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8" w:lineRule="exact"/>
        <w:ind w:left="0" w:leftChars="0"/>
        <w:jc w:val="both"/>
        <w:textAlignment w:val="auto"/>
        <w:outlineLvl w:val="9"/>
        <w:rPr>
          <w:rFonts w:hint="eastAsia" w:ascii="方正小标宋_GBK" w:hAnsi="方正小标宋_GBK" w:eastAsia="方正小标宋_GBK" w:cs="方正小标宋_GBK"/>
          <w:b w:val="0"/>
          <w:bCs w:val="0"/>
          <w:sz w:val="44"/>
          <w:szCs w:val="44"/>
          <w:lang w:eastAsia="zh-CN"/>
        </w:rPr>
      </w:pPr>
      <w:r>
        <w:rPr>
          <w:rFonts w:hint="eastAsia" w:ascii="黑体" w:hAnsi="黑体" w:eastAsia="黑体" w:cs="黑体"/>
          <w:b/>
          <w:bCs/>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578" w:lineRule="exact"/>
        <w:ind w:left="0" w:leftChars="0"/>
        <w:jc w:val="center"/>
        <w:textAlignment w:val="auto"/>
        <w:outlineLvl w:val="9"/>
        <w:rPr>
          <w:rFonts w:hint="eastAsia" w:ascii="方正小标宋_GBK" w:hAnsi="方正小标宋_GBK" w:eastAsia="方正小标宋_GBK" w:cs="方正小标宋_GBK"/>
          <w:b w:val="0"/>
          <w:bCs w:val="0"/>
          <w:sz w:val="44"/>
          <w:szCs w:val="44"/>
          <w:lang w:eastAsia="zh-CN"/>
        </w:rPr>
      </w:pPr>
      <w:r>
        <w:rPr>
          <w:rFonts w:hint="eastAsia" w:ascii="方正小标宋_GBK" w:hAnsi="方正小标宋_GBK" w:eastAsia="方正小标宋_GBK" w:cs="方正小标宋_GBK"/>
          <w:b w:val="0"/>
          <w:bCs w:val="0"/>
          <w:sz w:val="44"/>
          <w:szCs w:val="44"/>
          <w:lang w:eastAsia="zh-CN"/>
        </w:rPr>
        <w:t>通榆县</w:t>
      </w:r>
      <w:r>
        <w:rPr>
          <w:rFonts w:hint="eastAsia" w:ascii="方正小标宋_GBK" w:hAnsi="方正小标宋_GBK" w:eastAsia="方正小标宋_GBK" w:cs="方正小标宋_GBK"/>
          <w:b w:val="0"/>
          <w:bCs w:val="0"/>
          <w:sz w:val="44"/>
          <w:szCs w:val="44"/>
        </w:rPr>
        <w:t>生态文明建设示范</w:t>
      </w:r>
      <w:r>
        <w:rPr>
          <w:rFonts w:hint="eastAsia" w:ascii="方正小标宋_GBK" w:hAnsi="方正小标宋_GBK" w:eastAsia="方正小标宋_GBK" w:cs="方正小标宋_GBK"/>
          <w:b w:val="0"/>
          <w:bCs w:val="0"/>
          <w:sz w:val="44"/>
          <w:szCs w:val="44"/>
          <w:lang w:val="en-US" w:eastAsia="zh-CN"/>
        </w:rPr>
        <w:t>区</w:t>
      </w:r>
    </w:p>
    <w:p>
      <w:pPr>
        <w:keepNext w:val="0"/>
        <w:keepLines w:val="0"/>
        <w:pageBreakBefore w:val="0"/>
        <w:widowControl w:val="0"/>
        <w:kinsoku/>
        <w:wordWrap/>
        <w:overflowPunct/>
        <w:topLinePunct w:val="0"/>
        <w:autoSpaceDE/>
        <w:autoSpaceDN/>
        <w:bidi w:val="0"/>
        <w:adjustRightInd/>
        <w:snapToGrid/>
        <w:spacing w:line="578" w:lineRule="exact"/>
        <w:ind w:left="0" w:leftChars="0"/>
        <w:jc w:val="center"/>
        <w:textAlignment w:val="auto"/>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rPr>
        <w:t>建设规划</w:t>
      </w:r>
    </w:p>
    <w:p>
      <w:pPr>
        <w:keepNext w:val="0"/>
        <w:keepLines w:val="0"/>
        <w:pageBreakBefore w:val="0"/>
        <w:widowControl w:val="0"/>
        <w:kinsoku/>
        <w:wordWrap/>
        <w:overflowPunct/>
        <w:topLinePunct w:val="0"/>
        <w:autoSpaceDE/>
        <w:autoSpaceDN/>
        <w:bidi w:val="0"/>
        <w:adjustRightInd/>
        <w:snapToGrid/>
        <w:spacing w:line="578" w:lineRule="exact"/>
        <w:ind w:left="0" w:leftChars="0"/>
        <w:jc w:val="center"/>
        <w:textAlignment w:val="auto"/>
        <w:rPr>
          <w:rFonts w:hint="eastAsia" w:ascii="仿宋_GB2312" w:hAnsi="仿宋_GB2312" w:eastAsia="仿宋_GB2312" w:cs="仿宋_GB2312"/>
          <w:b/>
          <w:bCs/>
          <w:sz w:val="32"/>
          <w:szCs w:val="32"/>
        </w:rPr>
      </w:pPr>
      <w:r>
        <w:rPr>
          <w:rFonts w:hint="eastAsia" w:ascii="方正小标宋_GBK" w:hAnsi="方正小标宋_GBK" w:eastAsia="方正小标宋_GBK" w:cs="方正小标宋_GBK"/>
          <w:b w:val="0"/>
          <w:bCs w:val="0"/>
          <w:sz w:val="44"/>
          <w:szCs w:val="44"/>
          <w:lang w:eastAsia="zh-CN"/>
        </w:rPr>
        <w:t>（</w:t>
      </w:r>
      <w:r>
        <w:rPr>
          <w:rFonts w:hint="eastAsia" w:ascii="方正小标宋_GBK" w:hAnsi="方正小标宋_GBK" w:eastAsia="方正小标宋_GBK" w:cs="方正小标宋_GBK"/>
          <w:b w:val="0"/>
          <w:bCs w:val="0"/>
          <w:sz w:val="44"/>
          <w:szCs w:val="44"/>
        </w:rPr>
        <w:t>202</w:t>
      </w:r>
      <w:r>
        <w:rPr>
          <w:rFonts w:hint="eastAsia" w:ascii="方正小标宋_GBK" w:hAnsi="方正小标宋_GBK" w:eastAsia="方正小标宋_GBK" w:cs="方正小标宋_GBK"/>
          <w:b w:val="0"/>
          <w:bCs w:val="0"/>
          <w:sz w:val="44"/>
          <w:szCs w:val="44"/>
          <w:lang w:val="en-US" w:eastAsia="zh-CN"/>
        </w:rPr>
        <w:t>3</w:t>
      </w:r>
      <w:r>
        <w:rPr>
          <w:rFonts w:hint="eastAsia" w:ascii="方正小标宋_GBK" w:hAnsi="方正小标宋_GBK" w:eastAsia="方正小标宋_GBK" w:cs="方正小标宋_GBK"/>
          <w:b w:val="0"/>
          <w:bCs w:val="0"/>
          <w:sz w:val="44"/>
          <w:szCs w:val="44"/>
        </w:rPr>
        <w:t>-20</w:t>
      </w:r>
      <w:r>
        <w:rPr>
          <w:rFonts w:hint="eastAsia" w:ascii="方正小标宋_GBK" w:hAnsi="方正小标宋_GBK" w:eastAsia="方正小标宋_GBK" w:cs="方正小标宋_GBK"/>
          <w:b w:val="0"/>
          <w:bCs w:val="0"/>
          <w:sz w:val="44"/>
          <w:szCs w:val="44"/>
          <w:lang w:val="en-US" w:eastAsia="zh-CN"/>
        </w:rPr>
        <w:t>35</w:t>
      </w:r>
      <w:r>
        <w:rPr>
          <w:rFonts w:hint="eastAsia" w:ascii="方正小标宋_GBK" w:hAnsi="方正小标宋_GBK" w:eastAsia="方正小标宋_GBK" w:cs="方正小标宋_GBK"/>
          <w:b w:val="0"/>
          <w:bCs w:val="0"/>
          <w:sz w:val="44"/>
          <w:szCs w:val="44"/>
        </w:rPr>
        <w:t>年）</w:t>
      </w:r>
    </w:p>
    <w:p>
      <w:pPr>
        <w:pageBreakBefore w:val="0"/>
        <w:kinsoku/>
        <w:wordWrap/>
        <w:overflowPunct/>
        <w:topLinePunct w:val="0"/>
        <w:autoSpaceDE/>
        <w:autoSpaceDN/>
        <w:bidi w:val="0"/>
        <w:spacing w:line="578" w:lineRule="exact"/>
        <w:ind w:left="0" w:leftChars="0"/>
        <w:rPr>
          <w:rFonts w:hint="eastAsia"/>
          <w:b/>
          <w:bCs/>
          <w:sz w:val="32"/>
          <w:szCs w:val="32"/>
        </w:rPr>
      </w:pPr>
    </w:p>
    <w:p>
      <w:pPr>
        <w:pageBreakBefore w:val="0"/>
        <w:kinsoku/>
        <w:wordWrap/>
        <w:overflowPunct/>
        <w:topLinePunct w:val="0"/>
        <w:autoSpaceDE/>
        <w:autoSpaceDN/>
        <w:bidi w:val="0"/>
        <w:spacing w:line="578" w:lineRule="exact"/>
        <w:ind w:left="0" w:leftChars="0"/>
        <w:rPr>
          <w:rFonts w:hint="eastAsia"/>
          <w:b/>
          <w:bCs/>
          <w:sz w:val="32"/>
          <w:szCs w:val="32"/>
        </w:rPr>
      </w:pPr>
    </w:p>
    <w:p>
      <w:pPr>
        <w:pageBreakBefore w:val="0"/>
        <w:kinsoku/>
        <w:wordWrap/>
        <w:overflowPunct/>
        <w:topLinePunct w:val="0"/>
        <w:autoSpaceDE/>
        <w:autoSpaceDN/>
        <w:bidi w:val="0"/>
        <w:spacing w:line="578" w:lineRule="exact"/>
        <w:ind w:left="0" w:leftChars="0"/>
        <w:rPr>
          <w:rFonts w:hint="eastAsia"/>
          <w:b/>
          <w:bCs/>
          <w:sz w:val="32"/>
          <w:szCs w:val="32"/>
        </w:rPr>
      </w:pPr>
    </w:p>
    <w:p>
      <w:pPr>
        <w:pageBreakBefore w:val="0"/>
        <w:kinsoku/>
        <w:wordWrap/>
        <w:overflowPunct/>
        <w:topLinePunct w:val="0"/>
        <w:autoSpaceDE/>
        <w:autoSpaceDN/>
        <w:bidi w:val="0"/>
        <w:spacing w:line="578" w:lineRule="exact"/>
        <w:ind w:left="0" w:leftChars="0"/>
        <w:rPr>
          <w:rFonts w:hint="eastAsia"/>
          <w:b/>
          <w:bCs/>
          <w:sz w:val="32"/>
          <w:szCs w:val="32"/>
        </w:rPr>
      </w:pPr>
    </w:p>
    <w:p>
      <w:pPr>
        <w:pStyle w:val="2"/>
        <w:pageBreakBefore w:val="0"/>
        <w:kinsoku/>
        <w:wordWrap/>
        <w:overflowPunct/>
        <w:topLinePunct w:val="0"/>
        <w:autoSpaceDE/>
        <w:autoSpaceDN/>
        <w:bidi w:val="0"/>
        <w:spacing w:line="578" w:lineRule="exact"/>
        <w:rPr>
          <w:rFonts w:hint="eastAsia"/>
          <w:b/>
          <w:bCs/>
          <w:sz w:val="32"/>
          <w:szCs w:val="32"/>
        </w:rPr>
      </w:pPr>
    </w:p>
    <w:p>
      <w:pPr>
        <w:pStyle w:val="2"/>
        <w:pageBreakBefore w:val="0"/>
        <w:kinsoku/>
        <w:wordWrap/>
        <w:overflowPunct/>
        <w:topLinePunct w:val="0"/>
        <w:autoSpaceDE/>
        <w:autoSpaceDN/>
        <w:bidi w:val="0"/>
        <w:spacing w:line="578" w:lineRule="exact"/>
        <w:rPr>
          <w:rFonts w:hint="eastAsia"/>
          <w:b/>
          <w:bCs/>
          <w:sz w:val="32"/>
          <w:szCs w:val="32"/>
        </w:rPr>
      </w:pPr>
    </w:p>
    <w:p>
      <w:pPr>
        <w:pStyle w:val="2"/>
        <w:pageBreakBefore w:val="0"/>
        <w:kinsoku/>
        <w:wordWrap/>
        <w:overflowPunct/>
        <w:topLinePunct w:val="0"/>
        <w:autoSpaceDE/>
        <w:autoSpaceDN/>
        <w:bidi w:val="0"/>
        <w:spacing w:line="578" w:lineRule="exact"/>
        <w:rPr>
          <w:rFonts w:hint="eastAsia"/>
          <w:b/>
          <w:bCs/>
          <w:sz w:val="32"/>
          <w:szCs w:val="32"/>
        </w:rPr>
      </w:pPr>
    </w:p>
    <w:p>
      <w:pPr>
        <w:pStyle w:val="2"/>
        <w:pageBreakBefore w:val="0"/>
        <w:kinsoku/>
        <w:wordWrap/>
        <w:overflowPunct/>
        <w:topLinePunct w:val="0"/>
        <w:autoSpaceDE/>
        <w:autoSpaceDN/>
        <w:bidi w:val="0"/>
        <w:spacing w:line="578" w:lineRule="exact"/>
        <w:rPr>
          <w:rFonts w:hint="eastAsia"/>
          <w:b/>
          <w:bCs/>
          <w:sz w:val="32"/>
          <w:szCs w:val="32"/>
        </w:rPr>
      </w:pPr>
    </w:p>
    <w:p>
      <w:pPr>
        <w:pStyle w:val="2"/>
        <w:pageBreakBefore w:val="0"/>
        <w:kinsoku/>
        <w:wordWrap/>
        <w:overflowPunct/>
        <w:topLinePunct w:val="0"/>
        <w:autoSpaceDE/>
        <w:autoSpaceDN/>
        <w:bidi w:val="0"/>
        <w:spacing w:line="578" w:lineRule="exact"/>
        <w:rPr>
          <w:rFonts w:hint="eastAsia"/>
          <w:b/>
          <w:bCs/>
          <w:sz w:val="32"/>
          <w:szCs w:val="32"/>
        </w:rPr>
      </w:pPr>
    </w:p>
    <w:p>
      <w:pPr>
        <w:pStyle w:val="2"/>
        <w:pageBreakBefore w:val="0"/>
        <w:kinsoku/>
        <w:wordWrap/>
        <w:overflowPunct/>
        <w:topLinePunct w:val="0"/>
        <w:autoSpaceDE/>
        <w:autoSpaceDN/>
        <w:bidi w:val="0"/>
        <w:spacing w:line="578" w:lineRule="exact"/>
        <w:rPr>
          <w:rFonts w:hint="eastAsia"/>
          <w:b/>
          <w:bCs/>
          <w:sz w:val="32"/>
          <w:szCs w:val="32"/>
        </w:rPr>
      </w:pPr>
    </w:p>
    <w:p>
      <w:pPr>
        <w:pStyle w:val="2"/>
        <w:pageBreakBefore w:val="0"/>
        <w:kinsoku/>
        <w:wordWrap/>
        <w:overflowPunct/>
        <w:topLinePunct w:val="0"/>
        <w:autoSpaceDE/>
        <w:autoSpaceDN/>
        <w:bidi w:val="0"/>
        <w:spacing w:line="578" w:lineRule="exact"/>
        <w:rPr>
          <w:rFonts w:hint="eastAsia"/>
          <w:b/>
          <w:bCs/>
          <w:sz w:val="32"/>
          <w:szCs w:val="32"/>
        </w:rPr>
      </w:pPr>
    </w:p>
    <w:p>
      <w:pPr>
        <w:pStyle w:val="2"/>
        <w:pageBreakBefore w:val="0"/>
        <w:kinsoku/>
        <w:wordWrap/>
        <w:overflowPunct/>
        <w:topLinePunct w:val="0"/>
        <w:autoSpaceDE/>
        <w:autoSpaceDN/>
        <w:bidi w:val="0"/>
        <w:spacing w:line="578" w:lineRule="exact"/>
        <w:rPr>
          <w:rFonts w:hint="eastAsia"/>
          <w:b/>
          <w:bCs/>
          <w:sz w:val="32"/>
          <w:szCs w:val="32"/>
        </w:rPr>
      </w:pPr>
    </w:p>
    <w:p>
      <w:pPr>
        <w:pStyle w:val="17"/>
        <w:pageBreakBefore w:val="0"/>
        <w:kinsoku/>
        <w:wordWrap/>
        <w:overflowPunct/>
        <w:topLinePunct w:val="0"/>
        <w:autoSpaceDE/>
        <w:autoSpaceDN/>
        <w:bidi w:val="0"/>
        <w:spacing w:line="578" w:lineRule="exact"/>
        <w:ind w:left="321" w:leftChars="0"/>
        <w:rPr>
          <w:rFonts w:hint="eastAsia"/>
          <w:sz w:val="32"/>
          <w:szCs w:val="32"/>
        </w:rPr>
      </w:pPr>
    </w:p>
    <w:p>
      <w:pPr>
        <w:pageBreakBefore w:val="0"/>
        <w:kinsoku/>
        <w:wordWrap/>
        <w:overflowPunct/>
        <w:topLinePunct w:val="0"/>
        <w:autoSpaceDE/>
        <w:autoSpaceDN/>
        <w:bidi w:val="0"/>
        <w:spacing w:line="578" w:lineRule="exact"/>
        <w:ind w:left="0" w:leftChars="0"/>
        <w:jc w:val="center"/>
        <w:rPr>
          <w:rFonts w:hint="eastAsia" w:ascii="方正小标宋_GBK" w:hAnsi="方正小标宋_GBK" w:eastAsia="方正小标宋_GBK" w:cs="方正小标宋_GBK"/>
          <w:b w:val="0"/>
          <w:bCs w:val="0"/>
          <w:sz w:val="44"/>
          <w:szCs w:val="44"/>
          <w:lang w:eastAsia="zh-CN"/>
        </w:rPr>
      </w:pPr>
      <w:r>
        <w:rPr>
          <w:rFonts w:hint="eastAsia" w:ascii="方正小标宋_GBK" w:hAnsi="方正小标宋_GBK" w:eastAsia="方正小标宋_GBK" w:cs="方正小标宋_GBK"/>
          <w:b w:val="0"/>
          <w:bCs w:val="0"/>
          <w:sz w:val="44"/>
          <w:szCs w:val="44"/>
          <w:lang w:eastAsia="zh-CN"/>
        </w:rPr>
        <w:t>通榆县人民政府</w:t>
      </w:r>
    </w:p>
    <w:p>
      <w:pPr>
        <w:pageBreakBefore w:val="0"/>
        <w:kinsoku/>
        <w:wordWrap/>
        <w:overflowPunct/>
        <w:topLinePunct w:val="0"/>
        <w:autoSpaceDE/>
        <w:autoSpaceDN/>
        <w:bidi w:val="0"/>
        <w:spacing w:line="578" w:lineRule="exact"/>
        <w:ind w:left="0" w:leftChars="0"/>
        <w:jc w:val="center"/>
        <w:rPr>
          <w:rFonts w:hint="eastAsia"/>
          <w:b w:val="0"/>
          <w:bCs w:val="0"/>
          <w:sz w:val="32"/>
          <w:szCs w:val="32"/>
        </w:rPr>
        <w:sectPr>
          <w:pgSz w:w="11906" w:h="16838"/>
          <w:pgMar w:top="2041" w:right="1531" w:bottom="2041" w:left="1531" w:header="851" w:footer="992" w:gutter="0"/>
          <w:pgBorders>
            <w:top w:val="none" w:sz="0" w:space="0"/>
            <w:left w:val="none" w:sz="0" w:space="0"/>
            <w:bottom w:val="none" w:sz="0" w:space="0"/>
            <w:right w:val="none" w:sz="0" w:space="0"/>
          </w:pgBorders>
          <w:cols w:space="425" w:num="1"/>
          <w:rtlGutter w:val="0"/>
          <w:docGrid w:type="lines" w:linePitch="534" w:charSpace="0"/>
        </w:sectPr>
      </w:pPr>
      <w:r>
        <w:rPr>
          <w:rFonts w:hint="eastAsia" w:ascii="方正小标宋_GBK" w:hAnsi="方正小标宋_GBK" w:eastAsia="方正小标宋_GBK" w:cs="方正小标宋_GBK"/>
          <w:b w:val="0"/>
          <w:bCs w:val="0"/>
          <w:sz w:val="44"/>
          <w:szCs w:val="44"/>
        </w:rPr>
        <w:t>二〇二</w:t>
      </w:r>
      <w:r>
        <w:rPr>
          <w:rFonts w:hint="eastAsia" w:ascii="方正小标宋_GBK" w:hAnsi="方正小标宋_GBK" w:eastAsia="方正小标宋_GBK" w:cs="方正小标宋_GBK"/>
          <w:b w:val="0"/>
          <w:bCs w:val="0"/>
          <w:sz w:val="44"/>
          <w:szCs w:val="44"/>
          <w:lang w:val="en-US" w:eastAsia="zh-CN"/>
        </w:rPr>
        <w:t>三</w:t>
      </w:r>
      <w:r>
        <w:rPr>
          <w:rFonts w:hint="eastAsia" w:ascii="方正小标宋_GBK" w:hAnsi="方正小标宋_GBK" w:eastAsia="方正小标宋_GBK" w:cs="方正小标宋_GBK"/>
          <w:b w:val="0"/>
          <w:bCs w:val="0"/>
          <w:sz w:val="44"/>
          <w:szCs w:val="44"/>
        </w:rPr>
        <w:t>年</w:t>
      </w:r>
      <w:r>
        <w:rPr>
          <w:rFonts w:hint="eastAsia" w:ascii="方正小标宋_GBK" w:hAnsi="方正小标宋_GBK" w:eastAsia="方正小标宋_GBK" w:cs="方正小标宋_GBK"/>
          <w:b w:val="0"/>
          <w:bCs w:val="0"/>
          <w:sz w:val="44"/>
          <w:szCs w:val="44"/>
          <w:lang w:val="en-US" w:eastAsia="zh-CN"/>
        </w:rPr>
        <w:t>八</w:t>
      </w:r>
      <w:r>
        <w:rPr>
          <w:rFonts w:hint="eastAsia" w:ascii="方正小标宋_GBK" w:hAnsi="方正小标宋_GBK" w:eastAsia="方正小标宋_GBK" w:cs="方正小标宋_GBK"/>
          <w:b w:val="0"/>
          <w:bCs w:val="0"/>
          <w:sz w:val="44"/>
          <w:szCs w:val="44"/>
        </w:rPr>
        <w:t>月</w:t>
      </w:r>
    </w:p>
    <w:sdt>
      <w:sdtPr>
        <w:rPr>
          <w:rFonts w:hint="eastAsia" w:ascii="Times New Roman" w:hAnsi="Times New Roman" w:eastAsia="仿宋_GB2312" w:cs="Times New Roman"/>
          <w:b w:val="0"/>
          <w:bCs/>
          <w:kern w:val="44"/>
          <w:sz w:val="32"/>
          <w:szCs w:val="32"/>
          <w:lang w:val="en-US" w:eastAsia="zh-CN" w:bidi="ar-SA"/>
        </w:rPr>
        <w:id w:val="147450938"/>
        <w15:color w:val="DBDBDB"/>
        <w:docPartObj>
          <w:docPartGallery w:val="Table of Contents"/>
          <w:docPartUnique/>
        </w:docPartObj>
      </w:sdtPr>
      <w:sdtEndPr>
        <w:rPr>
          <w:rFonts w:hint="eastAsia" w:ascii="Times New Roman" w:hAnsi="Times New Roman" w:eastAsia="仿宋_GB2312" w:cs="Times New Roman"/>
          <w:b/>
          <w:bCs/>
          <w:kern w:val="44"/>
          <w:sz w:val="32"/>
          <w:szCs w:val="32"/>
          <w:lang w:val="en-US" w:eastAsia="zh-CN" w:bidi="ar-SA"/>
        </w:rPr>
      </w:sdtEndPr>
      <w:sdtContent>
        <w:p>
          <w:pPr>
            <w:pStyle w:val="17"/>
            <w:keepNext w:val="0"/>
            <w:keepLines w:val="0"/>
            <w:pageBreakBefore w:val="0"/>
            <w:tabs>
              <w:tab w:val="right" w:leader="dot" w:pos="8306"/>
            </w:tabs>
            <w:kinsoku/>
            <w:wordWrap/>
            <w:overflowPunct/>
            <w:topLinePunct w:val="0"/>
            <w:autoSpaceDE/>
            <w:autoSpaceDN/>
            <w:bidi w:val="0"/>
            <w:adjustRightInd w:val="0"/>
            <w:snapToGrid w:val="0"/>
            <w:spacing w:line="578" w:lineRule="exact"/>
            <w:ind w:left="320" w:leftChars="0"/>
            <w:jc w:val="center"/>
            <w:textAlignment w:val="auto"/>
            <w:rPr>
              <w:rFonts w:hint="eastAsia" w:ascii="Times New Roman" w:hAnsi="Times New Roman" w:eastAsia="仿宋_GB2312" w:cs="Times New Roman"/>
              <w:b w:val="0"/>
              <w:bCs/>
              <w:kern w:val="44"/>
              <w:sz w:val="32"/>
              <w:szCs w:val="32"/>
              <w:lang w:val="en-US" w:eastAsia="zh-CN" w:bidi="ar-SA"/>
            </w:rPr>
          </w:pPr>
          <w:r>
            <w:rPr>
              <w:rFonts w:hint="eastAsia" w:ascii="Times New Roman" w:hAnsi="Times New Roman" w:eastAsia="仿宋_GB2312" w:cs="Times New Roman"/>
              <w:b w:val="0"/>
              <w:bCs/>
              <w:kern w:val="44"/>
              <w:sz w:val="32"/>
              <w:szCs w:val="32"/>
              <w:lang w:val="en-US" w:eastAsia="zh-CN" w:bidi="ar-SA"/>
            </w:rPr>
            <w:t>目</w:t>
          </w:r>
          <w:r>
            <w:rPr>
              <w:rFonts w:hint="eastAsia" w:ascii="Times New Roman" w:hAnsi="Times New Roman" w:cs="Times New Roman"/>
              <w:b w:val="0"/>
              <w:bCs/>
              <w:kern w:val="44"/>
              <w:sz w:val="32"/>
              <w:szCs w:val="32"/>
              <w:lang w:val="en-US" w:eastAsia="zh-CN" w:bidi="ar-SA"/>
            </w:rPr>
            <w:t xml:space="preserve">  </w:t>
          </w:r>
          <w:r>
            <w:rPr>
              <w:rFonts w:hint="eastAsia" w:ascii="Times New Roman" w:hAnsi="Times New Roman" w:eastAsia="仿宋_GB2312" w:cs="Times New Roman"/>
              <w:b w:val="0"/>
              <w:bCs/>
              <w:kern w:val="44"/>
              <w:sz w:val="32"/>
              <w:szCs w:val="32"/>
              <w:lang w:val="en-US" w:eastAsia="zh-CN" w:bidi="ar-SA"/>
            </w:rPr>
            <w:t>录</w:t>
          </w:r>
        </w:p>
        <w:p>
          <w:pPr>
            <w:pStyle w:val="15"/>
            <w:keepNext w:val="0"/>
            <w:keepLines w:val="0"/>
            <w:pageBreakBefore w:val="0"/>
            <w:widowControl w:val="0"/>
            <w:tabs>
              <w:tab w:val="right" w:leader="dot" w:pos="8306"/>
            </w:tabs>
            <w:kinsoku/>
            <w:wordWrap/>
            <w:overflowPunct/>
            <w:topLinePunct w:val="0"/>
            <w:autoSpaceDE/>
            <w:autoSpaceDN/>
            <w:bidi w:val="0"/>
            <w:adjustRightInd w:val="0"/>
            <w:snapToGrid w:val="0"/>
            <w:spacing w:line="578" w:lineRule="exact"/>
            <w:ind w:left="0" w:leftChars="0" w:firstLine="0" w:firstLineChars="0"/>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Times New Roman"/>
              <w:b w:val="0"/>
              <w:bCs/>
              <w:kern w:val="44"/>
              <w:sz w:val="32"/>
              <w:szCs w:val="32"/>
              <w:lang w:val="en-US" w:eastAsia="zh-CN" w:bidi="ar-SA"/>
            </w:rPr>
            <w:fldChar w:fldCharType="begin"/>
          </w:r>
          <w:r>
            <w:rPr>
              <w:rFonts w:hint="eastAsia" w:ascii="Times New Roman" w:hAnsi="Times New Roman" w:eastAsia="仿宋_GB2312" w:cs="Times New Roman"/>
              <w:b w:val="0"/>
              <w:bCs/>
              <w:kern w:val="44"/>
              <w:sz w:val="32"/>
              <w:szCs w:val="32"/>
              <w:lang w:val="en-US" w:eastAsia="zh-CN" w:bidi="ar-SA"/>
            </w:rPr>
            <w:instrText xml:space="preserve">TOC \o "1-3" \h \u </w:instrText>
          </w:r>
          <w:r>
            <w:rPr>
              <w:rFonts w:hint="eastAsia" w:ascii="Times New Roman" w:hAnsi="Times New Roman" w:eastAsia="仿宋_GB2312" w:cs="Times New Roman"/>
              <w:b w:val="0"/>
              <w:bCs/>
              <w:kern w:val="44"/>
              <w:sz w:val="32"/>
              <w:szCs w:val="32"/>
              <w:lang w:val="en-US" w:eastAsia="zh-CN" w:bidi="ar-SA"/>
            </w:rPr>
            <w:fldChar w:fldCharType="separate"/>
          </w:r>
          <w:r>
            <w:rPr>
              <w:rFonts w:hint="eastAsia" w:ascii="仿宋_GB2312" w:hAnsi="仿宋_GB2312" w:eastAsia="仿宋_GB2312" w:cs="仿宋_GB2312"/>
              <w:b w:val="0"/>
              <w:bCs/>
              <w:kern w:val="44"/>
              <w:sz w:val="32"/>
              <w:szCs w:val="32"/>
              <w:lang w:val="en-US" w:eastAsia="zh-CN" w:bidi="ar-SA"/>
            </w:rPr>
            <w:fldChar w:fldCharType="begin"/>
          </w:r>
          <w:r>
            <w:rPr>
              <w:rFonts w:hint="eastAsia" w:ascii="仿宋_GB2312" w:hAnsi="仿宋_GB2312" w:eastAsia="仿宋_GB2312" w:cs="仿宋_GB2312"/>
              <w:b w:val="0"/>
              <w:bCs/>
              <w:kern w:val="44"/>
              <w:sz w:val="32"/>
              <w:szCs w:val="32"/>
              <w:lang w:val="en-US" w:eastAsia="zh-CN" w:bidi="ar-SA"/>
            </w:rPr>
            <w:instrText xml:space="preserve"> HYPERLINK \l _Toc16216 </w:instrText>
          </w:r>
          <w:r>
            <w:rPr>
              <w:rFonts w:hint="eastAsia" w:ascii="仿宋_GB2312" w:hAnsi="仿宋_GB2312" w:eastAsia="仿宋_GB2312" w:cs="仿宋_GB2312"/>
              <w:b w:val="0"/>
              <w:bCs/>
              <w:kern w:val="44"/>
              <w:sz w:val="32"/>
              <w:szCs w:val="32"/>
              <w:lang w:val="en-US" w:eastAsia="zh-CN" w:bidi="ar-SA"/>
            </w:rPr>
            <w:fldChar w:fldCharType="separate"/>
          </w:r>
          <w:r>
            <w:rPr>
              <w:rFonts w:hint="eastAsia" w:ascii="仿宋_GB2312" w:hAnsi="仿宋_GB2312" w:eastAsia="仿宋_GB2312" w:cs="仿宋_GB2312"/>
              <w:b w:val="0"/>
              <w:bCs/>
              <w:sz w:val="32"/>
              <w:szCs w:val="32"/>
              <w:lang w:val="en-US" w:eastAsia="zh-CN"/>
            </w:rPr>
            <w:t>一</w:t>
          </w:r>
          <w:r>
            <w:rPr>
              <w:rFonts w:hint="eastAsia" w:ascii="仿宋_GB2312" w:hAnsi="仿宋_GB2312" w:eastAsia="仿宋_GB2312" w:cs="仿宋_GB2312"/>
              <w:b w:val="0"/>
              <w:bCs/>
              <w:sz w:val="32"/>
              <w:szCs w:val="32"/>
            </w:rPr>
            <w:t>、</w:t>
          </w:r>
          <w:r>
            <w:rPr>
              <w:rFonts w:hint="eastAsia" w:ascii="仿宋_GB2312" w:hAnsi="仿宋_GB2312" w:eastAsia="仿宋_GB2312" w:cs="仿宋_GB2312"/>
              <w:b w:val="0"/>
              <w:bCs/>
              <w:sz w:val="32"/>
              <w:szCs w:val="32"/>
              <w:lang w:val="en-US" w:eastAsia="zh-CN"/>
            </w:rPr>
            <w:t>工作基础与形势分析</w:t>
          </w:r>
          <w:r>
            <w:rPr>
              <w:rFonts w:hint="eastAsia" w:ascii="仿宋_GB2312" w:hAnsi="仿宋_GB2312" w:eastAsia="仿宋_GB2312" w:cs="仿宋_GB2312"/>
              <w:b w:val="0"/>
              <w:bCs/>
              <w:sz w:val="32"/>
              <w:szCs w:val="32"/>
            </w:rPr>
            <w:tab/>
          </w: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PAGEREF _Toc16216 \h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rPr>
            <w:t>7</w:t>
          </w:r>
          <w:r>
            <w:rPr>
              <w:rFonts w:hint="eastAsia" w:ascii="仿宋_GB2312" w:hAnsi="仿宋_GB2312" w:eastAsia="仿宋_GB2312" w:cs="仿宋_GB2312"/>
              <w:b w:val="0"/>
              <w:bCs/>
              <w:sz w:val="32"/>
              <w:szCs w:val="32"/>
            </w:rPr>
            <w:fldChar w:fldCharType="end"/>
          </w:r>
          <w:r>
            <w:rPr>
              <w:rFonts w:hint="eastAsia" w:ascii="仿宋_GB2312" w:hAnsi="仿宋_GB2312" w:eastAsia="仿宋_GB2312" w:cs="仿宋_GB2312"/>
              <w:b w:val="0"/>
              <w:bCs/>
              <w:kern w:val="44"/>
              <w:sz w:val="32"/>
              <w:szCs w:val="32"/>
              <w:lang w:val="en-US" w:eastAsia="zh-CN" w:bidi="ar-SA"/>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val="0"/>
            <w:snapToGrid w:val="0"/>
            <w:spacing w:line="578" w:lineRule="exact"/>
            <w:ind w:left="0" w:leftChars="0" w:firstLine="0" w:firstLineChars="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kern w:val="44"/>
              <w:sz w:val="32"/>
              <w:szCs w:val="32"/>
              <w:lang w:val="en-US" w:eastAsia="zh-CN" w:bidi="ar-SA"/>
            </w:rPr>
            <w:fldChar w:fldCharType="begin"/>
          </w:r>
          <w:r>
            <w:rPr>
              <w:rFonts w:hint="eastAsia" w:ascii="仿宋_GB2312" w:hAnsi="仿宋_GB2312" w:eastAsia="仿宋_GB2312" w:cs="仿宋_GB2312"/>
              <w:b w:val="0"/>
              <w:bCs/>
              <w:kern w:val="44"/>
              <w:sz w:val="32"/>
              <w:szCs w:val="32"/>
              <w:lang w:val="en-US" w:eastAsia="zh-CN" w:bidi="ar-SA"/>
            </w:rPr>
            <w:instrText xml:space="preserve"> HYPERLINK \l _Toc16725 </w:instrText>
          </w:r>
          <w:r>
            <w:rPr>
              <w:rFonts w:hint="eastAsia" w:ascii="仿宋_GB2312" w:hAnsi="仿宋_GB2312" w:eastAsia="仿宋_GB2312" w:cs="仿宋_GB2312"/>
              <w:b w:val="0"/>
              <w:bCs/>
              <w:kern w:val="44"/>
              <w:sz w:val="32"/>
              <w:szCs w:val="32"/>
              <w:lang w:val="en-US" w:eastAsia="zh-CN" w:bidi="ar-SA"/>
            </w:rPr>
            <w:fldChar w:fldCharType="separate"/>
          </w:r>
          <w:r>
            <w:rPr>
              <w:rFonts w:hint="eastAsia" w:ascii="仿宋_GB2312" w:hAnsi="仿宋_GB2312" w:eastAsia="仿宋_GB2312" w:cs="仿宋_GB2312"/>
              <w:b w:val="0"/>
              <w:bCs/>
              <w:sz w:val="32"/>
              <w:szCs w:val="32"/>
              <w:lang w:eastAsia="zh-CN"/>
            </w:rPr>
            <w:t>（一）</w:t>
          </w:r>
          <w:r>
            <w:rPr>
              <w:rFonts w:hint="eastAsia" w:ascii="仿宋_GB2312" w:hAnsi="仿宋_GB2312" w:eastAsia="仿宋_GB2312" w:cs="仿宋_GB2312"/>
              <w:b w:val="0"/>
              <w:bCs/>
              <w:sz w:val="32"/>
              <w:szCs w:val="32"/>
              <w:lang w:val="en-US" w:eastAsia="zh-CN"/>
            </w:rPr>
            <w:t>建设基础</w:t>
          </w:r>
          <w:r>
            <w:rPr>
              <w:rFonts w:hint="eastAsia" w:ascii="仿宋_GB2312" w:hAnsi="仿宋_GB2312" w:eastAsia="仿宋_GB2312" w:cs="仿宋_GB2312"/>
              <w:b w:val="0"/>
              <w:bCs/>
              <w:sz w:val="32"/>
              <w:szCs w:val="32"/>
            </w:rPr>
            <w:tab/>
          </w: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PAGEREF _Toc16725 \h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rPr>
            <w:t>7</w:t>
          </w:r>
          <w:r>
            <w:rPr>
              <w:rFonts w:hint="eastAsia" w:ascii="仿宋_GB2312" w:hAnsi="仿宋_GB2312" w:eastAsia="仿宋_GB2312" w:cs="仿宋_GB2312"/>
              <w:b w:val="0"/>
              <w:bCs/>
              <w:sz w:val="32"/>
              <w:szCs w:val="32"/>
            </w:rPr>
            <w:fldChar w:fldCharType="end"/>
          </w:r>
          <w:r>
            <w:rPr>
              <w:rFonts w:hint="eastAsia" w:ascii="仿宋_GB2312" w:hAnsi="仿宋_GB2312" w:eastAsia="仿宋_GB2312" w:cs="仿宋_GB2312"/>
              <w:b w:val="0"/>
              <w:bCs/>
              <w:kern w:val="44"/>
              <w:sz w:val="32"/>
              <w:szCs w:val="32"/>
              <w:lang w:val="en-US" w:eastAsia="zh-CN" w:bidi="ar-SA"/>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val="0"/>
            <w:snapToGrid w:val="0"/>
            <w:spacing w:line="578" w:lineRule="exact"/>
            <w:ind w:left="0" w:leftChars="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kern w:val="44"/>
              <w:sz w:val="32"/>
              <w:szCs w:val="32"/>
              <w:lang w:val="en-US" w:eastAsia="zh-CN" w:bidi="ar-SA"/>
            </w:rPr>
            <w:fldChar w:fldCharType="begin"/>
          </w:r>
          <w:r>
            <w:rPr>
              <w:rFonts w:hint="eastAsia" w:ascii="仿宋_GB2312" w:hAnsi="仿宋_GB2312" w:eastAsia="仿宋_GB2312" w:cs="仿宋_GB2312"/>
              <w:b w:val="0"/>
              <w:bCs/>
              <w:kern w:val="44"/>
              <w:sz w:val="32"/>
              <w:szCs w:val="32"/>
              <w:lang w:val="en-US" w:eastAsia="zh-CN" w:bidi="ar-SA"/>
            </w:rPr>
            <w:instrText xml:space="preserve"> HYPERLINK \l _Toc2899 </w:instrText>
          </w:r>
          <w:r>
            <w:rPr>
              <w:rFonts w:hint="eastAsia" w:ascii="仿宋_GB2312" w:hAnsi="仿宋_GB2312" w:eastAsia="仿宋_GB2312" w:cs="仿宋_GB2312"/>
              <w:b w:val="0"/>
              <w:bCs/>
              <w:kern w:val="44"/>
              <w:sz w:val="32"/>
              <w:szCs w:val="32"/>
              <w:lang w:val="en-US" w:eastAsia="zh-CN" w:bidi="ar-SA"/>
            </w:rPr>
            <w:fldChar w:fldCharType="separate"/>
          </w:r>
          <w:r>
            <w:rPr>
              <w:rFonts w:hint="eastAsia" w:ascii="仿宋_GB2312" w:hAnsi="仿宋_GB2312" w:eastAsia="仿宋_GB2312" w:cs="仿宋_GB2312"/>
              <w:b w:val="0"/>
              <w:bCs/>
              <w:sz w:val="32"/>
              <w:szCs w:val="32"/>
              <w:lang w:val="en-US" w:eastAsia="zh-CN"/>
            </w:rPr>
            <w:t>1.</w:t>
          </w:r>
          <w:r>
            <w:rPr>
              <w:rFonts w:hint="eastAsia" w:ascii="仿宋_GB2312" w:hAnsi="仿宋_GB2312" w:eastAsia="仿宋_GB2312" w:cs="仿宋_GB2312"/>
              <w:b w:val="0"/>
              <w:bCs/>
              <w:sz w:val="32"/>
              <w:szCs w:val="32"/>
            </w:rPr>
            <w:t>区域</w:t>
          </w:r>
          <w:r>
            <w:rPr>
              <w:rFonts w:hint="eastAsia" w:ascii="仿宋_GB2312" w:hAnsi="仿宋_GB2312" w:eastAsia="仿宋_GB2312" w:cs="仿宋_GB2312"/>
              <w:b w:val="0"/>
              <w:bCs/>
              <w:sz w:val="32"/>
              <w:szCs w:val="32"/>
              <w:lang w:val="en-US" w:eastAsia="zh-CN"/>
            </w:rPr>
            <w:t>特征</w:t>
          </w:r>
          <w:r>
            <w:rPr>
              <w:rFonts w:hint="eastAsia" w:ascii="仿宋_GB2312" w:hAnsi="仿宋_GB2312" w:eastAsia="仿宋_GB2312" w:cs="仿宋_GB2312"/>
              <w:b w:val="0"/>
              <w:bCs/>
              <w:sz w:val="32"/>
              <w:szCs w:val="32"/>
            </w:rPr>
            <w:tab/>
          </w: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PAGEREF _Toc2899 \h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rPr>
            <w:t>7</w:t>
          </w:r>
          <w:r>
            <w:rPr>
              <w:rFonts w:hint="eastAsia" w:ascii="仿宋_GB2312" w:hAnsi="仿宋_GB2312" w:eastAsia="仿宋_GB2312" w:cs="仿宋_GB2312"/>
              <w:b w:val="0"/>
              <w:bCs/>
              <w:sz w:val="32"/>
              <w:szCs w:val="32"/>
            </w:rPr>
            <w:fldChar w:fldCharType="end"/>
          </w:r>
          <w:r>
            <w:rPr>
              <w:rFonts w:hint="eastAsia" w:ascii="仿宋_GB2312" w:hAnsi="仿宋_GB2312" w:eastAsia="仿宋_GB2312" w:cs="仿宋_GB2312"/>
              <w:b w:val="0"/>
              <w:bCs/>
              <w:kern w:val="44"/>
              <w:sz w:val="32"/>
              <w:szCs w:val="32"/>
              <w:lang w:val="en-US" w:eastAsia="zh-CN" w:bidi="ar-SA"/>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val="0"/>
            <w:snapToGrid w:val="0"/>
            <w:spacing w:line="578" w:lineRule="exact"/>
            <w:ind w:left="0" w:leftChars="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kern w:val="44"/>
              <w:sz w:val="32"/>
              <w:szCs w:val="32"/>
              <w:lang w:val="en-US" w:eastAsia="zh-CN" w:bidi="ar-SA"/>
            </w:rPr>
            <w:fldChar w:fldCharType="begin"/>
          </w:r>
          <w:r>
            <w:rPr>
              <w:rFonts w:hint="eastAsia" w:ascii="仿宋_GB2312" w:hAnsi="仿宋_GB2312" w:eastAsia="仿宋_GB2312" w:cs="仿宋_GB2312"/>
              <w:b w:val="0"/>
              <w:bCs/>
              <w:kern w:val="44"/>
              <w:sz w:val="32"/>
              <w:szCs w:val="32"/>
              <w:lang w:val="en-US" w:eastAsia="zh-CN" w:bidi="ar-SA"/>
            </w:rPr>
            <w:instrText xml:space="preserve"> HYPERLINK \l _Toc28203 </w:instrText>
          </w:r>
          <w:r>
            <w:rPr>
              <w:rFonts w:hint="eastAsia" w:ascii="仿宋_GB2312" w:hAnsi="仿宋_GB2312" w:eastAsia="仿宋_GB2312" w:cs="仿宋_GB2312"/>
              <w:b w:val="0"/>
              <w:bCs/>
              <w:kern w:val="44"/>
              <w:sz w:val="32"/>
              <w:szCs w:val="32"/>
              <w:lang w:val="en-US" w:eastAsia="zh-CN" w:bidi="ar-SA"/>
            </w:rPr>
            <w:fldChar w:fldCharType="separate"/>
          </w:r>
          <w:r>
            <w:rPr>
              <w:rFonts w:hint="eastAsia" w:ascii="仿宋_GB2312" w:hAnsi="仿宋_GB2312" w:eastAsia="仿宋_GB2312" w:cs="仿宋_GB2312"/>
              <w:b w:val="0"/>
              <w:bCs/>
              <w:sz w:val="32"/>
              <w:szCs w:val="32"/>
              <w:lang w:val="en-US" w:eastAsia="zh-CN"/>
            </w:rPr>
            <w:t>2.工作</w:t>
          </w:r>
          <w:r>
            <w:rPr>
              <w:rFonts w:hint="eastAsia" w:ascii="仿宋_GB2312" w:hAnsi="仿宋_GB2312" w:eastAsia="仿宋_GB2312" w:cs="仿宋_GB2312"/>
              <w:b w:val="0"/>
              <w:bCs/>
              <w:sz w:val="32"/>
              <w:szCs w:val="32"/>
              <w:lang w:eastAsia="zh-CN"/>
            </w:rPr>
            <w:t>基础</w:t>
          </w:r>
          <w:r>
            <w:rPr>
              <w:rFonts w:hint="eastAsia" w:ascii="仿宋_GB2312" w:hAnsi="仿宋_GB2312" w:eastAsia="仿宋_GB2312" w:cs="仿宋_GB2312"/>
              <w:b w:val="0"/>
              <w:bCs/>
              <w:sz w:val="32"/>
              <w:szCs w:val="32"/>
            </w:rPr>
            <w:tab/>
          </w: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PAGEREF _Toc28203 \h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rPr>
            <w:t>18</w:t>
          </w:r>
          <w:r>
            <w:rPr>
              <w:rFonts w:hint="eastAsia" w:ascii="仿宋_GB2312" w:hAnsi="仿宋_GB2312" w:eastAsia="仿宋_GB2312" w:cs="仿宋_GB2312"/>
              <w:b w:val="0"/>
              <w:bCs/>
              <w:sz w:val="32"/>
              <w:szCs w:val="32"/>
            </w:rPr>
            <w:fldChar w:fldCharType="end"/>
          </w:r>
          <w:r>
            <w:rPr>
              <w:rFonts w:hint="eastAsia" w:ascii="仿宋_GB2312" w:hAnsi="仿宋_GB2312" w:eastAsia="仿宋_GB2312" w:cs="仿宋_GB2312"/>
              <w:b w:val="0"/>
              <w:bCs/>
              <w:kern w:val="44"/>
              <w:sz w:val="32"/>
              <w:szCs w:val="32"/>
              <w:lang w:val="en-US" w:eastAsia="zh-CN" w:bidi="ar-SA"/>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val="0"/>
            <w:snapToGrid w:val="0"/>
            <w:spacing w:line="578" w:lineRule="exact"/>
            <w:ind w:left="0" w:leftChars="0" w:firstLine="0" w:firstLineChars="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kern w:val="44"/>
              <w:sz w:val="32"/>
              <w:szCs w:val="32"/>
              <w:lang w:val="en-US" w:eastAsia="zh-CN" w:bidi="ar-SA"/>
            </w:rPr>
            <w:fldChar w:fldCharType="begin"/>
          </w:r>
          <w:r>
            <w:rPr>
              <w:rFonts w:hint="eastAsia" w:ascii="仿宋_GB2312" w:hAnsi="仿宋_GB2312" w:eastAsia="仿宋_GB2312" w:cs="仿宋_GB2312"/>
              <w:b w:val="0"/>
              <w:bCs/>
              <w:kern w:val="44"/>
              <w:sz w:val="32"/>
              <w:szCs w:val="32"/>
              <w:lang w:val="en-US" w:eastAsia="zh-CN" w:bidi="ar-SA"/>
            </w:rPr>
            <w:instrText xml:space="preserve"> HYPERLINK \l _Toc12571 </w:instrText>
          </w:r>
          <w:r>
            <w:rPr>
              <w:rFonts w:hint="eastAsia" w:ascii="仿宋_GB2312" w:hAnsi="仿宋_GB2312" w:eastAsia="仿宋_GB2312" w:cs="仿宋_GB2312"/>
              <w:b w:val="0"/>
              <w:bCs/>
              <w:kern w:val="44"/>
              <w:sz w:val="32"/>
              <w:szCs w:val="32"/>
              <w:lang w:val="en-US" w:eastAsia="zh-CN" w:bidi="ar-SA"/>
            </w:rPr>
            <w:fldChar w:fldCharType="separate"/>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lang w:val="en-US" w:eastAsia="zh-CN"/>
            </w:rPr>
            <w:t>二</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lang w:val="en-US" w:eastAsia="zh-CN"/>
            </w:rPr>
            <w:t>存在问题与机遇挑战</w:t>
          </w:r>
          <w:r>
            <w:rPr>
              <w:rFonts w:hint="eastAsia" w:ascii="仿宋_GB2312" w:hAnsi="仿宋_GB2312" w:eastAsia="仿宋_GB2312" w:cs="仿宋_GB2312"/>
              <w:b w:val="0"/>
              <w:bCs/>
              <w:sz w:val="32"/>
              <w:szCs w:val="32"/>
            </w:rPr>
            <w:tab/>
          </w: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PAGEREF _Toc12571 \h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rPr>
            <w:t>22</w:t>
          </w:r>
          <w:r>
            <w:rPr>
              <w:rFonts w:hint="eastAsia" w:ascii="仿宋_GB2312" w:hAnsi="仿宋_GB2312" w:eastAsia="仿宋_GB2312" w:cs="仿宋_GB2312"/>
              <w:b w:val="0"/>
              <w:bCs/>
              <w:sz w:val="32"/>
              <w:szCs w:val="32"/>
            </w:rPr>
            <w:fldChar w:fldCharType="end"/>
          </w:r>
          <w:r>
            <w:rPr>
              <w:rFonts w:hint="eastAsia" w:ascii="仿宋_GB2312" w:hAnsi="仿宋_GB2312" w:eastAsia="仿宋_GB2312" w:cs="仿宋_GB2312"/>
              <w:b w:val="0"/>
              <w:bCs/>
              <w:kern w:val="44"/>
              <w:sz w:val="32"/>
              <w:szCs w:val="32"/>
              <w:lang w:val="en-US" w:eastAsia="zh-CN" w:bidi="ar-SA"/>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val="0"/>
            <w:snapToGrid w:val="0"/>
            <w:spacing w:line="578" w:lineRule="exact"/>
            <w:ind w:left="0" w:leftChars="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kern w:val="44"/>
              <w:sz w:val="32"/>
              <w:szCs w:val="32"/>
              <w:lang w:val="en-US" w:eastAsia="zh-CN" w:bidi="ar-SA"/>
            </w:rPr>
            <w:fldChar w:fldCharType="begin"/>
          </w:r>
          <w:r>
            <w:rPr>
              <w:rFonts w:hint="eastAsia" w:ascii="仿宋_GB2312" w:hAnsi="仿宋_GB2312" w:eastAsia="仿宋_GB2312" w:cs="仿宋_GB2312"/>
              <w:b w:val="0"/>
              <w:bCs/>
              <w:kern w:val="44"/>
              <w:sz w:val="32"/>
              <w:szCs w:val="32"/>
              <w:lang w:val="en-US" w:eastAsia="zh-CN" w:bidi="ar-SA"/>
            </w:rPr>
            <w:instrText xml:space="preserve"> HYPERLINK \l _Toc23572 </w:instrText>
          </w:r>
          <w:r>
            <w:rPr>
              <w:rFonts w:hint="eastAsia" w:ascii="仿宋_GB2312" w:hAnsi="仿宋_GB2312" w:eastAsia="仿宋_GB2312" w:cs="仿宋_GB2312"/>
              <w:b w:val="0"/>
              <w:bCs/>
              <w:kern w:val="44"/>
              <w:sz w:val="32"/>
              <w:szCs w:val="32"/>
              <w:lang w:val="en-US" w:eastAsia="zh-CN" w:bidi="ar-SA"/>
            </w:rPr>
            <w:fldChar w:fldCharType="separate"/>
          </w:r>
          <w:r>
            <w:rPr>
              <w:rFonts w:hint="eastAsia" w:ascii="仿宋_GB2312" w:hAnsi="仿宋_GB2312" w:eastAsia="仿宋_GB2312" w:cs="仿宋_GB2312"/>
              <w:b w:val="0"/>
              <w:bCs/>
              <w:sz w:val="32"/>
              <w:szCs w:val="32"/>
              <w:highlight w:val="none"/>
              <w:lang w:val="en-US" w:eastAsia="zh-CN"/>
            </w:rPr>
            <w:t>1.存在问题</w:t>
          </w:r>
          <w:r>
            <w:rPr>
              <w:rFonts w:hint="eastAsia" w:ascii="仿宋_GB2312" w:hAnsi="仿宋_GB2312" w:eastAsia="仿宋_GB2312" w:cs="仿宋_GB2312"/>
              <w:b w:val="0"/>
              <w:bCs/>
              <w:sz w:val="32"/>
              <w:szCs w:val="32"/>
            </w:rPr>
            <w:tab/>
          </w: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PAGEREF _Toc23572 \h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rPr>
            <w:t>22</w:t>
          </w:r>
          <w:r>
            <w:rPr>
              <w:rFonts w:hint="eastAsia" w:ascii="仿宋_GB2312" w:hAnsi="仿宋_GB2312" w:eastAsia="仿宋_GB2312" w:cs="仿宋_GB2312"/>
              <w:b w:val="0"/>
              <w:bCs/>
              <w:sz w:val="32"/>
              <w:szCs w:val="32"/>
            </w:rPr>
            <w:fldChar w:fldCharType="end"/>
          </w:r>
          <w:r>
            <w:rPr>
              <w:rFonts w:hint="eastAsia" w:ascii="仿宋_GB2312" w:hAnsi="仿宋_GB2312" w:eastAsia="仿宋_GB2312" w:cs="仿宋_GB2312"/>
              <w:b w:val="0"/>
              <w:bCs/>
              <w:kern w:val="44"/>
              <w:sz w:val="32"/>
              <w:szCs w:val="32"/>
              <w:lang w:val="en-US" w:eastAsia="zh-CN" w:bidi="ar-SA"/>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val="0"/>
            <w:snapToGrid w:val="0"/>
            <w:spacing w:line="578" w:lineRule="exact"/>
            <w:ind w:left="0" w:leftChars="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kern w:val="44"/>
              <w:sz w:val="32"/>
              <w:szCs w:val="32"/>
              <w:lang w:val="en-US" w:eastAsia="zh-CN" w:bidi="ar-SA"/>
            </w:rPr>
            <w:fldChar w:fldCharType="begin"/>
          </w:r>
          <w:r>
            <w:rPr>
              <w:rFonts w:hint="eastAsia" w:ascii="仿宋_GB2312" w:hAnsi="仿宋_GB2312" w:eastAsia="仿宋_GB2312" w:cs="仿宋_GB2312"/>
              <w:b w:val="0"/>
              <w:bCs/>
              <w:kern w:val="44"/>
              <w:sz w:val="32"/>
              <w:szCs w:val="32"/>
              <w:lang w:val="en-US" w:eastAsia="zh-CN" w:bidi="ar-SA"/>
            </w:rPr>
            <w:instrText xml:space="preserve"> HYPERLINK \l _Toc7486 </w:instrText>
          </w:r>
          <w:r>
            <w:rPr>
              <w:rFonts w:hint="eastAsia" w:ascii="仿宋_GB2312" w:hAnsi="仿宋_GB2312" w:eastAsia="仿宋_GB2312" w:cs="仿宋_GB2312"/>
              <w:b w:val="0"/>
              <w:bCs/>
              <w:kern w:val="44"/>
              <w:sz w:val="32"/>
              <w:szCs w:val="32"/>
              <w:lang w:val="en-US" w:eastAsia="zh-CN" w:bidi="ar-SA"/>
            </w:rPr>
            <w:fldChar w:fldCharType="separate"/>
          </w:r>
          <w:r>
            <w:rPr>
              <w:rFonts w:hint="eastAsia" w:ascii="仿宋_GB2312" w:hAnsi="仿宋_GB2312" w:eastAsia="仿宋_GB2312" w:cs="仿宋_GB2312"/>
              <w:b w:val="0"/>
              <w:bCs/>
              <w:sz w:val="32"/>
              <w:szCs w:val="32"/>
              <w:highlight w:val="none"/>
              <w:lang w:val="en-US" w:eastAsia="zh-CN"/>
            </w:rPr>
            <w:t>2.面临的机遇</w:t>
          </w:r>
          <w:r>
            <w:rPr>
              <w:rFonts w:hint="eastAsia" w:ascii="仿宋_GB2312" w:hAnsi="仿宋_GB2312" w:eastAsia="仿宋_GB2312" w:cs="仿宋_GB2312"/>
              <w:b w:val="0"/>
              <w:bCs/>
              <w:sz w:val="32"/>
              <w:szCs w:val="32"/>
            </w:rPr>
            <w:tab/>
          </w: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PAGEREF _Toc7486 \h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rPr>
            <w:t>24</w:t>
          </w:r>
          <w:r>
            <w:rPr>
              <w:rFonts w:hint="eastAsia" w:ascii="仿宋_GB2312" w:hAnsi="仿宋_GB2312" w:eastAsia="仿宋_GB2312" w:cs="仿宋_GB2312"/>
              <w:b w:val="0"/>
              <w:bCs/>
              <w:sz w:val="32"/>
              <w:szCs w:val="32"/>
            </w:rPr>
            <w:fldChar w:fldCharType="end"/>
          </w:r>
          <w:r>
            <w:rPr>
              <w:rFonts w:hint="eastAsia" w:ascii="仿宋_GB2312" w:hAnsi="仿宋_GB2312" w:eastAsia="仿宋_GB2312" w:cs="仿宋_GB2312"/>
              <w:b w:val="0"/>
              <w:bCs/>
              <w:kern w:val="44"/>
              <w:sz w:val="32"/>
              <w:szCs w:val="32"/>
              <w:lang w:val="en-US" w:eastAsia="zh-CN" w:bidi="ar-SA"/>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val="0"/>
            <w:snapToGrid w:val="0"/>
            <w:spacing w:line="578" w:lineRule="exact"/>
            <w:ind w:left="0" w:leftChars="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kern w:val="44"/>
              <w:sz w:val="32"/>
              <w:szCs w:val="32"/>
              <w:lang w:val="en-US" w:eastAsia="zh-CN" w:bidi="ar-SA"/>
            </w:rPr>
            <w:fldChar w:fldCharType="begin"/>
          </w:r>
          <w:r>
            <w:rPr>
              <w:rFonts w:hint="eastAsia" w:ascii="仿宋_GB2312" w:hAnsi="仿宋_GB2312" w:eastAsia="仿宋_GB2312" w:cs="仿宋_GB2312"/>
              <w:b w:val="0"/>
              <w:bCs/>
              <w:kern w:val="44"/>
              <w:sz w:val="32"/>
              <w:szCs w:val="32"/>
              <w:lang w:val="en-US" w:eastAsia="zh-CN" w:bidi="ar-SA"/>
            </w:rPr>
            <w:instrText xml:space="preserve"> HYPERLINK \l _Toc31533 </w:instrText>
          </w:r>
          <w:r>
            <w:rPr>
              <w:rFonts w:hint="eastAsia" w:ascii="仿宋_GB2312" w:hAnsi="仿宋_GB2312" w:eastAsia="仿宋_GB2312" w:cs="仿宋_GB2312"/>
              <w:b w:val="0"/>
              <w:bCs/>
              <w:kern w:val="44"/>
              <w:sz w:val="32"/>
              <w:szCs w:val="32"/>
              <w:lang w:val="en-US" w:eastAsia="zh-CN" w:bidi="ar-SA"/>
            </w:rPr>
            <w:fldChar w:fldCharType="separate"/>
          </w:r>
          <w:r>
            <w:rPr>
              <w:rFonts w:hint="eastAsia" w:ascii="仿宋_GB2312" w:hAnsi="仿宋_GB2312" w:eastAsia="仿宋_GB2312" w:cs="仿宋_GB2312"/>
              <w:b w:val="0"/>
              <w:bCs/>
              <w:kern w:val="2"/>
              <w:sz w:val="32"/>
              <w:szCs w:val="32"/>
              <w:highlight w:val="none"/>
              <w:lang w:val="en-US" w:eastAsia="zh-CN" w:bidi="ar-SA"/>
            </w:rPr>
            <w:t>3.面临的挑战</w:t>
          </w:r>
          <w:r>
            <w:rPr>
              <w:rFonts w:hint="eastAsia" w:ascii="仿宋_GB2312" w:hAnsi="仿宋_GB2312" w:eastAsia="仿宋_GB2312" w:cs="仿宋_GB2312"/>
              <w:b w:val="0"/>
              <w:bCs/>
              <w:sz w:val="32"/>
              <w:szCs w:val="32"/>
            </w:rPr>
            <w:tab/>
          </w: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PAGEREF _Toc31533 \h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rPr>
            <w:t>27</w:t>
          </w:r>
          <w:r>
            <w:rPr>
              <w:rFonts w:hint="eastAsia" w:ascii="仿宋_GB2312" w:hAnsi="仿宋_GB2312" w:eastAsia="仿宋_GB2312" w:cs="仿宋_GB2312"/>
              <w:b w:val="0"/>
              <w:bCs/>
              <w:sz w:val="32"/>
              <w:szCs w:val="32"/>
            </w:rPr>
            <w:fldChar w:fldCharType="end"/>
          </w:r>
          <w:r>
            <w:rPr>
              <w:rFonts w:hint="eastAsia" w:ascii="仿宋_GB2312" w:hAnsi="仿宋_GB2312" w:eastAsia="仿宋_GB2312" w:cs="仿宋_GB2312"/>
              <w:b w:val="0"/>
              <w:bCs/>
              <w:kern w:val="44"/>
              <w:sz w:val="32"/>
              <w:szCs w:val="32"/>
              <w:lang w:val="en-US" w:eastAsia="zh-CN" w:bidi="ar-SA"/>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val="0"/>
            <w:snapToGrid w:val="0"/>
            <w:spacing w:line="578" w:lineRule="exact"/>
            <w:ind w:left="0" w:leftChars="0" w:firstLine="0" w:firstLineChars="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kern w:val="44"/>
              <w:sz w:val="32"/>
              <w:szCs w:val="32"/>
              <w:lang w:val="en-US" w:eastAsia="zh-CN" w:bidi="ar-SA"/>
            </w:rPr>
            <w:fldChar w:fldCharType="begin"/>
          </w:r>
          <w:r>
            <w:rPr>
              <w:rFonts w:hint="eastAsia" w:ascii="仿宋_GB2312" w:hAnsi="仿宋_GB2312" w:eastAsia="仿宋_GB2312" w:cs="仿宋_GB2312"/>
              <w:b w:val="0"/>
              <w:bCs/>
              <w:kern w:val="44"/>
              <w:sz w:val="32"/>
              <w:szCs w:val="32"/>
              <w:lang w:val="en-US" w:eastAsia="zh-CN" w:bidi="ar-SA"/>
            </w:rPr>
            <w:instrText xml:space="preserve"> HYPERLINK \l _Toc887 </w:instrText>
          </w:r>
          <w:r>
            <w:rPr>
              <w:rFonts w:hint="eastAsia" w:ascii="仿宋_GB2312" w:hAnsi="仿宋_GB2312" w:eastAsia="仿宋_GB2312" w:cs="仿宋_GB2312"/>
              <w:b w:val="0"/>
              <w:bCs/>
              <w:kern w:val="44"/>
              <w:sz w:val="32"/>
              <w:szCs w:val="32"/>
              <w:lang w:val="en-US" w:eastAsia="zh-CN" w:bidi="ar-SA"/>
            </w:rPr>
            <w:fldChar w:fldCharType="separate"/>
          </w:r>
          <w:r>
            <w:rPr>
              <w:rFonts w:hint="eastAsia" w:ascii="仿宋_GB2312" w:hAnsi="仿宋_GB2312" w:eastAsia="仿宋_GB2312" w:cs="仿宋_GB2312"/>
              <w:b w:val="0"/>
              <w:bCs/>
              <w:sz w:val="32"/>
              <w:szCs w:val="32"/>
              <w:lang w:val="en-US" w:eastAsia="zh-CN"/>
            </w:rPr>
            <w:t>二</w:t>
          </w:r>
          <w:r>
            <w:rPr>
              <w:rFonts w:hint="eastAsia" w:ascii="仿宋_GB2312" w:hAnsi="仿宋_GB2312" w:eastAsia="仿宋_GB2312" w:cs="仿宋_GB2312"/>
              <w:b w:val="0"/>
              <w:bCs/>
              <w:sz w:val="32"/>
              <w:szCs w:val="32"/>
            </w:rPr>
            <w:t>、规划总则</w:t>
          </w:r>
          <w:r>
            <w:rPr>
              <w:rFonts w:hint="eastAsia" w:ascii="仿宋_GB2312" w:hAnsi="仿宋_GB2312" w:eastAsia="仿宋_GB2312" w:cs="仿宋_GB2312"/>
              <w:b w:val="0"/>
              <w:bCs/>
              <w:sz w:val="32"/>
              <w:szCs w:val="32"/>
            </w:rPr>
            <w:tab/>
          </w: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PAGEREF _Toc887 \h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rPr>
            <w:t>28</w:t>
          </w:r>
          <w:r>
            <w:rPr>
              <w:rFonts w:hint="eastAsia" w:ascii="仿宋_GB2312" w:hAnsi="仿宋_GB2312" w:eastAsia="仿宋_GB2312" w:cs="仿宋_GB2312"/>
              <w:b w:val="0"/>
              <w:bCs/>
              <w:sz w:val="32"/>
              <w:szCs w:val="32"/>
            </w:rPr>
            <w:fldChar w:fldCharType="end"/>
          </w:r>
          <w:r>
            <w:rPr>
              <w:rFonts w:hint="eastAsia" w:ascii="仿宋_GB2312" w:hAnsi="仿宋_GB2312" w:eastAsia="仿宋_GB2312" w:cs="仿宋_GB2312"/>
              <w:b w:val="0"/>
              <w:bCs/>
              <w:kern w:val="44"/>
              <w:sz w:val="32"/>
              <w:szCs w:val="32"/>
              <w:lang w:val="en-US" w:eastAsia="zh-CN" w:bidi="ar-SA"/>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val="0"/>
            <w:snapToGrid w:val="0"/>
            <w:spacing w:line="578" w:lineRule="exact"/>
            <w:ind w:left="0" w:leftChars="0" w:firstLine="0" w:firstLineChars="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kern w:val="44"/>
              <w:sz w:val="32"/>
              <w:szCs w:val="32"/>
              <w:lang w:val="en-US" w:eastAsia="zh-CN" w:bidi="ar-SA"/>
            </w:rPr>
            <w:fldChar w:fldCharType="begin"/>
          </w:r>
          <w:r>
            <w:rPr>
              <w:rFonts w:hint="eastAsia" w:ascii="仿宋_GB2312" w:hAnsi="仿宋_GB2312" w:eastAsia="仿宋_GB2312" w:cs="仿宋_GB2312"/>
              <w:b w:val="0"/>
              <w:bCs/>
              <w:kern w:val="44"/>
              <w:sz w:val="32"/>
              <w:szCs w:val="32"/>
              <w:lang w:val="en-US" w:eastAsia="zh-CN" w:bidi="ar-SA"/>
            </w:rPr>
            <w:instrText xml:space="preserve"> HYPERLINK \l _Toc7563 </w:instrText>
          </w:r>
          <w:r>
            <w:rPr>
              <w:rFonts w:hint="eastAsia" w:ascii="仿宋_GB2312" w:hAnsi="仿宋_GB2312" w:eastAsia="仿宋_GB2312" w:cs="仿宋_GB2312"/>
              <w:b w:val="0"/>
              <w:bCs/>
              <w:kern w:val="44"/>
              <w:sz w:val="32"/>
              <w:szCs w:val="32"/>
              <w:lang w:val="en-US" w:eastAsia="zh-CN" w:bidi="ar-SA"/>
            </w:rPr>
            <w:fldChar w:fldCharType="separate"/>
          </w:r>
          <w:r>
            <w:rPr>
              <w:rFonts w:hint="eastAsia" w:ascii="仿宋_GB2312" w:hAnsi="仿宋_GB2312" w:eastAsia="仿宋_GB2312" w:cs="仿宋_GB2312"/>
              <w:b w:val="0"/>
              <w:bCs/>
              <w:sz w:val="32"/>
              <w:szCs w:val="32"/>
              <w:highlight w:val="none"/>
            </w:rPr>
            <w:t>（一）指导思想</w:t>
          </w:r>
          <w:r>
            <w:rPr>
              <w:rFonts w:hint="eastAsia" w:ascii="仿宋_GB2312" w:hAnsi="仿宋_GB2312" w:eastAsia="仿宋_GB2312" w:cs="仿宋_GB2312"/>
              <w:b w:val="0"/>
              <w:bCs/>
              <w:sz w:val="32"/>
              <w:szCs w:val="32"/>
            </w:rPr>
            <w:tab/>
          </w: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PAGEREF _Toc7563 \h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rPr>
            <w:t>28</w:t>
          </w:r>
          <w:r>
            <w:rPr>
              <w:rFonts w:hint="eastAsia" w:ascii="仿宋_GB2312" w:hAnsi="仿宋_GB2312" w:eastAsia="仿宋_GB2312" w:cs="仿宋_GB2312"/>
              <w:b w:val="0"/>
              <w:bCs/>
              <w:sz w:val="32"/>
              <w:szCs w:val="32"/>
            </w:rPr>
            <w:fldChar w:fldCharType="end"/>
          </w:r>
          <w:r>
            <w:rPr>
              <w:rFonts w:hint="eastAsia" w:ascii="仿宋_GB2312" w:hAnsi="仿宋_GB2312" w:eastAsia="仿宋_GB2312" w:cs="仿宋_GB2312"/>
              <w:b w:val="0"/>
              <w:bCs/>
              <w:kern w:val="44"/>
              <w:sz w:val="32"/>
              <w:szCs w:val="32"/>
              <w:lang w:val="en-US" w:eastAsia="zh-CN" w:bidi="ar-SA"/>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val="0"/>
            <w:snapToGrid w:val="0"/>
            <w:spacing w:line="578" w:lineRule="exact"/>
            <w:ind w:left="0" w:leftChars="0" w:firstLine="0" w:firstLineChars="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kern w:val="44"/>
              <w:sz w:val="32"/>
              <w:szCs w:val="32"/>
              <w:lang w:val="en-US" w:eastAsia="zh-CN" w:bidi="ar-SA"/>
            </w:rPr>
            <w:fldChar w:fldCharType="begin"/>
          </w:r>
          <w:r>
            <w:rPr>
              <w:rFonts w:hint="eastAsia" w:ascii="仿宋_GB2312" w:hAnsi="仿宋_GB2312" w:eastAsia="仿宋_GB2312" w:cs="仿宋_GB2312"/>
              <w:b w:val="0"/>
              <w:bCs/>
              <w:kern w:val="44"/>
              <w:sz w:val="32"/>
              <w:szCs w:val="32"/>
              <w:lang w:val="en-US" w:eastAsia="zh-CN" w:bidi="ar-SA"/>
            </w:rPr>
            <w:instrText xml:space="preserve"> HYPERLINK \l _Toc14355 </w:instrText>
          </w:r>
          <w:r>
            <w:rPr>
              <w:rFonts w:hint="eastAsia" w:ascii="仿宋_GB2312" w:hAnsi="仿宋_GB2312" w:eastAsia="仿宋_GB2312" w:cs="仿宋_GB2312"/>
              <w:b w:val="0"/>
              <w:bCs/>
              <w:kern w:val="44"/>
              <w:sz w:val="32"/>
              <w:szCs w:val="32"/>
              <w:lang w:val="en-US" w:eastAsia="zh-CN" w:bidi="ar-SA"/>
            </w:rPr>
            <w:fldChar w:fldCharType="separate"/>
          </w:r>
          <w:r>
            <w:rPr>
              <w:rFonts w:hint="eastAsia" w:ascii="仿宋_GB2312" w:hAnsi="仿宋_GB2312" w:eastAsia="仿宋_GB2312" w:cs="仿宋_GB2312"/>
              <w:b w:val="0"/>
              <w:bCs/>
              <w:sz w:val="32"/>
              <w:szCs w:val="32"/>
              <w:highlight w:val="none"/>
            </w:rPr>
            <w:t>（二）规划原则</w:t>
          </w:r>
          <w:r>
            <w:rPr>
              <w:rFonts w:hint="eastAsia" w:ascii="仿宋_GB2312" w:hAnsi="仿宋_GB2312" w:eastAsia="仿宋_GB2312" w:cs="仿宋_GB2312"/>
              <w:b w:val="0"/>
              <w:bCs/>
              <w:sz w:val="32"/>
              <w:szCs w:val="32"/>
            </w:rPr>
            <w:tab/>
          </w: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PAGEREF _Toc14355 \h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rPr>
            <w:t>29</w:t>
          </w:r>
          <w:r>
            <w:rPr>
              <w:rFonts w:hint="eastAsia" w:ascii="仿宋_GB2312" w:hAnsi="仿宋_GB2312" w:eastAsia="仿宋_GB2312" w:cs="仿宋_GB2312"/>
              <w:b w:val="0"/>
              <w:bCs/>
              <w:sz w:val="32"/>
              <w:szCs w:val="32"/>
            </w:rPr>
            <w:fldChar w:fldCharType="end"/>
          </w:r>
          <w:r>
            <w:rPr>
              <w:rFonts w:hint="eastAsia" w:ascii="仿宋_GB2312" w:hAnsi="仿宋_GB2312" w:eastAsia="仿宋_GB2312" w:cs="仿宋_GB2312"/>
              <w:b w:val="0"/>
              <w:bCs/>
              <w:kern w:val="44"/>
              <w:sz w:val="32"/>
              <w:szCs w:val="32"/>
              <w:lang w:val="en-US" w:eastAsia="zh-CN" w:bidi="ar-SA"/>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val="0"/>
            <w:snapToGrid w:val="0"/>
            <w:spacing w:line="578" w:lineRule="exact"/>
            <w:ind w:left="0" w:leftChars="0" w:firstLine="0" w:firstLineChars="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kern w:val="44"/>
              <w:sz w:val="32"/>
              <w:szCs w:val="32"/>
              <w:lang w:val="en-US" w:eastAsia="zh-CN" w:bidi="ar-SA"/>
            </w:rPr>
            <w:fldChar w:fldCharType="begin"/>
          </w:r>
          <w:r>
            <w:rPr>
              <w:rFonts w:hint="eastAsia" w:ascii="仿宋_GB2312" w:hAnsi="仿宋_GB2312" w:eastAsia="仿宋_GB2312" w:cs="仿宋_GB2312"/>
              <w:b w:val="0"/>
              <w:bCs/>
              <w:kern w:val="44"/>
              <w:sz w:val="32"/>
              <w:szCs w:val="32"/>
              <w:lang w:val="en-US" w:eastAsia="zh-CN" w:bidi="ar-SA"/>
            </w:rPr>
            <w:instrText xml:space="preserve"> HYPERLINK \l _Toc29282 </w:instrText>
          </w:r>
          <w:r>
            <w:rPr>
              <w:rFonts w:hint="eastAsia" w:ascii="仿宋_GB2312" w:hAnsi="仿宋_GB2312" w:eastAsia="仿宋_GB2312" w:cs="仿宋_GB2312"/>
              <w:b w:val="0"/>
              <w:bCs/>
              <w:kern w:val="44"/>
              <w:sz w:val="32"/>
              <w:szCs w:val="32"/>
              <w:lang w:val="en-US" w:eastAsia="zh-CN" w:bidi="ar-SA"/>
            </w:rPr>
            <w:fldChar w:fldCharType="separate"/>
          </w:r>
          <w:r>
            <w:rPr>
              <w:rFonts w:hint="eastAsia" w:ascii="仿宋_GB2312" w:hAnsi="仿宋_GB2312" w:eastAsia="仿宋_GB2312" w:cs="仿宋_GB2312"/>
              <w:b w:val="0"/>
              <w:bCs/>
              <w:sz w:val="32"/>
              <w:szCs w:val="32"/>
              <w:highlight w:val="none"/>
            </w:rPr>
            <w:t>（</w:t>
          </w:r>
          <w:r>
            <w:rPr>
              <w:rFonts w:hint="eastAsia" w:ascii="仿宋_GB2312" w:hAnsi="仿宋_GB2312" w:eastAsia="仿宋_GB2312" w:cs="仿宋_GB2312"/>
              <w:b w:val="0"/>
              <w:bCs/>
              <w:sz w:val="32"/>
              <w:szCs w:val="32"/>
              <w:highlight w:val="none"/>
              <w:lang w:val="en-US" w:eastAsia="zh-CN"/>
            </w:rPr>
            <w:t>三</w:t>
          </w:r>
          <w:r>
            <w:rPr>
              <w:rFonts w:hint="eastAsia" w:ascii="仿宋_GB2312" w:hAnsi="仿宋_GB2312" w:eastAsia="仿宋_GB2312" w:cs="仿宋_GB2312"/>
              <w:b w:val="0"/>
              <w:bCs/>
              <w:sz w:val="32"/>
              <w:szCs w:val="32"/>
              <w:highlight w:val="none"/>
            </w:rPr>
            <w:t>）规划范围</w:t>
          </w:r>
          <w:r>
            <w:rPr>
              <w:rFonts w:hint="eastAsia" w:ascii="仿宋_GB2312" w:hAnsi="仿宋_GB2312" w:eastAsia="仿宋_GB2312" w:cs="仿宋_GB2312"/>
              <w:b w:val="0"/>
              <w:bCs/>
              <w:sz w:val="32"/>
              <w:szCs w:val="32"/>
            </w:rPr>
            <w:tab/>
          </w: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PAGEREF _Toc29282 \h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rPr>
            <w:t>30</w:t>
          </w:r>
          <w:r>
            <w:rPr>
              <w:rFonts w:hint="eastAsia" w:ascii="仿宋_GB2312" w:hAnsi="仿宋_GB2312" w:eastAsia="仿宋_GB2312" w:cs="仿宋_GB2312"/>
              <w:b w:val="0"/>
              <w:bCs/>
              <w:sz w:val="32"/>
              <w:szCs w:val="32"/>
            </w:rPr>
            <w:fldChar w:fldCharType="end"/>
          </w:r>
          <w:r>
            <w:rPr>
              <w:rFonts w:hint="eastAsia" w:ascii="仿宋_GB2312" w:hAnsi="仿宋_GB2312" w:eastAsia="仿宋_GB2312" w:cs="仿宋_GB2312"/>
              <w:b w:val="0"/>
              <w:bCs/>
              <w:kern w:val="44"/>
              <w:sz w:val="32"/>
              <w:szCs w:val="32"/>
              <w:lang w:val="en-US" w:eastAsia="zh-CN" w:bidi="ar-SA"/>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val="0"/>
            <w:snapToGrid w:val="0"/>
            <w:spacing w:line="578" w:lineRule="exact"/>
            <w:ind w:left="0" w:leftChars="0" w:firstLine="0" w:firstLineChars="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kern w:val="44"/>
              <w:sz w:val="32"/>
              <w:szCs w:val="32"/>
              <w:lang w:val="en-US" w:eastAsia="zh-CN" w:bidi="ar-SA"/>
            </w:rPr>
            <w:fldChar w:fldCharType="begin"/>
          </w:r>
          <w:r>
            <w:rPr>
              <w:rFonts w:hint="eastAsia" w:ascii="仿宋_GB2312" w:hAnsi="仿宋_GB2312" w:eastAsia="仿宋_GB2312" w:cs="仿宋_GB2312"/>
              <w:b w:val="0"/>
              <w:bCs/>
              <w:kern w:val="44"/>
              <w:sz w:val="32"/>
              <w:szCs w:val="32"/>
              <w:lang w:val="en-US" w:eastAsia="zh-CN" w:bidi="ar-SA"/>
            </w:rPr>
            <w:instrText xml:space="preserve"> HYPERLINK \l _Toc6450 </w:instrText>
          </w:r>
          <w:r>
            <w:rPr>
              <w:rFonts w:hint="eastAsia" w:ascii="仿宋_GB2312" w:hAnsi="仿宋_GB2312" w:eastAsia="仿宋_GB2312" w:cs="仿宋_GB2312"/>
              <w:b w:val="0"/>
              <w:bCs/>
              <w:kern w:val="44"/>
              <w:sz w:val="32"/>
              <w:szCs w:val="32"/>
              <w:lang w:val="en-US" w:eastAsia="zh-CN" w:bidi="ar-SA"/>
            </w:rPr>
            <w:fldChar w:fldCharType="separate"/>
          </w:r>
          <w:r>
            <w:rPr>
              <w:rFonts w:hint="eastAsia" w:ascii="仿宋_GB2312" w:hAnsi="仿宋_GB2312" w:eastAsia="仿宋_GB2312" w:cs="仿宋_GB2312"/>
              <w:b w:val="0"/>
              <w:bCs/>
              <w:sz w:val="32"/>
              <w:szCs w:val="32"/>
              <w:highlight w:val="none"/>
            </w:rPr>
            <w:t>（</w:t>
          </w:r>
          <w:r>
            <w:rPr>
              <w:rFonts w:hint="eastAsia" w:ascii="仿宋_GB2312" w:hAnsi="仿宋_GB2312" w:eastAsia="仿宋_GB2312" w:cs="仿宋_GB2312"/>
              <w:b w:val="0"/>
              <w:bCs/>
              <w:sz w:val="32"/>
              <w:szCs w:val="32"/>
              <w:highlight w:val="none"/>
              <w:lang w:val="en-US" w:eastAsia="zh-CN"/>
            </w:rPr>
            <w:t>四</w:t>
          </w:r>
          <w:r>
            <w:rPr>
              <w:rFonts w:hint="eastAsia" w:ascii="仿宋_GB2312" w:hAnsi="仿宋_GB2312" w:eastAsia="仿宋_GB2312" w:cs="仿宋_GB2312"/>
              <w:b w:val="0"/>
              <w:bCs/>
              <w:sz w:val="32"/>
              <w:szCs w:val="32"/>
              <w:highlight w:val="none"/>
            </w:rPr>
            <w:t>）规划期限</w:t>
          </w:r>
          <w:r>
            <w:rPr>
              <w:rFonts w:hint="eastAsia" w:ascii="仿宋_GB2312" w:hAnsi="仿宋_GB2312" w:eastAsia="仿宋_GB2312" w:cs="仿宋_GB2312"/>
              <w:b w:val="0"/>
              <w:bCs/>
              <w:sz w:val="32"/>
              <w:szCs w:val="32"/>
            </w:rPr>
            <w:tab/>
          </w: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PAGEREF _Toc6450 \h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rPr>
            <w:t>30</w:t>
          </w:r>
          <w:r>
            <w:rPr>
              <w:rFonts w:hint="eastAsia" w:ascii="仿宋_GB2312" w:hAnsi="仿宋_GB2312" w:eastAsia="仿宋_GB2312" w:cs="仿宋_GB2312"/>
              <w:b w:val="0"/>
              <w:bCs/>
              <w:sz w:val="32"/>
              <w:szCs w:val="32"/>
            </w:rPr>
            <w:fldChar w:fldCharType="end"/>
          </w:r>
          <w:r>
            <w:rPr>
              <w:rFonts w:hint="eastAsia" w:ascii="仿宋_GB2312" w:hAnsi="仿宋_GB2312" w:eastAsia="仿宋_GB2312" w:cs="仿宋_GB2312"/>
              <w:b w:val="0"/>
              <w:bCs/>
              <w:kern w:val="44"/>
              <w:sz w:val="32"/>
              <w:szCs w:val="32"/>
              <w:lang w:val="en-US" w:eastAsia="zh-CN" w:bidi="ar-SA"/>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val="0"/>
            <w:snapToGrid w:val="0"/>
            <w:spacing w:line="578" w:lineRule="exact"/>
            <w:ind w:left="0" w:leftChars="0" w:firstLine="0" w:firstLineChars="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kern w:val="44"/>
              <w:sz w:val="32"/>
              <w:szCs w:val="32"/>
              <w:lang w:val="en-US" w:eastAsia="zh-CN" w:bidi="ar-SA"/>
            </w:rPr>
            <w:fldChar w:fldCharType="begin"/>
          </w:r>
          <w:r>
            <w:rPr>
              <w:rFonts w:hint="eastAsia" w:ascii="仿宋_GB2312" w:hAnsi="仿宋_GB2312" w:eastAsia="仿宋_GB2312" w:cs="仿宋_GB2312"/>
              <w:b w:val="0"/>
              <w:bCs/>
              <w:kern w:val="44"/>
              <w:sz w:val="32"/>
              <w:szCs w:val="32"/>
              <w:lang w:val="en-US" w:eastAsia="zh-CN" w:bidi="ar-SA"/>
            </w:rPr>
            <w:instrText xml:space="preserve"> HYPERLINK \l _Toc2360 </w:instrText>
          </w:r>
          <w:r>
            <w:rPr>
              <w:rFonts w:hint="eastAsia" w:ascii="仿宋_GB2312" w:hAnsi="仿宋_GB2312" w:eastAsia="仿宋_GB2312" w:cs="仿宋_GB2312"/>
              <w:b w:val="0"/>
              <w:bCs/>
              <w:kern w:val="44"/>
              <w:sz w:val="32"/>
              <w:szCs w:val="32"/>
              <w:lang w:val="en-US" w:eastAsia="zh-CN" w:bidi="ar-SA"/>
            </w:rPr>
            <w:fldChar w:fldCharType="separate"/>
          </w:r>
          <w:r>
            <w:rPr>
              <w:rFonts w:hint="eastAsia" w:ascii="仿宋_GB2312" w:hAnsi="仿宋_GB2312" w:eastAsia="仿宋_GB2312" w:cs="仿宋_GB2312"/>
              <w:b w:val="0"/>
              <w:bCs/>
              <w:sz w:val="32"/>
              <w:szCs w:val="32"/>
              <w:highlight w:val="none"/>
            </w:rPr>
            <w:t>（</w:t>
          </w:r>
          <w:r>
            <w:rPr>
              <w:rFonts w:hint="eastAsia" w:ascii="仿宋_GB2312" w:hAnsi="仿宋_GB2312" w:eastAsia="仿宋_GB2312" w:cs="仿宋_GB2312"/>
              <w:b w:val="0"/>
              <w:bCs/>
              <w:sz w:val="32"/>
              <w:szCs w:val="32"/>
              <w:highlight w:val="none"/>
              <w:lang w:val="en-US" w:eastAsia="zh-CN"/>
            </w:rPr>
            <w:t>五</w:t>
          </w:r>
          <w:r>
            <w:rPr>
              <w:rFonts w:hint="eastAsia" w:ascii="仿宋_GB2312" w:hAnsi="仿宋_GB2312" w:eastAsia="仿宋_GB2312" w:cs="仿宋_GB2312"/>
              <w:b w:val="0"/>
              <w:bCs/>
              <w:sz w:val="32"/>
              <w:szCs w:val="32"/>
              <w:highlight w:val="none"/>
            </w:rPr>
            <w:t>）规划目标</w:t>
          </w:r>
          <w:r>
            <w:rPr>
              <w:rFonts w:hint="eastAsia" w:ascii="仿宋_GB2312" w:hAnsi="仿宋_GB2312" w:eastAsia="仿宋_GB2312" w:cs="仿宋_GB2312"/>
              <w:b w:val="0"/>
              <w:bCs/>
              <w:sz w:val="32"/>
              <w:szCs w:val="32"/>
            </w:rPr>
            <w:tab/>
          </w: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PAGEREF _Toc2360 \h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rPr>
            <w:t>30</w:t>
          </w:r>
          <w:r>
            <w:rPr>
              <w:rFonts w:hint="eastAsia" w:ascii="仿宋_GB2312" w:hAnsi="仿宋_GB2312" w:eastAsia="仿宋_GB2312" w:cs="仿宋_GB2312"/>
              <w:b w:val="0"/>
              <w:bCs/>
              <w:sz w:val="32"/>
              <w:szCs w:val="32"/>
            </w:rPr>
            <w:fldChar w:fldCharType="end"/>
          </w:r>
          <w:r>
            <w:rPr>
              <w:rFonts w:hint="eastAsia" w:ascii="仿宋_GB2312" w:hAnsi="仿宋_GB2312" w:eastAsia="仿宋_GB2312" w:cs="仿宋_GB2312"/>
              <w:b w:val="0"/>
              <w:bCs/>
              <w:kern w:val="44"/>
              <w:sz w:val="32"/>
              <w:szCs w:val="32"/>
              <w:lang w:val="en-US" w:eastAsia="zh-CN" w:bidi="ar-SA"/>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val="0"/>
            <w:snapToGrid w:val="0"/>
            <w:spacing w:line="578" w:lineRule="exact"/>
            <w:ind w:left="0" w:leftChars="0" w:firstLine="0" w:firstLineChars="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kern w:val="44"/>
              <w:sz w:val="32"/>
              <w:szCs w:val="32"/>
              <w:lang w:val="en-US" w:eastAsia="zh-CN" w:bidi="ar-SA"/>
            </w:rPr>
            <w:fldChar w:fldCharType="begin"/>
          </w:r>
          <w:r>
            <w:rPr>
              <w:rFonts w:hint="eastAsia" w:ascii="仿宋_GB2312" w:hAnsi="仿宋_GB2312" w:eastAsia="仿宋_GB2312" w:cs="仿宋_GB2312"/>
              <w:b w:val="0"/>
              <w:bCs/>
              <w:kern w:val="44"/>
              <w:sz w:val="32"/>
              <w:szCs w:val="32"/>
              <w:lang w:val="en-US" w:eastAsia="zh-CN" w:bidi="ar-SA"/>
            </w:rPr>
            <w:instrText xml:space="preserve"> HYPERLINK \l _Toc6833 </w:instrText>
          </w:r>
          <w:r>
            <w:rPr>
              <w:rFonts w:hint="eastAsia" w:ascii="仿宋_GB2312" w:hAnsi="仿宋_GB2312" w:eastAsia="仿宋_GB2312" w:cs="仿宋_GB2312"/>
              <w:b w:val="0"/>
              <w:bCs/>
              <w:kern w:val="44"/>
              <w:sz w:val="32"/>
              <w:szCs w:val="32"/>
              <w:lang w:val="en-US" w:eastAsia="zh-CN" w:bidi="ar-SA"/>
            </w:rPr>
            <w:fldChar w:fldCharType="separate"/>
          </w:r>
          <w:r>
            <w:rPr>
              <w:rFonts w:hint="eastAsia" w:ascii="仿宋_GB2312" w:hAnsi="仿宋_GB2312" w:eastAsia="仿宋_GB2312" w:cs="仿宋_GB2312"/>
              <w:b w:val="0"/>
              <w:bCs/>
              <w:sz w:val="32"/>
              <w:szCs w:val="32"/>
              <w:highlight w:val="none"/>
              <w:lang w:eastAsia="zh-CN"/>
            </w:rPr>
            <w:t>（</w:t>
          </w:r>
          <w:r>
            <w:rPr>
              <w:rFonts w:hint="eastAsia" w:ascii="仿宋_GB2312" w:hAnsi="仿宋_GB2312" w:eastAsia="仿宋_GB2312" w:cs="仿宋_GB2312"/>
              <w:b w:val="0"/>
              <w:bCs/>
              <w:sz w:val="32"/>
              <w:szCs w:val="32"/>
              <w:highlight w:val="none"/>
              <w:lang w:val="en-US" w:eastAsia="zh-CN"/>
            </w:rPr>
            <w:t>六</w:t>
          </w:r>
          <w:r>
            <w:rPr>
              <w:rFonts w:hint="eastAsia" w:ascii="仿宋_GB2312" w:hAnsi="仿宋_GB2312" w:eastAsia="仿宋_GB2312" w:cs="仿宋_GB2312"/>
              <w:b w:val="0"/>
              <w:bCs/>
              <w:sz w:val="32"/>
              <w:szCs w:val="32"/>
              <w:highlight w:val="none"/>
              <w:lang w:eastAsia="zh-CN"/>
            </w:rPr>
            <w:t>）</w:t>
          </w:r>
          <w:r>
            <w:rPr>
              <w:rFonts w:hint="eastAsia" w:ascii="仿宋_GB2312" w:hAnsi="仿宋_GB2312" w:eastAsia="仿宋_GB2312" w:cs="仿宋_GB2312"/>
              <w:b w:val="0"/>
              <w:bCs/>
              <w:sz w:val="32"/>
              <w:szCs w:val="32"/>
              <w:highlight w:val="none"/>
            </w:rPr>
            <w:t>建设指标</w:t>
          </w:r>
          <w:r>
            <w:rPr>
              <w:rFonts w:hint="eastAsia" w:ascii="仿宋_GB2312" w:hAnsi="仿宋_GB2312" w:eastAsia="仿宋_GB2312" w:cs="仿宋_GB2312"/>
              <w:b w:val="0"/>
              <w:bCs/>
              <w:sz w:val="32"/>
              <w:szCs w:val="32"/>
            </w:rPr>
            <w:tab/>
          </w: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PAGEREF _Toc6833 \h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rPr>
            <w:t>32</w:t>
          </w:r>
          <w:r>
            <w:rPr>
              <w:rFonts w:hint="eastAsia" w:ascii="仿宋_GB2312" w:hAnsi="仿宋_GB2312" w:eastAsia="仿宋_GB2312" w:cs="仿宋_GB2312"/>
              <w:b w:val="0"/>
              <w:bCs/>
              <w:sz w:val="32"/>
              <w:szCs w:val="32"/>
            </w:rPr>
            <w:fldChar w:fldCharType="end"/>
          </w:r>
          <w:r>
            <w:rPr>
              <w:rFonts w:hint="eastAsia" w:ascii="仿宋_GB2312" w:hAnsi="仿宋_GB2312" w:eastAsia="仿宋_GB2312" w:cs="仿宋_GB2312"/>
              <w:b w:val="0"/>
              <w:bCs/>
              <w:kern w:val="44"/>
              <w:sz w:val="32"/>
              <w:szCs w:val="32"/>
              <w:lang w:val="en-US" w:eastAsia="zh-CN" w:bidi="ar-SA"/>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val="0"/>
            <w:snapToGrid w:val="0"/>
            <w:spacing w:line="578" w:lineRule="exact"/>
            <w:ind w:left="0" w:leftChars="0" w:firstLine="0" w:firstLineChars="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kern w:val="44"/>
              <w:sz w:val="32"/>
              <w:szCs w:val="32"/>
              <w:lang w:val="en-US" w:eastAsia="zh-CN" w:bidi="ar-SA"/>
            </w:rPr>
            <w:fldChar w:fldCharType="begin"/>
          </w:r>
          <w:r>
            <w:rPr>
              <w:rFonts w:hint="eastAsia" w:ascii="仿宋_GB2312" w:hAnsi="仿宋_GB2312" w:eastAsia="仿宋_GB2312" w:cs="仿宋_GB2312"/>
              <w:b w:val="0"/>
              <w:bCs/>
              <w:kern w:val="44"/>
              <w:sz w:val="32"/>
              <w:szCs w:val="32"/>
              <w:lang w:val="en-US" w:eastAsia="zh-CN" w:bidi="ar-SA"/>
            </w:rPr>
            <w:instrText xml:space="preserve"> HYPERLINK \l _Toc21717 </w:instrText>
          </w:r>
          <w:r>
            <w:rPr>
              <w:rFonts w:hint="eastAsia" w:ascii="仿宋_GB2312" w:hAnsi="仿宋_GB2312" w:eastAsia="仿宋_GB2312" w:cs="仿宋_GB2312"/>
              <w:b w:val="0"/>
              <w:bCs/>
              <w:kern w:val="44"/>
              <w:sz w:val="32"/>
              <w:szCs w:val="32"/>
              <w:lang w:val="en-US" w:eastAsia="zh-CN" w:bidi="ar-SA"/>
            </w:rPr>
            <w:fldChar w:fldCharType="separate"/>
          </w:r>
          <w:r>
            <w:rPr>
              <w:rFonts w:hint="eastAsia" w:ascii="仿宋_GB2312" w:hAnsi="仿宋_GB2312" w:eastAsia="仿宋_GB2312" w:cs="仿宋_GB2312"/>
              <w:b w:val="0"/>
              <w:bCs/>
              <w:sz w:val="32"/>
              <w:szCs w:val="32"/>
              <w:highlight w:val="none"/>
              <w:lang w:val="en-US" w:eastAsia="zh-CN"/>
            </w:rPr>
            <w:t>三</w:t>
          </w:r>
          <w:r>
            <w:rPr>
              <w:rFonts w:hint="eastAsia" w:ascii="仿宋_GB2312" w:hAnsi="仿宋_GB2312" w:eastAsia="仿宋_GB2312" w:cs="仿宋_GB2312"/>
              <w:b w:val="0"/>
              <w:bCs/>
              <w:sz w:val="32"/>
              <w:szCs w:val="32"/>
              <w:highlight w:val="none"/>
            </w:rPr>
            <w:t>、规划任务与措施</w:t>
          </w:r>
          <w:r>
            <w:rPr>
              <w:rFonts w:hint="eastAsia" w:ascii="仿宋_GB2312" w:hAnsi="仿宋_GB2312" w:eastAsia="仿宋_GB2312" w:cs="仿宋_GB2312"/>
              <w:b w:val="0"/>
              <w:bCs/>
              <w:sz w:val="32"/>
              <w:szCs w:val="32"/>
            </w:rPr>
            <w:tab/>
          </w: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PAGEREF _Toc21717 \h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rPr>
            <w:t>32</w:t>
          </w:r>
          <w:r>
            <w:rPr>
              <w:rFonts w:hint="eastAsia" w:ascii="仿宋_GB2312" w:hAnsi="仿宋_GB2312" w:eastAsia="仿宋_GB2312" w:cs="仿宋_GB2312"/>
              <w:b w:val="0"/>
              <w:bCs/>
              <w:sz w:val="32"/>
              <w:szCs w:val="32"/>
            </w:rPr>
            <w:fldChar w:fldCharType="end"/>
          </w:r>
          <w:r>
            <w:rPr>
              <w:rFonts w:hint="eastAsia" w:ascii="仿宋_GB2312" w:hAnsi="仿宋_GB2312" w:eastAsia="仿宋_GB2312" w:cs="仿宋_GB2312"/>
              <w:b w:val="0"/>
              <w:bCs/>
              <w:kern w:val="44"/>
              <w:sz w:val="32"/>
              <w:szCs w:val="32"/>
              <w:lang w:val="en-US" w:eastAsia="zh-CN" w:bidi="ar-SA"/>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val="0"/>
            <w:snapToGrid w:val="0"/>
            <w:spacing w:line="578" w:lineRule="exact"/>
            <w:ind w:left="0" w:leftChars="0" w:firstLine="0" w:firstLineChars="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kern w:val="44"/>
              <w:sz w:val="32"/>
              <w:szCs w:val="32"/>
              <w:lang w:val="en-US" w:eastAsia="zh-CN" w:bidi="ar-SA"/>
            </w:rPr>
            <w:fldChar w:fldCharType="begin"/>
          </w:r>
          <w:r>
            <w:rPr>
              <w:rFonts w:hint="eastAsia" w:ascii="仿宋_GB2312" w:hAnsi="仿宋_GB2312" w:eastAsia="仿宋_GB2312" w:cs="仿宋_GB2312"/>
              <w:b w:val="0"/>
              <w:bCs/>
              <w:kern w:val="44"/>
              <w:sz w:val="32"/>
              <w:szCs w:val="32"/>
              <w:lang w:val="en-US" w:eastAsia="zh-CN" w:bidi="ar-SA"/>
            </w:rPr>
            <w:instrText xml:space="preserve"> HYPERLINK \l _Toc24879 </w:instrText>
          </w:r>
          <w:r>
            <w:rPr>
              <w:rFonts w:hint="eastAsia" w:ascii="仿宋_GB2312" w:hAnsi="仿宋_GB2312" w:eastAsia="仿宋_GB2312" w:cs="仿宋_GB2312"/>
              <w:b w:val="0"/>
              <w:bCs/>
              <w:kern w:val="44"/>
              <w:sz w:val="32"/>
              <w:szCs w:val="32"/>
              <w:lang w:val="en-US" w:eastAsia="zh-CN" w:bidi="ar-SA"/>
            </w:rPr>
            <w:fldChar w:fldCharType="separate"/>
          </w:r>
          <w:r>
            <w:rPr>
              <w:rFonts w:hint="eastAsia" w:ascii="仿宋_GB2312" w:hAnsi="仿宋_GB2312" w:eastAsia="仿宋_GB2312" w:cs="仿宋_GB2312"/>
              <w:b w:val="0"/>
              <w:bCs/>
              <w:sz w:val="32"/>
              <w:szCs w:val="32"/>
              <w:highlight w:val="none"/>
            </w:rPr>
            <w:t>（一）生态制度体系建设</w:t>
          </w:r>
          <w:r>
            <w:rPr>
              <w:rFonts w:hint="eastAsia" w:ascii="仿宋_GB2312" w:hAnsi="仿宋_GB2312" w:eastAsia="仿宋_GB2312" w:cs="仿宋_GB2312"/>
              <w:b w:val="0"/>
              <w:bCs/>
              <w:sz w:val="32"/>
              <w:szCs w:val="32"/>
            </w:rPr>
            <w:tab/>
          </w: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PAGEREF _Toc24879 \h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rPr>
            <w:t>32</w:t>
          </w:r>
          <w:r>
            <w:rPr>
              <w:rFonts w:hint="eastAsia" w:ascii="仿宋_GB2312" w:hAnsi="仿宋_GB2312" w:eastAsia="仿宋_GB2312" w:cs="仿宋_GB2312"/>
              <w:b w:val="0"/>
              <w:bCs/>
              <w:sz w:val="32"/>
              <w:szCs w:val="32"/>
            </w:rPr>
            <w:fldChar w:fldCharType="end"/>
          </w:r>
          <w:r>
            <w:rPr>
              <w:rFonts w:hint="eastAsia" w:ascii="仿宋_GB2312" w:hAnsi="仿宋_GB2312" w:eastAsia="仿宋_GB2312" w:cs="仿宋_GB2312"/>
              <w:b w:val="0"/>
              <w:bCs/>
              <w:kern w:val="44"/>
              <w:sz w:val="32"/>
              <w:szCs w:val="32"/>
              <w:lang w:val="en-US" w:eastAsia="zh-CN" w:bidi="ar-SA"/>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val="0"/>
            <w:snapToGrid w:val="0"/>
            <w:spacing w:line="578" w:lineRule="exact"/>
            <w:ind w:left="0" w:leftChars="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kern w:val="44"/>
              <w:sz w:val="32"/>
              <w:szCs w:val="32"/>
              <w:lang w:val="en-US" w:eastAsia="zh-CN" w:bidi="ar-SA"/>
            </w:rPr>
            <w:fldChar w:fldCharType="begin"/>
          </w:r>
          <w:r>
            <w:rPr>
              <w:rFonts w:hint="eastAsia" w:ascii="仿宋_GB2312" w:hAnsi="仿宋_GB2312" w:eastAsia="仿宋_GB2312" w:cs="仿宋_GB2312"/>
              <w:b w:val="0"/>
              <w:bCs/>
              <w:kern w:val="44"/>
              <w:sz w:val="32"/>
              <w:szCs w:val="32"/>
              <w:lang w:val="en-US" w:eastAsia="zh-CN" w:bidi="ar-SA"/>
            </w:rPr>
            <w:instrText xml:space="preserve"> HYPERLINK \l _Toc14470 </w:instrText>
          </w:r>
          <w:r>
            <w:rPr>
              <w:rFonts w:hint="eastAsia" w:ascii="仿宋_GB2312" w:hAnsi="仿宋_GB2312" w:eastAsia="仿宋_GB2312" w:cs="仿宋_GB2312"/>
              <w:b w:val="0"/>
              <w:bCs/>
              <w:kern w:val="44"/>
              <w:sz w:val="32"/>
              <w:szCs w:val="32"/>
              <w:lang w:val="en-US" w:eastAsia="zh-CN" w:bidi="ar-SA"/>
            </w:rPr>
            <w:fldChar w:fldCharType="separate"/>
          </w:r>
          <w:r>
            <w:rPr>
              <w:rFonts w:hint="eastAsia" w:ascii="仿宋_GB2312" w:hAnsi="仿宋_GB2312" w:eastAsia="仿宋_GB2312" w:cs="仿宋_GB2312"/>
              <w:b w:val="0"/>
              <w:bCs/>
              <w:sz w:val="32"/>
              <w:szCs w:val="32"/>
            </w:rPr>
            <w:t>1.</w:t>
          </w:r>
          <w:r>
            <w:rPr>
              <w:rFonts w:hint="eastAsia" w:ascii="仿宋_GB2312" w:hAnsi="仿宋_GB2312" w:eastAsia="仿宋_GB2312" w:cs="仿宋_GB2312"/>
              <w:b w:val="0"/>
              <w:bCs/>
              <w:sz w:val="32"/>
              <w:szCs w:val="32"/>
              <w:lang w:val="en-US" w:eastAsia="zh-CN"/>
            </w:rPr>
            <w:t>完善</w:t>
          </w:r>
          <w:r>
            <w:rPr>
              <w:rFonts w:hint="eastAsia" w:ascii="仿宋_GB2312" w:hAnsi="仿宋_GB2312" w:eastAsia="仿宋_GB2312" w:cs="仿宋_GB2312"/>
              <w:b w:val="0"/>
              <w:bCs/>
              <w:sz w:val="32"/>
              <w:szCs w:val="32"/>
            </w:rPr>
            <w:t>生态环境保护制度</w:t>
          </w:r>
          <w:r>
            <w:rPr>
              <w:rFonts w:hint="eastAsia" w:ascii="仿宋_GB2312" w:hAnsi="仿宋_GB2312" w:eastAsia="仿宋_GB2312" w:cs="仿宋_GB2312"/>
              <w:b w:val="0"/>
              <w:bCs/>
              <w:sz w:val="32"/>
              <w:szCs w:val="32"/>
            </w:rPr>
            <w:tab/>
          </w: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PAGEREF _Toc14470 \h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rPr>
            <w:t>32</w:t>
          </w:r>
          <w:r>
            <w:rPr>
              <w:rFonts w:hint="eastAsia" w:ascii="仿宋_GB2312" w:hAnsi="仿宋_GB2312" w:eastAsia="仿宋_GB2312" w:cs="仿宋_GB2312"/>
              <w:b w:val="0"/>
              <w:bCs/>
              <w:sz w:val="32"/>
              <w:szCs w:val="32"/>
            </w:rPr>
            <w:fldChar w:fldCharType="end"/>
          </w:r>
          <w:r>
            <w:rPr>
              <w:rFonts w:hint="eastAsia" w:ascii="仿宋_GB2312" w:hAnsi="仿宋_GB2312" w:eastAsia="仿宋_GB2312" w:cs="仿宋_GB2312"/>
              <w:b w:val="0"/>
              <w:bCs/>
              <w:kern w:val="44"/>
              <w:sz w:val="32"/>
              <w:szCs w:val="32"/>
              <w:lang w:val="en-US" w:eastAsia="zh-CN" w:bidi="ar-SA"/>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val="0"/>
            <w:snapToGrid w:val="0"/>
            <w:spacing w:line="578" w:lineRule="exact"/>
            <w:ind w:left="0" w:leftChars="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kern w:val="44"/>
              <w:sz w:val="32"/>
              <w:szCs w:val="32"/>
              <w:lang w:val="en-US" w:eastAsia="zh-CN" w:bidi="ar-SA"/>
            </w:rPr>
            <w:fldChar w:fldCharType="begin"/>
          </w:r>
          <w:r>
            <w:rPr>
              <w:rFonts w:hint="eastAsia" w:ascii="仿宋_GB2312" w:hAnsi="仿宋_GB2312" w:eastAsia="仿宋_GB2312" w:cs="仿宋_GB2312"/>
              <w:b w:val="0"/>
              <w:bCs/>
              <w:kern w:val="44"/>
              <w:sz w:val="32"/>
              <w:szCs w:val="32"/>
              <w:lang w:val="en-US" w:eastAsia="zh-CN" w:bidi="ar-SA"/>
            </w:rPr>
            <w:instrText xml:space="preserve"> HYPERLINK \l _Toc30526 </w:instrText>
          </w:r>
          <w:r>
            <w:rPr>
              <w:rFonts w:hint="eastAsia" w:ascii="仿宋_GB2312" w:hAnsi="仿宋_GB2312" w:eastAsia="仿宋_GB2312" w:cs="仿宋_GB2312"/>
              <w:b w:val="0"/>
              <w:bCs/>
              <w:kern w:val="44"/>
              <w:sz w:val="32"/>
              <w:szCs w:val="32"/>
              <w:lang w:val="en-US" w:eastAsia="zh-CN" w:bidi="ar-SA"/>
            </w:rPr>
            <w:fldChar w:fldCharType="separate"/>
          </w:r>
          <w:r>
            <w:rPr>
              <w:rFonts w:hint="eastAsia" w:ascii="仿宋_GB2312" w:hAnsi="仿宋_GB2312" w:eastAsia="仿宋_GB2312" w:cs="仿宋_GB2312"/>
              <w:b w:val="0"/>
              <w:bCs/>
              <w:sz w:val="32"/>
              <w:szCs w:val="32"/>
              <w:lang w:val="en-US" w:eastAsia="zh-CN"/>
            </w:rPr>
            <w:t>2</w:t>
          </w:r>
          <w:r>
            <w:rPr>
              <w:rFonts w:hint="eastAsia" w:ascii="仿宋_GB2312" w:hAnsi="仿宋_GB2312" w:eastAsia="仿宋_GB2312" w:cs="仿宋_GB2312"/>
              <w:b w:val="0"/>
              <w:bCs/>
              <w:sz w:val="32"/>
              <w:szCs w:val="32"/>
            </w:rPr>
            <w:t>.</w:t>
          </w:r>
          <w:r>
            <w:rPr>
              <w:rFonts w:hint="eastAsia" w:ascii="仿宋_GB2312" w:hAnsi="仿宋_GB2312" w:eastAsia="仿宋_GB2312" w:cs="仿宋_GB2312"/>
              <w:b w:val="0"/>
              <w:bCs/>
              <w:sz w:val="32"/>
              <w:szCs w:val="32"/>
              <w:lang w:val="en-US" w:eastAsia="zh-CN"/>
            </w:rPr>
            <w:t>全面建立资源高效利用</w:t>
          </w:r>
          <w:r>
            <w:rPr>
              <w:rFonts w:hint="eastAsia" w:ascii="仿宋_GB2312" w:hAnsi="仿宋_GB2312" w:eastAsia="仿宋_GB2312" w:cs="仿宋_GB2312"/>
              <w:b w:val="0"/>
              <w:bCs/>
              <w:sz w:val="32"/>
              <w:szCs w:val="32"/>
            </w:rPr>
            <w:t>制度</w:t>
          </w:r>
          <w:r>
            <w:rPr>
              <w:rFonts w:hint="eastAsia" w:ascii="仿宋_GB2312" w:hAnsi="仿宋_GB2312" w:eastAsia="仿宋_GB2312" w:cs="仿宋_GB2312"/>
              <w:b w:val="0"/>
              <w:bCs/>
              <w:sz w:val="32"/>
              <w:szCs w:val="32"/>
            </w:rPr>
            <w:tab/>
          </w: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PAGEREF _Toc30526 \h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rPr>
            <w:t>33</w:t>
          </w:r>
          <w:r>
            <w:rPr>
              <w:rFonts w:hint="eastAsia" w:ascii="仿宋_GB2312" w:hAnsi="仿宋_GB2312" w:eastAsia="仿宋_GB2312" w:cs="仿宋_GB2312"/>
              <w:b w:val="0"/>
              <w:bCs/>
              <w:sz w:val="32"/>
              <w:szCs w:val="32"/>
            </w:rPr>
            <w:fldChar w:fldCharType="end"/>
          </w:r>
          <w:r>
            <w:rPr>
              <w:rFonts w:hint="eastAsia" w:ascii="仿宋_GB2312" w:hAnsi="仿宋_GB2312" w:eastAsia="仿宋_GB2312" w:cs="仿宋_GB2312"/>
              <w:b w:val="0"/>
              <w:bCs/>
              <w:kern w:val="44"/>
              <w:sz w:val="32"/>
              <w:szCs w:val="32"/>
              <w:lang w:val="en-US" w:eastAsia="zh-CN" w:bidi="ar-SA"/>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val="0"/>
            <w:snapToGrid w:val="0"/>
            <w:spacing w:line="578" w:lineRule="exact"/>
            <w:ind w:left="0" w:leftChars="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kern w:val="44"/>
              <w:sz w:val="32"/>
              <w:szCs w:val="32"/>
              <w:lang w:val="en-US" w:eastAsia="zh-CN" w:bidi="ar-SA"/>
            </w:rPr>
            <w:fldChar w:fldCharType="begin"/>
          </w:r>
          <w:r>
            <w:rPr>
              <w:rFonts w:hint="eastAsia" w:ascii="仿宋_GB2312" w:hAnsi="仿宋_GB2312" w:eastAsia="仿宋_GB2312" w:cs="仿宋_GB2312"/>
              <w:b w:val="0"/>
              <w:bCs/>
              <w:kern w:val="44"/>
              <w:sz w:val="32"/>
              <w:szCs w:val="32"/>
              <w:lang w:val="en-US" w:eastAsia="zh-CN" w:bidi="ar-SA"/>
            </w:rPr>
            <w:instrText xml:space="preserve"> HYPERLINK \l _Toc32522 </w:instrText>
          </w:r>
          <w:r>
            <w:rPr>
              <w:rFonts w:hint="eastAsia" w:ascii="仿宋_GB2312" w:hAnsi="仿宋_GB2312" w:eastAsia="仿宋_GB2312" w:cs="仿宋_GB2312"/>
              <w:b w:val="0"/>
              <w:bCs/>
              <w:kern w:val="44"/>
              <w:sz w:val="32"/>
              <w:szCs w:val="32"/>
              <w:lang w:val="en-US" w:eastAsia="zh-CN" w:bidi="ar-SA"/>
            </w:rPr>
            <w:fldChar w:fldCharType="separate"/>
          </w:r>
          <w:r>
            <w:rPr>
              <w:rFonts w:hint="eastAsia" w:ascii="仿宋_GB2312" w:hAnsi="仿宋_GB2312" w:eastAsia="仿宋_GB2312" w:cs="仿宋_GB2312"/>
              <w:b w:val="0"/>
              <w:bCs/>
              <w:sz w:val="32"/>
              <w:szCs w:val="32"/>
              <w:lang w:val="en-US" w:eastAsia="zh-CN"/>
            </w:rPr>
            <w:t>3</w:t>
          </w:r>
          <w:r>
            <w:rPr>
              <w:rFonts w:hint="eastAsia" w:ascii="仿宋_GB2312" w:hAnsi="仿宋_GB2312" w:eastAsia="仿宋_GB2312" w:cs="仿宋_GB2312"/>
              <w:b w:val="0"/>
              <w:bCs/>
              <w:sz w:val="32"/>
              <w:szCs w:val="32"/>
            </w:rPr>
            <w:t>.</w:t>
          </w:r>
          <w:r>
            <w:rPr>
              <w:rFonts w:hint="eastAsia" w:ascii="仿宋_GB2312" w:hAnsi="仿宋_GB2312" w:eastAsia="仿宋_GB2312" w:cs="仿宋_GB2312"/>
              <w:b w:val="0"/>
              <w:bCs/>
              <w:sz w:val="32"/>
              <w:szCs w:val="32"/>
              <w:lang w:val="en-US" w:eastAsia="zh-CN"/>
            </w:rPr>
            <w:t>统筹推进生态保护修复制度</w:t>
          </w:r>
          <w:r>
            <w:rPr>
              <w:rFonts w:hint="eastAsia" w:ascii="仿宋_GB2312" w:hAnsi="仿宋_GB2312" w:eastAsia="仿宋_GB2312" w:cs="仿宋_GB2312"/>
              <w:b w:val="0"/>
              <w:bCs/>
              <w:sz w:val="32"/>
              <w:szCs w:val="32"/>
            </w:rPr>
            <w:tab/>
          </w: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PAGEREF _Toc32522 \h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rPr>
            <w:t>34</w:t>
          </w:r>
          <w:r>
            <w:rPr>
              <w:rFonts w:hint="eastAsia" w:ascii="仿宋_GB2312" w:hAnsi="仿宋_GB2312" w:eastAsia="仿宋_GB2312" w:cs="仿宋_GB2312"/>
              <w:b w:val="0"/>
              <w:bCs/>
              <w:sz w:val="32"/>
              <w:szCs w:val="32"/>
            </w:rPr>
            <w:fldChar w:fldCharType="end"/>
          </w:r>
          <w:r>
            <w:rPr>
              <w:rFonts w:hint="eastAsia" w:ascii="仿宋_GB2312" w:hAnsi="仿宋_GB2312" w:eastAsia="仿宋_GB2312" w:cs="仿宋_GB2312"/>
              <w:b w:val="0"/>
              <w:bCs/>
              <w:kern w:val="44"/>
              <w:sz w:val="32"/>
              <w:szCs w:val="32"/>
              <w:lang w:val="en-US" w:eastAsia="zh-CN" w:bidi="ar-SA"/>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val="0"/>
            <w:snapToGrid w:val="0"/>
            <w:spacing w:line="578" w:lineRule="exact"/>
            <w:ind w:left="0" w:leftChars="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kern w:val="44"/>
              <w:sz w:val="32"/>
              <w:szCs w:val="32"/>
              <w:lang w:val="en-US" w:eastAsia="zh-CN" w:bidi="ar-SA"/>
            </w:rPr>
            <w:fldChar w:fldCharType="begin"/>
          </w:r>
          <w:r>
            <w:rPr>
              <w:rFonts w:hint="eastAsia" w:ascii="仿宋_GB2312" w:hAnsi="仿宋_GB2312" w:eastAsia="仿宋_GB2312" w:cs="仿宋_GB2312"/>
              <w:b w:val="0"/>
              <w:bCs/>
              <w:kern w:val="44"/>
              <w:sz w:val="32"/>
              <w:szCs w:val="32"/>
              <w:lang w:val="en-US" w:eastAsia="zh-CN" w:bidi="ar-SA"/>
            </w:rPr>
            <w:instrText xml:space="preserve"> HYPERLINK \l _Toc9531 </w:instrText>
          </w:r>
          <w:r>
            <w:rPr>
              <w:rFonts w:hint="eastAsia" w:ascii="仿宋_GB2312" w:hAnsi="仿宋_GB2312" w:eastAsia="仿宋_GB2312" w:cs="仿宋_GB2312"/>
              <w:b w:val="0"/>
              <w:bCs/>
              <w:kern w:val="44"/>
              <w:sz w:val="32"/>
              <w:szCs w:val="32"/>
              <w:lang w:val="en-US" w:eastAsia="zh-CN" w:bidi="ar-SA"/>
            </w:rPr>
            <w:fldChar w:fldCharType="separate"/>
          </w:r>
          <w:r>
            <w:rPr>
              <w:rFonts w:hint="eastAsia" w:ascii="仿宋_GB2312" w:hAnsi="仿宋_GB2312" w:eastAsia="仿宋_GB2312" w:cs="仿宋_GB2312"/>
              <w:b w:val="0"/>
              <w:bCs/>
              <w:sz w:val="32"/>
              <w:szCs w:val="32"/>
              <w:lang w:val="en-US" w:eastAsia="zh-CN"/>
            </w:rPr>
            <w:t>4</w:t>
          </w:r>
          <w:r>
            <w:rPr>
              <w:rFonts w:hint="eastAsia" w:ascii="仿宋_GB2312" w:hAnsi="仿宋_GB2312" w:eastAsia="仿宋_GB2312" w:cs="仿宋_GB2312"/>
              <w:b w:val="0"/>
              <w:bCs/>
              <w:sz w:val="32"/>
              <w:szCs w:val="32"/>
            </w:rPr>
            <w:t>.</w:t>
          </w:r>
          <w:r>
            <w:rPr>
              <w:rFonts w:hint="eastAsia" w:ascii="仿宋_GB2312" w:hAnsi="仿宋_GB2312" w:eastAsia="仿宋_GB2312" w:cs="仿宋_GB2312"/>
              <w:b w:val="0"/>
              <w:bCs/>
              <w:sz w:val="32"/>
              <w:szCs w:val="32"/>
              <w:lang w:val="en-US" w:eastAsia="zh-CN"/>
            </w:rPr>
            <w:t>完善环境保护责任制度</w:t>
          </w:r>
          <w:r>
            <w:rPr>
              <w:rFonts w:hint="eastAsia" w:ascii="仿宋_GB2312" w:hAnsi="仿宋_GB2312" w:eastAsia="仿宋_GB2312" w:cs="仿宋_GB2312"/>
              <w:b w:val="0"/>
              <w:bCs/>
              <w:sz w:val="32"/>
              <w:szCs w:val="32"/>
            </w:rPr>
            <w:tab/>
          </w: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PAGEREF _Toc9531 \h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rPr>
            <w:t>35</w:t>
          </w:r>
          <w:r>
            <w:rPr>
              <w:rFonts w:hint="eastAsia" w:ascii="仿宋_GB2312" w:hAnsi="仿宋_GB2312" w:eastAsia="仿宋_GB2312" w:cs="仿宋_GB2312"/>
              <w:b w:val="0"/>
              <w:bCs/>
              <w:sz w:val="32"/>
              <w:szCs w:val="32"/>
            </w:rPr>
            <w:fldChar w:fldCharType="end"/>
          </w:r>
          <w:r>
            <w:rPr>
              <w:rFonts w:hint="eastAsia" w:ascii="仿宋_GB2312" w:hAnsi="仿宋_GB2312" w:eastAsia="仿宋_GB2312" w:cs="仿宋_GB2312"/>
              <w:b w:val="0"/>
              <w:bCs/>
              <w:kern w:val="44"/>
              <w:sz w:val="32"/>
              <w:szCs w:val="32"/>
              <w:lang w:val="en-US" w:eastAsia="zh-CN" w:bidi="ar-SA"/>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val="0"/>
            <w:snapToGrid w:val="0"/>
            <w:spacing w:line="578" w:lineRule="exact"/>
            <w:ind w:left="0" w:leftChars="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kern w:val="44"/>
              <w:sz w:val="32"/>
              <w:szCs w:val="32"/>
              <w:lang w:val="en-US" w:eastAsia="zh-CN" w:bidi="ar-SA"/>
            </w:rPr>
            <w:fldChar w:fldCharType="begin"/>
          </w:r>
          <w:r>
            <w:rPr>
              <w:rFonts w:hint="eastAsia" w:ascii="仿宋_GB2312" w:hAnsi="仿宋_GB2312" w:eastAsia="仿宋_GB2312" w:cs="仿宋_GB2312"/>
              <w:b w:val="0"/>
              <w:bCs/>
              <w:kern w:val="44"/>
              <w:sz w:val="32"/>
              <w:szCs w:val="32"/>
              <w:lang w:val="en-US" w:eastAsia="zh-CN" w:bidi="ar-SA"/>
            </w:rPr>
            <w:instrText xml:space="preserve"> HYPERLINK \l _Toc7577 </w:instrText>
          </w:r>
          <w:r>
            <w:rPr>
              <w:rFonts w:hint="eastAsia" w:ascii="仿宋_GB2312" w:hAnsi="仿宋_GB2312" w:eastAsia="仿宋_GB2312" w:cs="仿宋_GB2312"/>
              <w:b w:val="0"/>
              <w:bCs/>
              <w:kern w:val="44"/>
              <w:sz w:val="32"/>
              <w:szCs w:val="32"/>
              <w:lang w:val="en-US" w:eastAsia="zh-CN" w:bidi="ar-SA"/>
            </w:rPr>
            <w:fldChar w:fldCharType="separate"/>
          </w:r>
          <w:r>
            <w:rPr>
              <w:rFonts w:hint="eastAsia" w:ascii="仿宋_GB2312" w:hAnsi="仿宋_GB2312" w:eastAsia="仿宋_GB2312" w:cs="仿宋_GB2312"/>
              <w:b w:val="0"/>
              <w:bCs/>
              <w:sz w:val="32"/>
              <w:szCs w:val="32"/>
              <w:lang w:val="en-US" w:eastAsia="zh-CN"/>
            </w:rPr>
            <w:t>5.建立健全现代环境治理体系</w:t>
          </w:r>
          <w:r>
            <w:rPr>
              <w:rFonts w:hint="eastAsia" w:ascii="仿宋_GB2312" w:hAnsi="仿宋_GB2312" w:eastAsia="仿宋_GB2312" w:cs="仿宋_GB2312"/>
              <w:b w:val="0"/>
              <w:bCs/>
              <w:sz w:val="32"/>
              <w:szCs w:val="32"/>
            </w:rPr>
            <w:tab/>
          </w: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PAGEREF _Toc7577 \h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rPr>
            <w:t>36</w:t>
          </w:r>
          <w:r>
            <w:rPr>
              <w:rFonts w:hint="eastAsia" w:ascii="仿宋_GB2312" w:hAnsi="仿宋_GB2312" w:eastAsia="仿宋_GB2312" w:cs="仿宋_GB2312"/>
              <w:b w:val="0"/>
              <w:bCs/>
              <w:sz w:val="32"/>
              <w:szCs w:val="32"/>
            </w:rPr>
            <w:fldChar w:fldCharType="end"/>
          </w:r>
          <w:r>
            <w:rPr>
              <w:rFonts w:hint="eastAsia" w:ascii="仿宋_GB2312" w:hAnsi="仿宋_GB2312" w:eastAsia="仿宋_GB2312" w:cs="仿宋_GB2312"/>
              <w:b w:val="0"/>
              <w:bCs/>
              <w:kern w:val="44"/>
              <w:sz w:val="32"/>
              <w:szCs w:val="32"/>
              <w:lang w:val="en-US" w:eastAsia="zh-CN" w:bidi="ar-SA"/>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val="0"/>
            <w:snapToGrid w:val="0"/>
            <w:spacing w:line="578" w:lineRule="exact"/>
            <w:ind w:left="0" w:leftChars="0" w:firstLine="0" w:firstLineChars="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kern w:val="44"/>
              <w:sz w:val="32"/>
              <w:szCs w:val="32"/>
              <w:lang w:val="en-US" w:eastAsia="zh-CN" w:bidi="ar-SA"/>
            </w:rPr>
            <w:fldChar w:fldCharType="begin"/>
          </w:r>
          <w:r>
            <w:rPr>
              <w:rFonts w:hint="eastAsia" w:ascii="仿宋_GB2312" w:hAnsi="仿宋_GB2312" w:eastAsia="仿宋_GB2312" w:cs="仿宋_GB2312"/>
              <w:b w:val="0"/>
              <w:bCs/>
              <w:kern w:val="44"/>
              <w:sz w:val="32"/>
              <w:szCs w:val="32"/>
              <w:lang w:val="en-US" w:eastAsia="zh-CN" w:bidi="ar-SA"/>
            </w:rPr>
            <w:instrText xml:space="preserve"> HYPERLINK \l _Toc18588 </w:instrText>
          </w:r>
          <w:r>
            <w:rPr>
              <w:rFonts w:hint="eastAsia" w:ascii="仿宋_GB2312" w:hAnsi="仿宋_GB2312" w:eastAsia="仿宋_GB2312" w:cs="仿宋_GB2312"/>
              <w:b w:val="0"/>
              <w:bCs/>
              <w:kern w:val="44"/>
              <w:sz w:val="32"/>
              <w:szCs w:val="32"/>
              <w:lang w:val="en-US" w:eastAsia="zh-CN" w:bidi="ar-SA"/>
            </w:rPr>
            <w:fldChar w:fldCharType="separate"/>
          </w:r>
          <w:r>
            <w:rPr>
              <w:rFonts w:hint="eastAsia" w:ascii="仿宋_GB2312" w:hAnsi="仿宋_GB2312" w:eastAsia="仿宋_GB2312" w:cs="仿宋_GB2312"/>
              <w:b w:val="0"/>
              <w:bCs/>
              <w:sz w:val="32"/>
              <w:szCs w:val="32"/>
              <w:highlight w:val="none"/>
            </w:rPr>
            <w:t>（二）生态安全体系建设</w:t>
          </w:r>
          <w:r>
            <w:rPr>
              <w:rFonts w:hint="eastAsia" w:ascii="仿宋_GB2312" w:hAnsi="仿宋_GB2312" w:eastAsia="仿宋_GB2312" w:cs="仿宋_GB2312"/>
              <w:b w:val="0"/>
              <w:bCs/>
              <w:sz w:val="32"/>
              <w:szCs w:val="32"/>
            </w:rPr>
            <w:tab/>
          </w: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PAGEREF _Toc18588 \h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rPr>
            <w:t>38</w:t>
          </w:r>
          <w:r>
            <w:rPr>
              <w:rFonts w:hint="eastAsia" w:ascii="仿宋_GB2312" w:hAnsi="仿宋_GB2312" w:eastAsia="仿宋_GB2312" w:cs="仿宋_GB2312"/>
              <w:b w:val="0"/>
              <w:bCs/>
              <w:sz w:val="32"/>
              <w:szCs w:val="32"/>
            </w:rPr>
            <w:fldChar w:fldCharType="end"/>
          </w:r>
          <w:r>
            <w:rPr>
              <w:rFonts w:hint="eastAsia" w:ascii="仿宋_GB2312" w:hAnsi="仿宋_GB2312" w:eastAsia="仿宋_GB2312" w:cs="仿宋_GB2312"/>
              <w:b w:val="0"/>
              <w:bCs/>
              <w:kern w:val="44"/>
              <w:sz w:val="32"/>
              <w:szCs w:val="32"/>
              <w:lang w:val="en-US" w:eastAsia="zh-CN" w:bidi="ar-SA"/>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val="0"/>
            <w:snapToGrid w:val="0"/>
            <w:spacing w:line="578" w:lineRule="exact"/>
            <w:ind w:left="0" w:leftChars="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kern w:val="44"/>
              <w:sz w:val="32"/>
              <w:szCs w:val="32"/>
              <w:lang w:val="en-US" w:eastAsia="zh-CN" w:bidi="ar-SA"/>
            </w:rPr>
            <w:fldChar w:fldCharType="begin"/>
          </w:r>
          <w:r>
            <w:rPr>
              <w:rFonts w:hint="eastAsia" w:ascii="仿宋_GB2312" w:hAnsi="仿宋_GB2312" w:eastAsia="仿宋_GB2312" w:cs="仿宋_GB2312"/>
              <w:b w:val="0"/>
              <w:bCs/>
              <w:kern w:val="44"/>
              <w:sz w:val="32"/>
              <w:szCs w:val="32"/>
              <w:lang w:val="en-US" w:eastAsia="zh-CN" w:bidi="ar-SA"/>
            </w:rPr>
            <w:instrText xml:space="preserve"> HYPERLINK \l _Toc19560 </w:instrText>
          </w:r>
          <w:r>
            <w:rPr>
              <w:rFonts w:hint="eastAsia" w:ascii="仿宋_GB2312" w:hAnsi="仿宋_GB2312" w:eastAsia="仿宋_GB2312" w:cs="仿宋_GB2312"/>
              <w:b w:val="0"/>
              <w:bCs/>
              <w:kern w:val="44"/>
              <w:sz w:val="32"/>
              <w:szCs w:val="32"/>
              <w:lang w:val="en-US" w:eastAsia="zh-CN" w:bidi="ar-SA"/>
            </w:rPr>
            <w:fldChar w:fldCharType="separate"/>
          </w:r>
          <w:r>
            <w:rPr>
              <w:rFonts w:hint="eastAsia" w:ascii="仿宋_GB2312" w:hAnsi="仿宋_GB2312" w:eastAsia="仿宋_GB2312" w:cs="仿宋_GB2312"/>
              <w:b w:val="0"/>
              <w:bCs/>
              <w:sz w:val="32"/>
              <w:szCs w:val="32"/>
            </w:rPr>
            <w:t>1.积极应对气候变化</w:t>
          </w:r>
          <w:r>
            <w:rPr>
              <w:rFonts w:hint="eastAsia" w:ascii="仿宋_GB2312" w:hAnsi="仿宋_GB2312" w:eastAsia="仿宋_GB2312" w:cs="仿宋_GB2312"/>
              <w:b w:val="0"/>
              <w:bCs/>
              <w:sz w:val="32"/>
              <w:szCs w:val="32"/>
            </w:rPr>
            <w:tab/>
          </w: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PAGEREF _Toc19560 \h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rPr>
            <w:t>38</w:t>
          </w:r>
          <w:r>
            <w:rPr>
              <w:rFonts w:hint="eastAsia" w:ascii="仿宋_GB2312" w:hAnsi="仿宋_GB2312" w:eastAsia="仿宋_GB2312" w:cs="仿宋_GB2312"/>
              <w:b w:val="0"/>
              <w:bCs/>
              <w:sz w:val="32"/>
              <w:szCs w:val="32"/>
            </w:rPr>
            <w:fldChar w:fldCharType="end"/>
          </w:r>
          <w:r>
            <w:rPr>
              <w:rFonts w:hint="eastAsia" w:ascii="仿宋_GB2312" w:hAnsi="仿宋_GB2312" w:eastAsia="仿宋_GB2312" w:cs="仿宋_GB2312"/>
              <w:b w:val="0"/>
              <w:bCs/>
              <w:kern w:val="44"/>
              <w:sz w:val="32"/>
              <w:szCs w:val="32"/>
              <w:lang w:val="en-US" w:eastAsia="zh-CN" w:bidi="ar-SA"/>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val="0"/>
            <w:snapToGrid w:val="0"/>
            <w:spacing w:line="578" w:lineRule="exact"/>
            <w:ind w:left="0" w:leftChars="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kern w:val="44"/>
              <w:sz w:val="32"/>
              <w:szCs w:val="32"/>
              <w:lang w:val="en-US" w:eastAsia="zh-CN" w:bidi="ar-SA"/>
            </w:rPr>
            <w:fldChar w:fldCharType="begin"/>
          </w:r>
          <w:r>
            <w:rPr>
              <w:rFonts w:hint="eastAsia" w:ascii="仿宋_GB2312" w:hAnsi="仿宋_GB2312" w:eastAsia="仿宋_GB2312" w:cs="仿宋_GB2312"/>
              <w:b w:val="0"/>
              <w:bCs/>
              <w:kern w:val="44"/>
              <w:sz w:val="32"/>
              <w:szCs w:val="32"/>
              <w:lang w:val="en-US" w:eastAsia="zh-CN" w:bidi="ar-SA"/>
            </w:rPr>
            <w:instrText xml:space="preserve"> HYPERLINK \l _Toc12025 </w:instrText>
          </w:r>
          <w:r>
            <w:rPr>
              <w:rFonts w:hint="eastAsia" w:ascii="仿宋_GB2312" w:hAnsi="仿宋_GB2312" w:eastAsia="仿宋_GB2312" w:cs="仿宋_GB2312"/>
              <w:b w:val="0"/>
              <w:bCs/>
              <w:kern w:val="44"/>
              <w:sz w:val="32"/>
              <w:szCs w:val="32"/>
              <w:lang w:val="en-US" w:eastAsia="zh-CN" w:bidi="ar-SA"/>
            </w:rPr>
            <w:fldChar w:fldCharType="separate"/>
          </w:r>
          <w:r>
            <w:rPr>
              <w:rFonts w:hint="eastAsia" w:ascii="仿宋_GB2312" w:hAnsi="仿宋_GB2312" w:eastAsia="仿宋_GB2312" w:cs="仿宋_GB2312"/>
              <w:b w:val="0"/>
              <w:bCs/>
              <w:sz w:val="32"/>
              <w:szCs w:val="32"/>
              <w:lang w:val="en-US" w:eastAsia="zh-CN"/>
            </w:rPr>
            <w:t>2</w:t>
          </w:r>
          <w:r>
            <w:rPr>
              <w:rFonts w:hint="eastAsia" w:ascii="仿宋_GB2312" w:hAnsi="仿宋_GB2312" w:eastAsia="仿宋_GB2312" w:cs="仿宋_GB2312"/>
              <w:b w:val="0"/>
              <w:bCs/>
              <w:sz w:val="32"/>
              <w:szCs w:val="32"/>
            </w:rPr>
            <w:t>.稳步提升水生态环境质量</w:t>
          </w:r>
          <w:r>
            <w:rPr>
              <w:rFonts w:hint="eastAsia" w:ascii="仿宋_GB2312" w:hAnsi="仿宋_GB2312" w:eastAsia="仿宋_GB2312" w:cs="仿宋_GB2312"/>
              <w:b w:val="0"/>
              <w:bCs/>
              <w:sz w:val="32"/>
              <w:szCs w:val="32"/>
            </w:rPr>
            <w:tab/>
          </w: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PAGEREF _Toc12025 \h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rPr>
            <w:t>39</w:t>
          </w:r>
          <w:r>
            <w:rPr>
              <w:rFonts w:hint="eastAsia" w:ascii="仿宋_GB2312" w:hAnsi="仿宋_GB2312" w:eastAsia="仿宋_GB2312" w:cs="仿宋_GB2312"/>
              <w:b w:val="0"/>
              <w:bCs/>
              <w:sz w:val="32"/>
              <w:szCs w:val="32"/>
            </w:rPr>
            <w:fldChar w:fldCharType="end"/>
          </w:r>
          <w:r>
            <w:rPr>
              <w:rFonts w:hint="eastAsia" w:ascii="仿宋_GB2312" w:hAnsi="仿宋_GB2312" w:eastAsia="仿宋_GB2312" w:cs="仿宋_GB2312"/>
              <w:b w:val="0"/>
              <w:bCs/>
              <w:kern w:val="44"/>
              <w:sz w:val="32"/>
              <w:szCs w:val="32"/>
              <w:lang w:val="en-US" w:eastAsia="zh-CN" w:bidi="ar-SA"/>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val="0"/>
            <w:snapToGrid w:val="0"/>
            <w:spacing w:line="578" w:lineRule="exact"/>
            <w:ind w:left="0" w:leftChars="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kern w:val="44"/>
              <w:sz w:val="32"/>
              <w:szCs w:val="32"/>
              <w:lang w:val="en-US" w:eastAsia="zh-CN" w:bidi="ar-SA"/>
            </w:rPr>
            <w:fldChar w:fldCharType="begin"/>
          </w:r>
          <w:r>
            <w:rPr>
              <w:rFonts w:hint="eastAsia" w:ascii="仿宋_GB2312" w:hAnsi="仿宋_GB2312" w:eastAsia="仿宋_GB2312" w:cs="仿宋_GB2312"/>
              <w:b w:val="0"/>
              <w:bCs/>
              <w:kern w:val="44"/>
              <w:sz w:val="32"/>
              <w:szCs w:val="32"/>
              <w:lang w:val="en-US" w:eastAsia="zh-CN" w:bidi="ar-SA"/>
            </w:rPr>
            <w:instrText xml:space="preserve"> HYPERLINK \l _Toc2076 </w:instrText>
          </w:r>
          <w:r>
            <w:rPr>
              <w:rFonts w:hint="eastAsia" w:ascii="仿宋_GB2312" w:hAnsi="仿宋_GB2312" w:eastAsia="仿宋_GB2312" w:cs="仿宋_GB2312"/>
              <w:b w:val="0"/>
              <w:bCs/>
              <w:kern w:val="44"/>
              <w:sz w:val="32"/>
              <w:szCs w:val="32"/>
              <w:lang w:val="en-US" w:eastAsia="zh-CN" w:bidi="ar-SA"/>
            </w:rPr>
            <w:fldChar w:fldCharType="separate"/>
          </w:r>
          <w:r>
            <w:rPr>
              <w:rFonts w:hint="eastAsia" w:ascii="仿宋_GB2312" w:hAnsi="仿宋_GB2312" w:eastAsia="仿宋_GB2312" w:cs="仿宋_GB2312"/>
              <w:b w:val="0"/>
              <w:bCs/>
              <w:sz w:val="32"/>
              <w:szCs w:val="32"/>
              <w:lang w:val="en-US" w:eastAsia="zh-CN"/>
            </w:rPr>
            <w:t>3</w:t>
          </w:r>
          <w:r>
            <w:rPr>
              <w:rFonts w:hint="eastAsia" w:ascii="仿宋_GB2312" w:hAnsi="仿宋_GB2312" w:eastAsia="仿宋_GB2312" w:cs="仿宋_GB2312"/>
              <w:b w:val="0"/>
              <w:bCs/>
              <w:sz w:val="32"/>
              <w:szCs w:val="32"/>
            </w:rPr>
            <w:t>.实现大气质量持续改善</w:t>
          </w:r>
          <w:r>
            <w:rPr>
              <w:rFonts w:hint="eastAsia" w:ascii="仿宋_GB2312" w:hAnsi="仿宋_GB2312" w:eastAsia="仿宋_GB2312" w:cs="仿宋_GB2312"/>
              <w:b w:val="0"/>
              <w:bCs/>
              <w:sz w:val="32"/>
              <w:szCs w:val="32"/>
            </w:rPr>
            <w:tab/>
          </w: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PAGEREF _Toc2076 \h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rPr>
            <w:t>41</w:t>
          </w:r>
          <w:r>
            <w:rPr>
              <w:rFonts w:hint="eastAsia" w:ascii="仿宋_GB2312" w:hAnsi="仿宋_GB2312" w:eastAsia="仿宋_GB2312" w:cs="仿宋_GB2312"/>
              <w:b w:val="0"/>
              <w:bCs/>
              <w:sz w:val="32"/>
              <w:szCs w:val="32"/>
            </w:rPr>
            <w:fldChar w:fldCharType="end"/>
          </w:r>
          <w:r>
            <w:rPr>
              <w:rFonts w:hint="eastAsia" w:ascii="仿宋_GB2312" w:hAnsi="仿宋_GB2312" w:eastAsia="仿宋_GB2312" w:cs="仿宋_GB2312"/>
              <w:b w:val="0"/>
              <w:bCs/>
              <w:kern w:val="44"/>
              <w:sz w:val="32"/>
              <w:szCs w:val="32"/>
              <w:lang w:val="en-US" w:eastAsia="zh-CN" w:bidi="ar-SA"/>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val="0"/>
            <w:snapToGrid w:val="0"/>
            <w:spacing w:line="578" w:lineRule="exact"/>
            <w:ind w:left="0" w:leftChars="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kern w:val="44"/>
              <w:sz w:val="32"/>
              <w:szCs w:val="32"/>
              <w:lang w:val="en-US" w:eastAsia="zh-CN" w:bidi="ar-SA"/>
            </w:rPr>
            <w:fldChar w:fldCharType="begin"/>
          </w:r>
          <w:r>
            <w:rPr>
              <w:rFonts w:hint="eastAsia" w:ascii="仿宋_GB2312" w:hAnsi="仿宋_GB2312" w:eastAsia="仿宋_GB2312" w:cs="仿宋_GB2312"/>
              <w:b w:val="0"/>
              <w:bCs/>
              <w:kern w:val="44"/>
              <w:sz w:val="32"/>
              <w:szCs w:val="32"/>
              <w:lang w:val="en-US" w:eastAsia="zh-CN" w:bidi="ar-SA"/>
            </w:rPr>
            <w:instrText xml:space="preserve"> HYPERLINK \l _Toc23070 </w:instrText>
          </w:r>
          <w:r>
            <w:rPr>
              <w:rFonts w:hint="eastAsia" w:ascii="仿宋_GB2312" w:hAnsi="仿宋_GB2312" w:eastAsia="仿宋_GB2312" w:cs="仿宋_GB2312"/>
              <w:b w:val="0"/>
              <w:bCs/>
              <w:kern w:val="44"/>
              <w:sz w:val="32"/>
              <w:szCs w:val="32"/>
              <w:lang w:val="en-US" w:eastAsia="zh-CN" w:bidi="ar-SA"/>
            </w:rPr>
            <w:fldChar w:fldCharType="separate"/>
          </w:r>
          <w:r>
            <w:rPr>
              <w:rFonts w:hint="eastAsia" w:ascii="仿宋_GB2312" w:hAnsi="仿宋_GB2312" w:eastAsia="仿宋_GB2312" w:cs="仿宋_GB2312"/>
              <w:b w:val="0"/>
              <w:bCs/>
              <w:sz w:val="32"/>
              <w:szCs w:val="32"/>
              <w:highlight w:val="none"/>
              <w:lang w:val="en-US" w:eastAsia="zh-CN"/>
            </w:rPr>
            <w:t>4</w:t>
          </w:r>
          <w:r>
            <w:rPr>
              <w:rFonts w:hint="eastAsia" w:ascii="仿宋_GB2312" w:hAnsi="仿宋_GB2312" w:eastAsia="仿宋_GB2312" w:cs="仿宋_GB2312"/>
              <w:b w:val="0"/>
              <w:bCs/>
              <w:sz w:val="32"/>
              <w:szCs w:val="32"/>
              <w:highlight w:val="none"/>
            </w:rPr>
            <w:t>.深化土壤污染防治</w:t>
          </w:r>
          <w:r>
            <w:rPr>
              <w:rFonts w:hint="eastAsia" w:ascii="仿宋_GB2312" w:hAnsi="仿宋_GB2312" w:eastAsia="仿宋_GB2312" w:cs="仿宋_GB2312"/>
              <w:b w:val="0"/>
              <w:bCs/>
              <w:sz w:val="32"/>
              <w:szCs w:val="32"/>
            </w:rPr>
            <w:tab/>
          </w: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PAGEREF _Toc23070 \h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rPr>
            <w:t>46</w:t>
          </w:r>
          <w:r>
            <w:rPr>
              <w:rFonts w:hint="eastAsia" w:ascii="仿宋_GB2312" w:hAnsi="仿宋_GB2312" w:eastAsia="仿宋_GB2312" w:cs="仿宋_GB2312"/>
              <w:b w:val="0"/>
              <w:bCs/>
              <w:sz w:val="32"/>
              <w:szCs w:val="32"/>
            </w:rPr>
            <w:fldChar w:fldCharType="end"/>
          </w:r>
          <w:r>
            <w:rPr>
              <w:rFonts w:hint="eastAsia" w:ascii="仿宋_GB2312" w:hAnsi="仿宋_GB2312" w:eastAsia="仿宋_GB2312" w:cs="仿宋_GB2312"/>
              <w:b w:val="0"/>
              <w:bCs/>
              <w:kern w:val="44"/>
              <w:sz w:val="32"/>
              <w:szCs w:val="32"/>
              <w:lang w:val="en-US" w:eastAsia="zh-CN" w:bidi="ar-SA"/>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val="0"/>
            <w:snapToGrid w:val="0"/>
            <w:spacing w:line="578" w:lineRule="exact"/>
            <w:ind w:left="0" w:leftChars="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kern w:val="44"/>
              <w:sz w:val="32"/>
              <w:szCs w:val="32"/>
              <w:lang w:val="en-US" w:eastAsia="zh-CN" w:bidi="ar-SA"/>
            </w:rPr>
            <w:fldChar w:fldCharType="begin"/>
          </w:r>
          <w:r>
            <w:rPr>
              <w:rFonts w:hint="eastAsia" w:ascii="仿宋_GB2312" w:hAnsi="仿宋_GB2312" w:eastAsia="仿宋_GB2312" w:cs="仿宋_GB2312"/>
              <w:b w:val="0"/>
              <w:bCs/>
              <w:kern w:val="44"/>
              <w:sz w:val="32"/>
              <w:szCs w:val="32"/>
              <w:lang w:val="en-US" w:eastAsia="zh-CN" w:bidi="ar-SA"/>
            </w:rPr>
            <w:instrText xml:space="preserve"> HYPERLINK \l _Toc27658 </w:instrText>
          </w:r>
          <w:r>
            <w:rPr>
              <w:rFonts w:hint="eastAsia" w:ascii="仿宋_GB2312" w:hAnsi="仿宋_GB2312" w:eastAsia="仿宋_GB2312" w:cs="仿宋_GB2312"/>
              <w:b w:val="0"/>
              <w:bCs/>
              <w:kern w:val="44"/>
              <w:sz w:val="32"/>
              <w:szCs w:val="32"/>
              <w:lang w:val="en-US" w:eastAsia="zh-CN" w:bidi="ar-SA"/>
            </w:rPr>
            <w:fldChar w:fldCharType="separate"/>
          </w:r>
          <w:r>
            <w:rPr>
              <w:rFonts w:hint="eastAsia" w:ascii="仿宋_GB2312" w:hAnsi="仿宋_GB2312" w:eastAsia="仿宋_GB2312" w:cs="仿宋_GB2312"/>
              <w:b w:val="0"/>
              <w:bCs/>
              <w:sz w:val="32"/>
              <w:szCs w:val="32"/>
              <w:highlight w:val="none"/>
              <w:lang w:val="en-US" w:eastAsia="zh-CN"/>
            </w:rPr>
            <w:t>5.加强噪声污染防治</w:t>
          </w:r>
          <w:r>
            <w:rPr>
              <w:rFonts w:hint="eastAsia" w:ascii="仿宋_GB2312" w:hAnsi="仿宋_GB2312" w:eastAsia="仿宋_GB2312" w:cs="仿宋_GB2312"/>
              <w:b w:val="0"/>
              <w:bCs/>
              <w:sz w:val="32"/>
              <w:szCs w:val="32"/>
            </w:rPr>
            <w:tab/>
          </w: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PAGEREF _Toc27658 \h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rPr>
            <w:t>48</w:t>
          </w:r>
          <w:r>
            <w:rPr>
              <w:rFonts w:hint="eastAsia" w:ascii="仿宋_GB2312" w:hAnsi="仿宋_GB2312" w:eastAsia="仿宋_GB2312" w:cs="仿宋_GB2312"/>
              <w:b w:val="0"/>
              <w:bCs/>
              <w:sz w:val="32"/>
              <w:szCs w:val="32"/>
            </w:rPr>
            <w:fldChar w:fldCharType="end"/>
          </w:r>
          <w:r>
            <w:rPr>
              <w:rFonts w:hint="eastAsia" w:ascii="仿宋_GB2312" w:hAnsi="仿宋_GB2312" w:eastAsia="仿宋_GB2312" w:cs="仿宋_GB2312"/>
              <w:b w:val="0"/>
              <w:bCs/>
              <w:kern w:val="44"/>
              <w:sz w:val="32"/>
              <w:szCs w:val="32"/>
              <w:lang w:val="en-US" w:eastAsia="zh-CN" w:bidi="ar-SA"/>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val="0"/>
            <w:snapToGrid w:val="0"/>
            <w:spacing w:line="578" w:lineRule="exact"/>
            <w:ind w:left="0" w:leftChars="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kern w:val="44"/>
              <w:sz w:val="32"/>
              <w:szCs w:val="32"/>
              <w:lang w:val="en-US" w:eastAsia="zh-CN" w:bidi="ar-SA"/>
            </w:rPr>
            <w:fldChar w:fldCharType="begin"/>
          </w:r>
          <w:r>
            <w:rPr>
              <w:rFonts w:hint="eastAsia" w:ascii="仿宋_GB2312" w:hAnsi="仿宋_GB2312" w:eastAsia="仿宋_GB2312" w:cs="仿宋_GB2312"/>
              <w:b w:val="0"/>
              <w:bCs/>
              <w:kern w:val="44"/>
              <w:sz w:val="32"/>
              <w:szCs w:val="32"/>
              <w:lang w:val="en-US" w:eastAsia="zh-CN" w:bidi="ar-SA"/>
            </w:rPr>
            <w:instrText xml:space="preserve"> HYPERLINK \l _Toc32226 </w:instrText>
          </w:r>
          <w:r>
            <w:rPr>
              <w:rFonts w:hint="eastAsia" w:ascii="仿宋_GB2312" w:hAnsi="仿宋_GB2312" w:eastAsia="仿宋_GB2312" w:cs="仿宋_GB2312"/>
              <w:b w:val="0"/>
              <w:bCs/>
              <w:kern w:val="44"/>
              <w:sz w:val="32"/>
              <w:szCs w:val="32"/>
              <w:lang w:val="en-US" w:eastAsia="zh-CN" w:bidi="ar-SA"/>
            </w:rPr>
            <w:fldChar w:fldCharType="separate"/>
          </w:r>
          <w:r>
            <w:rPr>
              <w:rFonts w:hint="eastAsia" w:ascii="仿宋_GB2312" w:hAnsi="仿宋_GB2312" w:eastAsia="仿宋_GB2312" w:cs="仿宋_GB2312"/>
              <w:b w:val="0"/>
              <w:bCs/>
              <w:sz w:val="32"/>
              <w:szCs w:val="32"/>
              <w:highlight w:val="none"/>
              <w:lang w:val="en-US" w:eastAsia="zh-CN"/>
            </w:rPr>
            <w:t>6</w:t>
          </w:r>
          <w:r>
            <w:rPr>
              <w:rFonts w:hint="eastAsia" w:ascii="仿宋_GB2312" w:hAnsi="仿宋_GB2312" w:eastAsia="仿宋_GB2312" w:cs="仿宋_GB2312"/>
              <w:b w:val="0"/>
              <w:bCs/>
              <w:sz w:val="32"/>
              <w:szCs w:val="32"/>
              <w:highlight w:val="none"/>
            </w:rPr>
            <w:t>.加快生态保护修复</w:t>
          </w:r>
          <w:r>
            <w:rPr>
              <w:rFonts w:hint="eastAsia" w:ascii="仿宋_GB2312" w:hAnsi="仿宋_GB2312" w:eastAsia="仿宋_GB2312" w:cs="仿宋_GB2312"/>
              <w:b w:val="0"/>
              <w:bCs/>
              <w:sz w:val="32"/>
              <w:szCs w:val="32"/>
            </w:rPr>
            <w:tab/>
          </w: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PAGEREF _Toc32226 \h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rPr>
            <w:t>49</w:t>
          </w:r>
          <w:r>
            <w:rPr>
              <w:rFonts w:hint="eastAsia" w:ascii="仿宋_GB2312" w:hAnsi="仿宋_GB2312" w:eastAsia="仿宋_GB2312" w:cs="仿宋_GB2312"/>
              <w:b w:val="0"/>
              <w:bCs/>
              <w:sz w:val="32"/>
              <w:szCs w:val="32"/>
            </w:rPr>
            <w:fldChar w:fldCharType="end"/>
          </w:r>
          <w:r>
            <w:rPr>
              <w:rFonts w:hint="eastAsia" w:ascii="仿宋_GB2312" w:hAnsi="仿宋_GB2312" w:eastAsia="仿宋_GB2312" w:cs="仿宋_GB2312"/>
              <w:b w:val="0"/>
              <w:bCs/>
              <w:kern w:val="44"/>
              <w:sz w:val="32"/>
              <w:szCs w:val="32"/>
              <w:lang w:val="en-US" w:eastAsia="zh-CN" w:bidi="ar-SA"/>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val="0"/>
            <w:snapToGrid w:val="0"/>
            <w:spacing w:line="578" w:lineRule="exact"/>
            <w:ind w:left="0" w:leftChars="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kern w:val="44"/>
              <w:sz w:val="32"/>
              <w:szCs w:val="32"/>
              <w:lang w:val="en-US" w:eastAsia="zh-CN" w:bidi="ar-SA"/>
            </w:rPr>
            <w:fldChar w:fldCharType="begin"/>
          </w:r>
          <w:r>
            <w:rPr>
              <w:rFonts w:hint="eastAsia" w:ascii="仿宋_GB2312" w:hAnsi="仿宋_GB2312" w:eastAsia="仿宋_GB2312" w:cs="仿宋_GB2312"/>
              <w:b w:val="0"/>
              <w:bCs/>
              <w:kern w:val="44"/>
              <w:sz w:val="32"/>
              <w:szCs w:val="32"/>
              <w:lang w:val="en-US" w:eastAsia="zh-CN" w:bidi="ar-SA"/>
            </w:rPr>
            <w:instrText xml:space="preserve"> HYPERLINK \l _Toc4914 </w:instrText>
          </w:r>
          <w:r>
            <w:rPr>
              <w:rFonts w:hint="eastAsia" w:ascii="仿宋_GB2312" w:hAnsi="仿宋_GB2312" w:eastAsia="仿宋_GB2312" w:cs="仿宋_GB2312"/>
              <w:b w:val="0"/>
              <w:bCs/>
              <w:kern w:val="44"/>
              <w:sz w:val="32"/>
              <w:szCs w:val="32"/>
              <w:lang w:val="en-US" w:eastAsia="zh-CN" w:bidi="ar-SA"/>
            </w:rPr>
            <w:fldChar w:fldCharType="separate"/>
          </w:r>
          <w:r>
            <w:rPr>
              <w:rFonts w:hint="eastAsia" w:ascii="仿宋_GB2312" w:hAnsi="仿宋_GB2312" w:eastAsia="仿宋_GB2312" w:cs="仿宋_GB2312"/>
              <w:b w:val="0"/>
              <w:bCs/>
              <w:sz w:val="32"/>
              <w:szCs w:val="32"/>
              <w:highlight w:val="none"/>
              <w:lang w:val="en-US" w:eastAsia="zh-CN"/>
            </w:rPr>
            <w:t>7</w:t>
          </w:r>
          <w:r>
            <w:rPr>
              <w:rFonts w:hint="eastAsia" w:ascii="仿宋_GB2312" w:hAnsi="仿宋_GB2312" w:eastAsia="仿宋_GB2312" w:cs="仿宋_GB2312"/>
              <w:b w:val="0"/>
              <w:bCs/>
              <w:sz w:val="32"/>
              <w:szCs w:val="32"/>
              <w:highlight w:val="none"/>
            </w:rPr>
            <w:t>.严守生态环境</w:t>
          </w:r>
          <w:r>
            <w:rPr>
              <w:rFonts w:hint="eastAsia" w:ascii="仿宋_GB2312" w:hAnsi="仿宋_GB2312" w:eastAsia="仿宋_GB2312" w:cs="仿宋_GB2312"/>
              <w:b w:val="0"/>
              <w:bCs/>
              <w:sz w:val="32"/>
              <w:szCs w:val="32"/>
              <w:highlight w:val="none"/>
              <w:lang w:val="en-US" w:eastAsia="zh-CN"/>
            </w:rPr>
            <w:t>风险</w:t>
          </w:r>
          <w:r>
            <w:rPr>
              <w:rFonts w:hint="eastAsia" w:ascii="仿宋_GB2312" w:hAnsi="仿宋_GB2312" w:eastAsia="仿宋_GB2312" w:cs="仿宋_GB2312"/>
              <w:b w:val="0"/>
              <w:bCs/>
              <w:sz w:val="32"/>
              <w:szCs w:val="32"/>
              <w:highlight w:val="none"/>
            </w:rPr>
            <w:t>底线</w:t>
          </w:r>
          <w:r>
            <w:rPr>
              <w:rFonts w:hint="eastAsia" w:ascii="仿宋_GB2312" w:hAnsi="仿宋_GB2312" w:eastAsia="仿宋_GB2312" w:cs="仿宋_GB2312"/>
              <w:b w:val="0"/>
              <w:bCs/>
              <w:sz w:val="32"/>
              <w:szCs w:val="32"/>
            </w:rPr>
            <w:tab/>
          </w: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PAGEREF _Toc4914 \h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rPr>
            <w:t>51</w:t>
          </w:r>
          <w:r>
            <w:rPr>
              <w:rFonts w:hint="eastAsia" w:ascii="仿宋_GB2312" w:hAnsi="仿宋_GB2312" w:eastAsia="仿宋_GB2312" w:cs="仿宋_GB2312"/>
              <w:b w:val="0"/>
              <w:bCs/>
              <w:sz w:val="32"/>
              <w:szCs w:val="32"/>
            </w:rPr>
            <w:fldChar w:fldCharType="end"/>
          </w:r>
          <w:r>
            <w:rPr>
              <w:rFonts w:hint="eastAsia" w:ascii="仿宋_GB2312" w:hAnsi="仿宋_GB2312" w:eastAsia="仿宋_GB2312" w:cs="仿宋_GB2312"/>
              <w:b w:val="0"/>
              <w:bCs/>
              <w:kern w:val="44"/>
              <w:sz w:val="32"/>
              <w:szCs w:val="32"/>
              <w:lang w:val="en-US" w:eastAsia="zh-CN" w:bidi="ar-SA"/>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val="0"/>
            <w:snapToGrid w:val="0"/>
            <w:spacing w:line="578" w:lineRule="exact"/>
            <w:ind w:left="0" w:leftChars="0" w:firstLine="0" w:firstLineChars="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kern w:val="44"/>
              <w:sz w:val="32"/>
              <w:szCs w:val="32"/>
              <w:lang w:val="en-US" w:eastAsia="zh-CN" w:bidi="ar-SA"/>
            </w:rPr>
            <w:fldChar w:fldCharType="begin"/>
          </w:r>
          <w:r>
            <w:rPr>
              <w:rFonts w:hint="eastAsia" w:ascii="仿宋_GB2312" w:hAnsi="仿宋_GB2312" w:eastAsia="仿宋_GB2312" w:cs="仿宋_GB2312"/>
              <w:b w:val="0"/>
              <w:bCs/>
              <w:kern w:val="44"/>
              <w:sz w:val="32"/>
              <w:szCs w:val="32"/>
              <w:lang w:val="en-US" w:eastAsia="zh-CN" w:bidi="ar-SA"/>
            </w:rPr>
            <w:instrText xml:space="preserve"> HYPERLINK \l _Toc19876 </w:instrText>
          </w:r>
          <w:r>
            <w:rPr>
              <w:rFonts w:hint="eastAsia" w:ascii="仿宋_GB2312" w:hAnsi="仿宋_GB2312" w:eastAsia="仿宋_GB2312" w:cs="仿宋_GB2312"/>
              <w:b w:val="0"/>
              <w:bCs/>
              <w:kern w:val="44"/>
              <w:sz w:val="32"/>
              <w:szCs w:val="32"/>
              <w:lang w:val="en-US" w:eastAsia="zh-CN" w:bidi="ar-SA"/>
            </w:rPr>
            <w:fldChar w:fldCharType="separate"/>
          </w:r>
          <w:r>
            <w:rPr>
              <w:rFonts w:hint="eastAsia" w:ascii="仿宋_GB2312" w:hAnsi="仿宋_GB2312" w:eastAsia="仿宋_GB2312" w:cs="仿宋_GB2312"/>
              <w:b w:val="0"/>
              <w:bCs/>
              <w:sz w:val="32"/>
              <w:szCs w:val="32"/>
              <w:highlight w:val="none"/>
            </w:rPr>
            <w:t>（三）生态空间体系建设</w:t>
          </w:r>
          <w:r>
            <w:rPr>
              <w:rFonts w:hint="eastAsia" w:ascii="仿宋_GB2312" w:hAnsi="仿宋_GB2312" w:eastAsia="仿宋_GB2312" w:cs="仿宋_GB2312"/>
              <w:b w:val="0"/>
              <w:bCs/>
              <w:sz w:val="32"/>
              <w:szCs w:val="32"/>
            </w:rPr>
            <w:tab/>
          </w: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PAGEREF _Toc19876 \h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rPr>
            <w:t>54</w:t>
          </w:r>
          <w:r>
            <w:rPr>
              <w:rFonts w:hint="eastAsia" w:ascii="仿宋_GB2312" w:hAnsi="仿宋_GB2312" w:eastAsia="仿宋_GB2312" w:cs="仿宋_GB2312"/>
              <w:b w:val="0"/>
              <w:bCs/>
              <w:sz w:val="32"/>
              <w:szCs w:val="32"/>
            </w:rPr>
            <w:fldChar w:fldCharType="end"/>
          </w:r>
          <w:r>
            <w:rPr>
              <w:rFonts w:hint="eastAsia" w:ascii="仿宋_GB2312" w:hAnsi="仿宋_GB2312" w:eastAsia="仿宋_GB2312" w:cs="仿宋_GB2312"/>
              <w:b w:val="0"/>
              <w:bCs/>
              <w:kern w:val="44"/>
              <w:sz w:val="32"/>
              <w:szCs w:val="32"/>
              <w:lang w:val="en-US" w:eastAsia="zh-CN" w:bidi="ar-SA"/>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val="0"/>
            <w:snapToGrid w:val="0"/>
            <w:spacing w:line="578" w:lineRule="exact"/>
            <w:ind w:left="0" w:leftChars="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kern w:val="44"/>
              <w:sz w:val="32"/>
              <w:szCs w:val="32"/>
              <w:lang w:val="en-US" w:eastAsia="zh-CN" w:bidi="ar-SA"/>
            </w:rPr>
            <w:fldChar w:fldCharType="begin"/>
          </w:r>
          <w:r>
            <w:rPr>
              <w:rFonts w:hint="eastAsia" w:ascii="仿宋_GB2312" w:hAnsi="仿宋_GB2312" w:eastAsia="仿宋_GB2312" w:cs="仿宋_GB2312"/>
              <w:b w:val="0"/>
              <w:bCs/>
              <w:kern w:val="44"/>
              <w:sz w:val="32"/>
              <w:szCs w:val="32"/>
              <w:lang w:val="en-US" w:eastAsia="zh-CN" w:bidi="ar-SA"/>
            </w:rPr>
            <w:instrText xml:space="preserve"> HYPERLINK \l _Toc24154 </w:instrText>
          </w:r>
          <w:r>
            <w:rPr>
              <w:rFonts w:hint="eastAsia" w:ascii="仿宋_GB2312" w:hAnsi="仿宋_GB2312" w:eastAsia="仿宋_GB2312" w:cs="仿宋_GB2312"/>
              <w:b w:val="0"/>
              <w:bCs/>
              <w:kern w:val="44"/>
              <w:sz w:val="32"/>
              <w:szCs w:val="32"/>
              <w:lang w:val="en-US" w:eastAsia="zh-CN" w:bidi="ar-SA"/>
            </w:rPr>
            <w:fldChar w:fldCharType="separate"/>
          </w:r>
          <w:r>
            <w:rPr>
              <w:rFonts w:hint="eastAsia" w:ascii="仿宋_GB2312" w:hAnsi="仿宋_GB2312" w:eastAsia="仿宋_GB2312" w:cs="仿宋_GB2312"/>
              <w:b w:val="0"/>
              <w:bCs/>
              <w:sz w:val="32"/>
              <w:szCs w:val="32"/>
              <w:highlight w:val="none"/>
            </w:rPr>
            <w:t>1.</w:t>
          </w:r>
          <w:r>
            <w:rPr>
              <w:rFonts w:hint="eastAsia" w:ascii="仿宋_GB2312" w:hAnsi="仿宋_GB2312" w:eastAsia="仿宋_GB2312" w:cs="仿宋_GB2312"/>
              <w:b w:val="0"/>
              <w:bCs/>
              <w:sz w:val="32"/>
              <w:szCs w:val="32"/>
              <w:highlight w:val="none"/>
              <w:lang w:val="en-US" w:eastAsia="zh-CN"/>
            </w:rPr>
            <w:t>加强</w:t>
          </w:r>
          <w:r>
            <w:rPr>
              <w:rFonts w:hint="eastAsia" w:ascii="仿宋_GB2312" w:hAnsi="仿宋_GB2312" w:eastAsia="仿宋_GB2312" w:cs="仿宋_GB2312"/>
              <w:b w:val="0"/>
              <w:bCs/>
              <w:sz w:val="32"/>
              <w:szCs w:val="32"/>
              <w:highlight w:val="none"/>
              <w:lang w:eastAsia="zh-CN"/>
            </w:rPr>
            <w:t>生态空间用途管制</w:t>
          </w:r>
          <w:r>
            <w:rPr>
              <w:rFonts w:hint="eastAsia" w:ascii="仿宋_GB2312" w:hAnsi="仿宋_GB2312" w:eastAsia="仿宋_GB2312" w:cs="仿宋_GB2312"/>
              <w:b w:val="0"/>
              <w:bCs/>
              <w:sz w:val="32"/>
              <w:szCs w:val="32"/>
            </w:rPr>
            <w:tab/>
          </w: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PAGEREF _Toc24154 \h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rPr>
            <w:t>54</w:t>
          </w:r>
          <w:r>
            <w:rPr>
              <w:rFonts w:hint="eastAsia" w:ascii="仿宋_GB2312" w:hAnsi="仿宋_GB2312" w:eastAsia="仿宋_GB2312" w:cs="仿宋_GB2312"/>
              <w:b w:val="0"/>
              <w:bCs/>
              <w:sz w:val="32"/>
              <w:szCs w:val="32"/>
            </w:rPr>
            <w:fldChar w:fldCharType="end"/>
          </w:r>
          <w:r>
            <w:rPr>
              <w:rFonts w:hint="eastAsia" w:ascii="仿宋_GB2312" w:hAnsi="仿宋_GB2312" w:eastAsia="仿宋_GB2312" w:cs="仿宋_GB2312"/>
              <w:b w:val="0"/>
              <w:bCs/>
              <w:kern w:val="44"/>
              <w:sz w:val="32"/>
              <w:szCs w:val="32"/>
              <w:lang w:val="en-US" w:eastAsia="zh-CN" w:bidi="ar-SA"/>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val="0"/>
            <w:snapToGrid w:val="0"/>
            <w:spacing w:line="578" w:lineRule="exact"/>
            <w:ind w:left="0" w:leftChars="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kern w:val="44"/>
              <w:sz w:val="32"/>
              <w:szCs w:val="32"/>
              <w:lang w:val="en-US" w:eastAsia="zh-CN" w:bidi="ar-SA"/>
            </w:rPr>
            <w:fldChar w:fldCharType="begin"/>
          </w:r>
          <w:r>
            <w:rPr>
              <w:rFonts w:hint="eastAsia" w:ascii="仿宋_GB2312" w:hAnsi="仿宋_GB2312" w:eastAsia="仿宋_GB2312" w:cs="仿宋_GB2312"/>
              <w:b w:val="0"/>
              <w:bCs/>
              <w:kern w:val="44"/>
              <w:sz w:val="32"/>
              <w:szCs w:val="32"/>
              <w:lang w:val="en-US" w:eastAsia="zh-CN" w:bidi="ar-SA"/>
            </w:rPr>
            <w:instrText xml:space="preserve"> HYPERLINK \l _Toc7819 </w:instrText>
          </w:r>
          <w:r>
            <w:rPr>
              <w:rFonts w:hint="eastAsia" w:ascii="仿宋_GB2312" w:hAnsi="仿宋_GB2312" w:eastAsia="仿宋_GB2312" w:cs="仿宋_GB2312"/>
              <w:b w:val="0"/>
              <w:bCs/>
              <w:kern w:val="44"/>
              <w:sz w:val="32"/>
              <w:szCs w:val="32"/>
              <w:lang w:val="en-US" w:eastAsia="zh-CN" w:bidi="ar-SA"/>
            </w:rPr>
            <w:fldChar w:fldCharType="separate"/>
          </w:r>
          <w:r>
            <w:rPr>
              <w:rFonts w:hint="eastAsia" w:ascii="仿宋_GB2312" w:hAnsi="仿宋_GB2312" w:eastAsia="仿宋_GB2312" w:cs="仿宋_GB2312"/>
              <w:b w:val="0"/>
              <w:bCs/>
              <w:sz w:val="32"/>
              <w:szCs w:val="32"/>
              <w:highlight w:val="none"/>
            </w:rPr>
            <w:t>2.</w:t>
          </w:r>
          <w:r>
            <w:rPr>
              <w:rFonts w:hint="eastAsia" w:ascii="仿宋_GB2312" w:hAnsi="仿宋_GB2312" w:eastAsia="仿宋_GB2312" w:cs="仿宋_GB2312"/>
              <w:b w:val="0"/>
              <w:bCs/>
              <w:sz w:val="32"/>
              <w:szCs w:val="32"/>
              <w:highlight w:val="none"/>
              <w:lang w:val="en-US" w:eastAsia="zh-CN"/>
            </w:rPr>
            <w:t>优化</w:t>
          </w:r>
          <w:r>
            <w:rPr>
              <w:rFonts w:hint="eastAsia" w:ascii="仿宋_GB2312" w:hAnsi="仿宋_GB2312" w:eastAsia="仿宋_GB2312" w:cs="仿宋_GB2312"/>
              <w:b w:val="0"/>
              <w:bCs/>
              <w:sz w:val="32"/>
              <w:szCs w:val="32"/>
              <w:highlight w:val="none"/>
            </w:rPr>
            <w:t>自然保护地</w:t>
          </w:r>
          <w:r>
            <w:rPr>
              <w:rFonts w:hint="eastAsia" w:ascii="仿宋_GB2312" w:hAnsi="仿宋_GB2312" w:eastAsia="仿宋_GB2312" w:cs="仿宋_GB2312"/>
              <w:b w:val="0"/>
              <w:bCs/>
              <w:sz w:val="32"/>
              <w:szCs w:val="32"/>
              <w:highlight w:val="none"/>
              <w:lang w:val="en-US" w:eastAsia="zh-CN"/>
            </w:rPr>
            <w:t>管控</w:t>
          </w:r>
          <w:r>
            <w:rPr>
              <w:rFonts w:hint="eastAsia" w:ascii="仿宋_GB2312" w:hAnsi="仿宋_GB2312" w:eastAsia="仿宋_GB2312" w:cs="仿宋_GB2312"/>
              <w:b w:val="0"/>
              <w:bCs/>
              <w:sz w:val="32"/>
              <w:szCs w:val="32"/>
            </w:rPr>
            <w:tab/>
          </w: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PAGEREF _Toc7819 \h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rPr>
            <w:t>55</w:t>
          </w:r>
          <w:r>
            <w:rPr>
              <w:rFonts w:hint="eastAsia" w:ascii="仿宋_GB2312" w:hAnsi="仿宋_GB2312" w:eastAsia="仿宋_GB2312" w:cs="仿宋_GB2312"/>
              <w:b w:val="0"/>
              <w:bCs/>
              <w:sz w:val="32"/>
              <w:szCs w:val="32"/>
            </w:rPr>
            <w:fldChar w:fldCharType="end"/>
          </w:r>
          <w:r>
            <w:rPr>
              <w:rFonts w:hint="eastAsia" w:ascii="仿宋_GB2312" w:hAnsi="仿宋_GB2312" w:eastAsia="仿宋_GB2312" w:cs="仿宋_GB2312"/>
              <w:b w:val="0"/>
              <w:bCs/>
              <w:kern w:val="44"/>
              <w:sz w:val="32"/>
              <w:szCs w:val="32"/>
              <w:lang w:val="en-US" w:eastAsia="zh-CN" w:bidi="ar-SA"/>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val="0"/>
            <w:snapToGrid w:val="0"/>
            <w:spacing w:line="578" w:lineRule="exact"/>
            <w:ind w:left="0" w:leftChars="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kern w:val="44"/>
              <w:sz w:val="32"/>
              <w:szCs w:val="32"/>
              <w:lang w:val="en-US" w:eastAsia="zh-CN" w:bidi="ar-SA"/>
            </w:rPr>
            <w:fldChar w:fldCharType="begin"/>
          </w:r>
          <w:r>
            <w:rPr>
              <w:rFonts w:hint="eastAsia" w:ascii="仿宋_GB2312" w:hAnsi="仿宋_GB2312" w:eastAsia="仿宋_GB2312" w:cs="仿宋_GB2312"/>
              <w:b w:val="0"/>
              <w:bCs/>
              <w:kern w:val="44"/>
              <w:sz w:val="32"/>
              <w:szCs w:val="32"/>
              <w:lang w:val="en-US" w:eastAsia="zh-CN" w:bidi="ar-SA"/>
            </w:rPr>
            <w:instrText xml:space="preserve"> HYPERLINK \l _Toc12208 </w:instrText>
          </w:r>
          <w:r>
            <w:rPr>
              <w:rFonts w:hint="eastAsia" w:ascii="仿宋_GB2312" w:hAnsi="仿宋_GB2312" w:eastAsia="仿宋_GB2312" w:cs="仿宋_GB2312"/>
              <w:b w:val="0"/>
              <w:bCs/>
              <w:kern w:val="44"/>
              <w:sz w:val="32"/>
              <w:szCs w:val="32"/>
              <w:lang w:val="en-US" w:eastAsia="zh-CN" w:bidi="ar-SA"/>
            </w:rPr>
            <w:fldChar w:fldCharType="separate"/>
          </w:r>
          <w:r>
            <w:rPr>
              <w:rFonts w:hint="eastAsia" w:ascii="仿宋_GB2312" w:hAnsi="仿宋_GB2312" w:eastAsia="仿宋_GB2312" w:cs="仿宋_GB2312"/>
              <w:b w:val="0"/>
              <w:bCs/>
              <w:sz w:val="32"/>
              <w:szCs w:val="32"/>
              <w:highlight w:val="none"/>
            </w:rPr>
            <w:t>3.</w:t>
          </w:r>
          <w:r>
            <w:rPr>
              <w:rFonts w:hint="eastAsia" w:ascii="仿宋_GB2312" w:hAnsi="仿宋_GB2312" w:eastAsia="仿宋_GB2312" w:cs="仿宋_GB2312"/>
              <w:b w:val="0"/>
              <w:bCs/>
              <w:sz w:val="32"/>
              <w:szCs w:val="32"/>
              <w:highlight w:val="none"/>
              <w:lang w:val="en-US" w:eastAsia="zh-CN"/>
            </w:rPr>
            <w:t>推进</w:t>
          </w:r>
          <w:r>
            <w:rPr>
              <w:rFonts w:hint="eastAsia" w:ascii="仿宋_GB2312" w:hAnsi="仿宋_GB2312" w:eastAsia="仿宋_GB2312" w:cs="仿宋_GB2312"/>
              <w:b w:val="0"/>
              <w:bCs/>
              <w:sz w:val="32"/>
              <w:szCs w:val="32"/>
              <w:highlight w:val="none"/>
              <w:lang w:eastAsia="zh-CN"/>
            </w:rPr>
            <w:t>国土空间布局优化</w:t>
          </w:r>
          <w:r>
            <w:rPr>
              <w:rFonts w:hint="eastAsia" w:ascii="仿宋_GB2312" w:hAnsi="仿宋_GB2312" w:eastAsia="仿宋_GB2312" w:cs="仿宋_GB2312"/>
              <w:b w:val="0"/>
              <w:bCs/>
              <w:sz w:val="32"/>
              <w:szCs w:val="32"/>
            </w:rPr>
            <w:tab/>
          </w: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PAGEREF _Toc12208 \h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rPr>
            <w:t>56</w:t>
          </w:r>
          <w:r>
            <w:rPr>
              <w:rFonts w:hint="eastAsia" w:ascii="仿宋_GB2312" w:hAnsi="仿宋_GB2312" w:eastAsia="仿宋_GB2312" w:cs="仿宋_GB2312"/>
              <w:b w:val="0"/>
              <w:bCs/>
              <w:sz w:val="32"/>
              <w:szCs w:val="32"/>
            </w:rPr>
            <w:fldChar w:fldCharType="end"/>
          </w:r>
          <w:r>
            <w:rPr>
              <w:rFonts w:hint="eastAsia" w:ascii="仿宋_GB2312" w:hAnsi="仿宋_GB2312" w:eastAsia="仿宋_GB2312" w:cs="仿宋_GB2312"/>
              <w:b w:val="0"/>
              <w:bCs/>
              <w:kern w:val="44"/>
              <w:sz w:val="32"/>
              <w:szCs w:val="32"/>
              <w:lang w:val="en-US" w:eastAsia="zh-CN" w:bidi="ar-SA"/>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val="0"/>
            <w:snapToGrid w:val="0"/>
            <w:spacing w:line="578" w:lineRule="exact"/>
            <w:ind w:left="0" w:leftChars="0" w:firstLine="0" w:firstLineChars="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kern w:val="44"/>
              <w:sz w:val="32"/>
              <w:szCs w:val="32"/>
              <w:lang w:val="en-US" w:eastAsia="zh-CN" w:bidi="ar-SA"/>
            </w:rPr>
            <w:fldChar w:fldCharType="begin"/>
          </w:r>
          <w:r>
            <w:rPr>
              <w:rFonts w:hint="eastAsia" w:ascii="仿宋_GB2312" w:hAnsi="仿宋_GB2312" w:eastAsia="仿宋_GB2312" w:cs="仿宋_GB2312"/>
              <w:b w:val="0"/>
              <w:bCs/>
              <w:kern w:val="44"/>
              <w:sz w:val="32"/>
              <w:szCs w:val="32"/>
              <w:lang w:val="en-US" w:eastAsia="zh-CN" w:bidi="ar-SA"/>
            </w:rPr>
            <w:instrText xml:space="preserve"> HYPERLINK \l _Toc19719 </w:instrText>
          </w:r>
          <w:r>
            <w:rPr>
              <w:rFonts w:hint="eastAsia" w:ascii="仿宋_GB2312" w:hAnsi="仿宋_GB2312" w:eastAsia="仿宋_GB2312" w:cs="仿宋_GB2312"/>
              <w:b w:val="0"/>
              <w:bCs/>
              <w:kern w:val="44"/>
              <w:sz w:val="32"/>
              <w:szCs w:val="32"/>
              <w:lang w:val="en-US" w:eastAsia="zh-CN" w:bidi="ar-SA"/>
            </w:rPr>
            <w:fldChar w:fldCharType="separate"/>
          </w:r>
          <w:r>
            <w:rPr>
              <w:rFonts w:hint="eastAsia" w:ascii="仿宋_GB2312" w:hAnsi="仿宋_GB2312" w:eastAsia="仿宋_GB2312" w:cs="仿宋_GB2312"/>
              <w:b w:val="0"/>
              <w:bCs/>
              <w:sz w:val="32"/>
              <w:szCs w:val="32"/>
              <w:highlight w:val="none"/>
            </w:rPr>
            <w:t>（四）生态经济体系建设</w:t>
          </w:r>
          <w:r>
            <w:rPr>
              <w:rFonts w:hint="eastAsia" w:ascii="仿宋_GB2312" w:hAnsi="仿宋_GB2312" w:eastAsia="仿宋_GB2312" w:cs="仿宋_GB2312"/>
              <w:b w:val="0"/>
              <w:bCs/>
              <w:sz w:val="32"/>
              <w:szCs w:val="32"/>
            </w:rPr>
            <w:tab/>
          </w: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PAGEREF _Toc19719 \h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rPr>
            <w:t>58</w:t>
          </w:r>
          <w:r>
            <w:rPr>
              <w:rFonts w:hint="eastAsia" w:ascii="仿宋_GB2312" w:hAnsi="仿宋_GB2312" w:eastAsia="仿宋_GB2312" w:cs="仿宋_GB2312"/>
              <w:b w:val="0"/>
              <w:bCs/>
              <w:sz w:val="32"/>
              <w:szCs w:val="32"/>
            </w:rPr>
            <w:fldChar w:fldCharType="end"/>
          </w:r>
          <w:r>
            <w:rPr>
              <w:rFonts w:hint="eastAsia" w:ascii="仿宋_GB2312" w:hAnsi="仿宋_GB2312" w:eastAsia="仿宋_GB2312" w:cs="仿宋_GB2312"/>
              <w:b w:val="0"/>
              <w:bCs/>
              <w:kern w:val="44"/>
              <w:sz w:val="32"/>
              <w:szCs w:val="32"/>
              <w:lang w:val="en-US" w:eastAsia="zh-CN" w:bidi="ar-SA"/>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val="0"/>
            <w:snapToGrid w:val="0"/>
            <w:spacing w:line="578" w:lineRule="exact"/>
            <w:ind w:left="0" w:leftChars="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kern w:val="44"/>
              <w:sz w:val="32"/>
              <w:szCs w:val="32"/>
              <w:lang w:val="en-US" w:eastAsia="zh-CN" w:bidi="ar-SA"/>
            </w:rPr>
            <w:fldChar w:fldCharType="begin"/>
          </w:r>
          <w:r>
            <w:rPr>
              <w:rFonts w:hint="eastAsia" w:ascii="仿宋_GB2312" w:hAnsi="仿宋_GB2312" w:eastAsia="仿宋_GB2312" w:cs="仿宋_GB2312"/>
              <w:b w:val="0"/>
              <w:bCs/>
              <w:kern w:val="44"/>
              <w:sz w:val="32"/>
              <w:szCs w:val="32"/>
              <w:lang w:val="en-US" w:eastAsia="zh-CN" w:bidi="ar-SA"/>
            </w:rPr>
            <w:instrText xml:space="preserve"> HYPERLINK \l _Toc28897 </w:instrText>
          </w:r>
          <w:r>
            <w:rPr>
              <w:rFonts w:hint="eastAsia" w:ascii="仿宋_GB2312" w:hAnsi="仿宋_GB2312" w:eastAsia="仿宋_GB2312" w:cs="仿宋_GB2312"/>
              <w:b w:val="0"/>
              <w:bCs/>
              <w:kern w:val="44"/>
              <w:sz w:val="32"/>
              <w:szCs w:val="32"/>
              <w:lang w:val="en-US" w:eastAsia="zh-CN" w:bidi="ar-SA"/>
            </w:rPr>
            <w:fldChar w:fldCharType="separate"/>
          </w:r>
          <w:r>
            <w:rPr>
              <w:rFonts w:hint="eastAsia" w:ascii="仿宋_GB2312" w:hAnsi="仿宋_GB2312" w:eastAsia="仿宋_GB2312" w:cs="仿宋_GB2312"/>
              <w:b w:val="0"/>
              <w:bCs/>
              <w:sz w:val="32"/>
              <w:szCs w:val="32"/>
            </w:rPr>
            <w:t>1.</w:t>
          </w:r>
          <w:r>
            <w:rPr>
              <w:rFonts w:hint="eastAsia" w:ascii="仿宋_GB2312" w:hAnsi="仿宋_GB2312" w:eastAsia="仿宋_GB2312" w:cs="仿宋_GB2312"/>
              <w:b w:val="0"/>
              <w:bCs/>
              <w:sz w:val="32"/>
              <w:szCs w:val="32"/>
              <w:lang w:val="en-US" w:eastAsia="zh-CN"/>
            </w:rPr>
            <w:t>构建现代绿色生态产业</w:t>
          </w:r>
          <w:r>
            <w:rPr>
              <w:rFonts w:hint="eastAsia" w:ascii="仿宋_GB2312" w:hAnsi="仿宋_GB2312" w:eastAsia="仿宋_GB2312" w:cs="仿宋_GB2312"/>
              <w:b w:val="0"/>
              <w:bCs/>
              <w:sz w:val="32"/>
              <w:szCs w:val="32"/>
            </w:rPr>
            <w:tab/>
          </w: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PAGEREF _Toc28897 \h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rPr>
            <w:t>58</w:t>
          </w:r>
          <w:r>
            <w:rPr>
              <w:rFonts w:hint="eastAsia" w:ascii="仿宋_GB2312" w:hAnsi="仿宋_GB2312" w:eastAsia="仿宋_GB2312" w:cs="仿宋_GB2312"/>
              <w:b w:val="0"/>
              <w:bCs/>
              <w:sz w:val="32"/>
              <w:szCs w:val="32"/>
            </w:rPr>
            <w:fldChar w:fldCharType="end"/>
          </w:r>
          <w:r>
            <w:rPr>
              <w:rFonts w:hint="eastAsia" w:ascii="仿宋_GB2312" w:hAnsi="仿宋_GB2312" w:eastAsia="仿宋_GB2312" w:cs="仿宋_GB2312"/>
              <w:b w:val="0"/>
              <w:bCs/>
              <w:kern w:val="44"/>
              <w:sz w:val="32"/>
              <w:szCs w:val="32"/>
              <w:lang w:val="en-US" w:eastAsia="zh-CN" w:bidi="ar-SA"/>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val="0"/>
            <w:snapToGrid w:val="0"/>
            <w:spacing w:line="578" w:lineRule="exact"/>
            <w:ind w:left="0" w:leftChars="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kern w:val="44"/>
              <w:sz w:val="32"/>
              <w:szCs w:val="32"/>
              <w:lang w:val="en-US" w:eastAsia="zh-CN" w:bidi="ar-SA"/>
            </w:rPr>
            <w:fldChar w:fldCharType="begin"/>
          </w:r>
          <w:r>
            <w:rPr>
              <w:rFonts w:hint="eastAsia" w:ascii="仿宋_GB2312" w:hAnsi="仿宋_GB2312" w:eastAsia="仿宋_GB2312" w:cs="仿宋_GB2312"/>
              <w:b w:val="0"/>
              <w:bCs/>
              <w:kern w:val="44"/>
              <w:sz w:val="32"/>
              <w:szCs w:val="32"/>
              <w:lang w:val="en-US" w:eastAsia="zh-CN" w:bidi="ar-SA"/>
            </w:rPr>
            <w:instrText xml:space="preserve"> HYPERLINK \l _Toc1830 </w:instrText>
          </w:r>
          <w:r>
            <w:rPr>
              <w:rFonts w:hint="eastAsia" w:ascii="仿宋_GB2312" w:hAnsi="仿宋_GB2312" w:eastAsia="仿宋_GB2312" w:cs="仿宋_GB2312"/>
              <w:b w:val="0"/>
              <w:bCs/>
              <w:kern w:val="44"/>
              <w:sz w:val="32"/>
              <w:szCs w:val="32"/>
              <w:lang w:val="en-US" w:eastAsia="zh-CN" w:bidi="ar-SA"/>
            </w:rPr>
            <w:fldChar w:fldCharType="separate"/>
          </w:r>
          <w:r>
            <w:rPr>
              <w:rFonts w:hint="eastAsia" w:ascii="仿宋_GB2312" w:hAnsi="仿宋_GB2312" w:eastAsia="仿宋_GB2312" w:cs="仿宋_GB2312"/>
              <w:b w:val="0"/>
              <w:bCs/>
              <w:sz w:val="32"/>
              <w:szCs w:val="32"/>
            </w:rPr>
            <w:t>2.</w:t>
          </w:r>
          <w:r>
            <w:rPr>
              <w:rFonts w:hint="eastAsia" w:ascii="仿宋_GB2312" w:hAnsi="仿宋_GB2312" w:eastAsia="仿宋_GB2312" w:cs="仿宋_GB2312"/>
              <w:b w:val="0"/>
              <w:bCs/>
              <w:sz w:val="32"/>
              <w:szCs w:val="32"/>
              <w:lang w:val="en-US" w:eastAsia="zh-CN"/>
            </w:rPr>
            <w:t>加快</w:t>
          </w:r>
          <w:r>
            <w:rPr>
              <w:rFonts w:hint="eastAsia" w:ascii="仿宋_GB2312" w:hAnsi="仿宋_GB2312" w:eastAsia="仿宋_GB2312" w:cs="仿宋_GB2312"/>
              <w:b w:val="0"/>
              <w:bCs/>
              <w:sz w:val="32"/>
              <w:szCs w:val="32"/>
            </w:rPr>
            <w:t>产业结构</w:t>
          </w:r>
          <w:r>
            <w:rPr>
              <w:rFonts w:hint="eastAsia" w:ascii="仿宋_GB2312" w:hAnsi="仿宋_GB2312" w:eastAsia="仿宋_GB2312" w:cs="仿宋_GB2312"/>
              <w:b w:val="0"/>
              <w:bCs/>
              <w:sz w:val="32"/>
              <w:szCs w:val="32"/>
              <w:lang w:val="en-US" w:eastAsia="zh-CN"/>
            </w:rPr>
            <w:t>绿色转型</w:t>
          </w:r>
          <w:r>
            <w:rPr>
              <w:rFonts w:hint="eastAsia" w:ascii="仿宋_GB2312" w:hAnsi="仿宋_GB2312" w:eastAsia="仿宋_GB2312" w:cs="仿宋_GB2312"/>
              <w:b w:val="0"/>
              <w:bCs/>
              <w:sz w:val="32"/>
              <w:szCs w:val="32"/>
            </w:rPr>
            <w:tab/>
          </w: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PAGEREF _Toc1830 \h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rPr>
            <w:t>61</w:t>
          </w:r>
          <w:r>
            <w:rPr>
              <w:rFonts w:hint="eastAsia" w:ascii="仿宋_GB2312" w:hAnsi="仿宋_GB2312" w:eastAsia="仿宋_GB2312" w:cs="仿宋_GB2312"/>
              <w:b w:val="0"/>
              <w:bCs/>
              <w:sz w:val="32"/>
              <w:szCs w:val="32"/>
            </w:rPr>
            <w:fldChar w:fldCharType="end"/>
          </w:r>
          <w:r>
            <w:rPr>
              <w:rFonts w:hint="eastAsia" w:ascii="仿宋_GB2312" w:hAnsi="仿宋_GB2312" w:eastAsia="仿宋_GB2312" w:cs="仿宋_GB2312"/>
              <w:b w:val="0"/>
              <w:bCs/>
              <w:kern w:val="44"/>
              <w:sz w:val="32"/>
              <w:szCs w:val="32"/>
              <w:lang w:val="en-US" w:eastAsia="zh-CN" w:bidi="ar-SA"/>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val="0"/>
            <w:snapToGrid w:val="0"/>
            <w:spacing w:line="578" w:lineRule="exact"/>
            <w:ind w:left="0" w:leftChars="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kern w:val="44"/>
              <w:sz w:val="32"/>
              <w:szCs w:val="32"/>
              <w:lang w:val="en-US" w:eastAsia="zh-CN" w:bidi="ar-SA"/>
            </w:rPr>
            <w:fldChar w:fldCharType="begin"/>
          </w:r>
          <w:r>
            <w:rPr>
              <w:rFonts w:hint="eastAsia" w:ascii="仿宋_GB2312" w:hAnsi="仿宋_GB2312" w:eastAsia="仿宋_GB2312" w:cs="仿宋_GB2312"/>
              <w:b w:val="0"/>
              <w:bCs/>
              <w:kern w:val="44"/>
              <w:sz w:val="32"/>
              <w:szCs w:val="32"/>
              <w:lang w:val="en-US" w:eastAsia="zh-CN" w:bidi="ar-SA"/>
            </w:rPr>
            <w:instrText xml:space="preserve"> HYPERLINK \l _Toc7817 </w:instrText>
          </w:r>
          <w:r>
            <w:rPr>
              <w:rFonts w:hint="eastAsia" w:ascii="仿宋_GB2312" w:hAnsi="仿宋_GB2312" w:eastAsia="仿宋_GB2312" w:cs="仿宋_GB2312"/>
              <w:b w:val="0"/>
              <w:bCs/>
              <w:kern w:val="44"/>
              <w:sz w:val="32"/>
              <w:szCs w:val="32"/>
              <w:lang w:val="en-US" w:eastAsia="zh-CN" w:bidi="ar-SA"/>
            </w:rPr>
            <w:fldChar w:fldCharType="separate"/>
          </w:r>
          <w:r>
            <w:rPr>
              <w:rFonts w:hint="eastAsia" w:ascii="仿宋_GB2312" w:hAnsi="仿宋_GB2312" w:eastAsia="仿宋_GB2312" w:cs="仿宋_GB2312"/>
              <w:b w:val="0"/>
              <w:bCs/>
              <w:sz w:val="32"/>
              <w:szCs w:val="32"/>
            </w:rPr>
            <w:t>3.</w:t>
          </w:r>
          <w:r>
            <w:rPr>
              <w:rFonts w:hint="eastAsia" w:ascii="仿宋_GB2312" w:hAnsi="仿宋_GB2312" w:eastAsia="仿宋_GB2312" w:cs="仿宋_GB2312"/>
              <w:b w:val="0"/>
              <w:bCs/>
              <w:sz w:val="32"/>
              <w:szCs w:val="32"/>
              <w:lang w:val="en-US" w:eastAsia="zh-CN"/>
            </w:rPr>
            <w:t>打造清洁低碳</w:t>
          </w:r>
          <w:r>
            <w:rPr>
              <w:rFonts w:hint="eastAsia" w:ascii="仿宋_GB2312" w:hAnsi="仿宋_GB2312" w:eastAsia="仿宋_GB2312" w:cs="仿宋_GB2312"/>
              <w:b w:val="0"/>
              <w:bCs/>
              <w:sz w:val="32"/>
              <w:szCs w:val="32"/>
            </w:rPr>
            <w:t>能源结构</w:t>
          </w:r>
          <w:r>
            <w:rPr>
              <w:rFonts w:hint="eastAsia" w:ascii="仿宋_GB2312" w:hAnsi="仿宋_GB2312" w:eastAsia="仿宋_GB2312" w:cs="仿宋_GB2312"/>
              <w:b w:val="0"/>
              <w:bCs/>
              <w:sz w:val="32"/>
              <w:szCs w:val="32"/>
            </w:rPr>
            <w:tab/>
          </w: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PAGEREF _Toc7817 \h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rPr>
            <w:t>61</w:t>
          </w:r>
          <w:r>
            <w:rPr>
              <w:rFonts w:hint="eastAsia" w:ascii="仿宋_GB2312" w:hAnsi="仿宋_GB2312" w:eastAsia="仿宋_GB2312" w:cs="仿宋_GB2312"/>
              <w:b w:val="0"/>
              <w:bCs/>
              <w:sz w:val="32"/>
              <w:szCs w:val="32"/>
            </w:rPr>
            <w:fldChar w:fldCharType="end"/>
          </w:r>
          <w:r>
            <w:rPr>
              <w:rFonts w:hint="eastAsia" w:ascii="仿宋_GB2312" w:hAnsi="仿宋_GB2312" w:eastAsia="仿宋_GB2312" w:cs="仿宋_GB2312"/>
              <w:b w:val="0"/>
              <w:bCs/>
              <w:kern w:val="44"/>
              <w:sz w:val="32"/>
              <w:szCs w:val="32"/>
              <w:lang w:val="en-US" w:eastAsia="zh-CN" w:bidi="ar-SA"/>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val="0"/>
            <w:snapToGrid w:val="0"/>
            <w:spacing w:line="578" w:lineRule="exact"/>
            <w:ind w:left="0" w:leftChars="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kern w:val="44"/>
              <w:sz w:val="32"/>
              <w:szCs w:val="32"/>
              <w:lang w:val="en-US" w:eastAsia="zh-CN" w:bidi="ar-SA"/>
            </w:rPr>
            <w:fldChar w:fldCharType="begin"/>
          </w:r>
          <w:r>
            <w:rPr>
              <w:rFonts w:hint="eastAsia" w:ascii="仿宋_GB2312" w:hAnsi="仿宋_GB2312" w:eastAsia="仿宋_GB2312" w:cs="仿宋_GB2312"/>
              <w:b w:val="0"/>
              <w:bCs/>
              <w:kern w:val="44"/>
              <w:sz w:val="32"/>
              <w:szCs w:val="32"/>
              <w:lang w:val="en-US" w:eastAsia="zh-CN" w:bidi="ar-SA"/>
            </w:rPr>
            <w:instrText xml:space="preserve"> HYPERLINK \l _Toc27319 </w:instrText>
          </w:r>
          <w:r>
            <w:rPr>
              <w:rFonts w:hint="eastAsia" w:ascii="仿宋_GB2312" w:hAnsi="仿宋_GB2312" w:eastAsia="仿宋_GB2312" w:cs="仿宋_GB2312"/>
              <w:b w:val="0"/>
              <w:bCs/>
              <w:kern w:val="44"/>
              <w:sz w:val="32"/>
              <w:szCs w:val="32"/>
              <w:lang w:val="en-US" w:eastAsia="zh-CN" w:bidi="ar-SA"/>
            </w:rPr>
            <w:fldChar w:fldCharType="separate"/>
          </w:r>
          <w:r>
            <w:rPr>
              <w:rFonts w:hint="eastAsia" w:ascii="仿宋_GB2312" w:hAnsi="仿宋_GB2312" w:eastAsia="仿宋_GB2312" w:cs="仿宋_GB2312"/>
              <w:b w:val="0"/>
              <w:bCs/>
              <w:sz w:val="32"/>
              <w:szCs w:val="32"/>
            </w:rPr>
            <w:t>4.构建绿色交通运输体系</w:t>
          </w:r>
          <w:r>
            <w:rPr>
              <w:rFonts w:hint="eastAsia" w:ascii="仿宋_GB2312" w:hAnsi="仿宋_GB2312" w:eastAsia="仿宋_GB2312" w:cs="仿宋_GB2312"/>
              <w:b w:val="0"/>
              <w:bCs/>
              <w:sz w:val="32"/>
              <w:szCs w:val="32"/>
            </w:rPr>
            <w:tab/>
          </w: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PAGEREF _Toc27319 \h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rPr>
            <w:t>62</w:t>
          </w:r>
          <w:r>
            <w:rPr>
              <w:rFonts w:hint="eastAsia" w:ascii="仿宋_GB2312" w:hAnsi="仿宋_GB2312" w:eastAsia="仿宋_GB2312" w:cs="仿宋_GB2312"/>
              <w:b w:val="0"/>
              <w:bCs/>
              <w:sz w:val="32"/>
              <w:szCs w:val="32"/>
            </w:rPr>
            <w:fldChar w:fldCharType="end"/>
          </w:r>
          <w:r>
            <w:rPr>
              <w:rFonts w:hint="eastAsia" w:ascii="仿宋_GB2312" w:hAnsi="仿宋_GB2312" w:eastAsia="仿宋_GB2312" w:cs="仿宋_GB2312"/>
              <w:b w:val="0"/>
              <w:bCs/>
              <w:kern w:val="44"/>
              <w:sz w:val="32"/>
              <w:szCs w:val="32"/>
              <w:lang w:val="en-US" w:eastAsia="zh-CN" w:bidi="ar-SA"/>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val="0"/>
            <w:snapToGrid w:val="0"/>
            <w:spacing w:line="578" w:lineRule="exact"/>
            <w:ind w:left="0" w:leftChars="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kern w:val="44"/>
              <w:sz w:val="32"/>
              <w:szCs w:val="32"/>
              <w:lang w:val="en-US" w:eastAsia="zh-CN" w:bidi="ar-SA"/>
            </w:rPr>
            <w:fldChar w:fldCharType="begin"/>
          </w:r>
          <w:r>
            <w:rPr>
              <w:rFonts w:hint="eastAsia" w:ascii="仿宋_GB2312" w:hAnsi="仿宋_GB2312" w:eastAsia="仿宋_GB2312" w:cs="仿宋_GB2312"/>
              <w:b w:val="0"/>
              <w:bCs/>
              <w:kern w:val="44"/>
              <w:sz w:val="32"/>
              <w:szCs w:val="32"/>
              <w:lang w:val="en-US" w:eastAsia="zh-CN" w:bidi="ar-SA"/>
            </w:rPr>
            <w:instrText xml:space="preserve"> HYPERLINK \l _Toc11357 </w:instrText>
          </w:r>
          <w:r>
            <w:rPr>
              <w:rFonts w:hint="eastAsia" w:ascii="仿宋_GB2312" w:hAnsi="仿宋_GB2312" w:eastAsia="仿宋_GB2312" w:cs="仿宋_GB2312"/>
              <w:b w:val="0"/>
              <w:bCs/>
              <w:kern w:val="44"/>
              <w:sz w:val="32"/>
              <w:szCs w:val="32"/>
              <w:lang w:val="en-US" w:eastAsia="zh-CN" w:bidi="ar-SA"/>
            </w:rPr>
            <w:fldChar w:fldCharType="separate"/>
          </w:r>
          <w:r>
            <w:rPr>
              <w:rFonts w:hint="eastAsia" w:ascii="仿宋_GB2312" w:hAnsi="仿宋_GB2312" w:eastAsia="仿宋_GB2312" w:cs="仿宋_GB2312"/>
              <w:b w:val="0"/>
              <w:bCs/>
              <w:sz w:val="32"/>
              <w:szCs w:val="32"/>
            </w:rPr>
            <w:t>5.</w:t>
          </w:r>
          <w:r>
            <w:rPr>
              <w:rFonts w:hint="eastAsia" w:ascii="仿宋_GB2312" w:hAnsi="仿宋_GB2312" w:eastAsia="仿宋_GB2312" w:cs="仿宋_GB2312"/>
              <w:b w:val="0"/>
              <w:bCs/>
              <w:sz w:val="32"/>
              <w:szCs w:val="32"/>
              <w:lang w:val="en-US" w:eastAsia="zh-CN"/>
            </w:rPr>
            <w:t>系统推进行业</w:t>
          </w:r>
          <w:r>
            <w:rPr>
              <w:rFonts w:hint="eastAsia" w:ascii="仿宋_GB2312" w:hAnsi="仿宋_GB2312" w:eastAsia="仿宋_GB2312" w:cs="仿宋_GB2312"/>
              <w:b w:val="0"/>
              <w:bCs/>
              <w:sz w:val="32"/>
              <w:szCs w:val="32"/>
            </w:rPr>
            <w:t>清洁生产</w:t>
          </w:r>
          <w:r>
            <w:rPr>
              <w:rFonts w:hint="eastAsia" w:ascii="仿宋_GB2312" w:hAnsi="仿宋_GB2312" w:eastAsia="仿宋_GB2312" w:cs="仿宋_GB2312"/>
              <w:b w:val="0"/>
              <w:bCs/>
              <w:sz w:val="32"/>
              <w:szCs w:val="32"/>
            </w:rPr>
            <w:tab/>
          </w: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PAGEREF _Toc11357 \h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rPr>
            <w:t>63</w:t>
          </w:r>
          <w:r>
            <w:rPr>
              <w:rFonts w:hint="eastAsia" w:ascii="仿宋_GB2312" w:hAnsi="仿宋_GB2312" w:eastAsia="仿宋_GB2312" w:cs="仿宋_GB2312"/>
              <w:b w:val="0"/>
              <w:bCs/>
              <w:sz w:val="32"/>
              <w:szCs w:val="32"/>
            </w:rPr>
            <w:fldChar w:fldCharType="end"/>
          </w:r>
          <w:r>
            <w:rPr>
              <w:rFonts w:hint="eastAsia" w:ascii="仿宋_GB2312" w:hAnsi="仿宋_GB2312" w:eastAsia="仿宋_GB2312" w:cs="仿宋_GB2312"/>
              <w:b w:val="0"/>
              <w:bCs/>
              <w:kern w:val="44"/>
              <w:sz w:val="32"/>
              <w:szCs w:val="32"/>
              <w:lang w:val="en-US" w:eastAsia="zh-CN" w:bidi="ar-SA"/>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val="0"/>
            <w:snapToGrid w:val="0"/>
            <w:spacing w:line="578" w:lineRule="exact"/>
            <w:ind w:left="0" w:leftChars="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kern w:val="44"/>
              <w:sz w:val="32"/>
              <w:szCs w:val="32"/>
              <w:lang w:val="en-US" w:eastAsia="zh-CN" w:bidi="ar-SA"/>
            </w:rPr>
            <w:fldChar w:fldCharType="begin"/>
          </w:r>
          <w:r>
            <w:rPr>
              <w:rFonts w:hint="eastAsia" w:ascii="仿宋_GB2312" w:hAnsi="仿宋_GB2312" w:eastAsia="仿宋_GB2312" w:cs="仿宋_GB2312"/>
              <w:b w:val="0"/>
              <w:bCs/>
              <w:kern w:val="44"/>
              <w:sz w:val="32"/>
              <w:szCs w:val="32"/>
              <w:lang w:val="en-US" w:eastAsia="zh-CN" w:bidi="ar-SA"/>
            </w:rPr>
            <w:instrText xml:space="preserve"> HYPERLINK \l _Toc7500 </w:instrText>
          </w:r>
          <w:r>
            <w:rPr>
              <w:rFonts w:hint="eastAsia" w:ascii="仿宋_GB2312" w:hAnsi="仿宋_GB2312" w:eastAsia="仿宋_GB2312" w:cs="仿宋_GB2312"/>
              <w:b w:val="0"/>
              <w:bCs/>
              <w:kern w:val="44"/>
              <w:sz w:val="32"/>
              <w:szCs w:val="32"/>
              <w:lang w:val="en-US" w:eastAsia="zh-CN" w:bidi="ar-SA"/>
            </w:rPr>
            <w:fldChar w:fldCharType="separate"/>
          </w:r>
          <w:r>
            <w:rPr>
              <w:rFonts w:hint="eastAsia" w:ascii="仿宋_GB2312" w:hAnsi="仿宋_GB2312" w:eastAsia="仿宋_GB2312" w:cs="仿宋_GB2312"/>
              <w:b w:val="0"/>
              <w:bCs/>
              <w:sz w:val="32"/>
              <w:szCs w:val="32"/>
            </w:rPr>
            <w:t>6.</w:t>
          </w:r>
          <w:r>
            <w:rPr>
              <w:rFonts w:hint="eastAsia" w:ascii="仿宋_GB2312" w:hAnsi="仿宋_GB2312" w:eastAsia="仿宋_GB2312" w:cs="仿宋_GB2312"/>
              <w:b w:val="0"/>
              <w:bCs/>
              <w:sz w:val="32"/>
              <w:szCs w:val="32"/>
              <w:lang w:val="en-US" w:eastAsia="zh-CN"/>
            </w:rPr>
            <w:t>深入</w:t>
          </w:r>
          <w:r>
            <w:rPr>
              <w:rFonts w:hint="eastAsia" w:ascii="仿宋_GB2312" w:hAnsi="仿宋_GB2312" w:eastAsia="仿宋_GB2312" w:cs="仿宋_GB2312"/>
              <w:b w:val="0"/>
              <w:bCs/>
              <w:sz w:val="32"/>
              <w:szCs w:val="32"/>
            </w:rPr>
            <w:t>推进园区循环化改造</w:t>
          </w:r>
          <w:r>
            <w:rPr>
              <w:rFonts w:hint="eastAsia" w:ascii="仿宋_GB2312" w:hAnsi="仿宋_GB2312" w:eastAsia="仿宋_GB2312" w:cs="仿宋_GB2312"/>
              <w:b w:val="0"/>
              <w:bCs/>
              <w:sz w:val="32"/>
              <w:szCs w:val="32"/>
            </w:rPr>
            <w:tab/>
          </w: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PAGEREF _Toc7500 \h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rPr>
            <w:t>63</w:t>
          </w:r>
          <w:r>
            <w:rPr>
              <w:rFonts w:hint="eastAsia" w:ascii="仿宋_GB2312" w:hAnsi="仿宋_GB2312" w:eastAsia="仿宋_GB2312" w:cs="仿宋_GB2312"/>
              <w:b w:val="0"/>
              <w:bCs/>
              <w:sz w:val="32"/>
              <w:szCs w:val="32"/>
            </w:rPr>
            <w:fldChar w:fldCharType="end"/>
          </w:r>
          <w:r>
            <w:rPr>
              <w:rFonts w:hint="eastAsia" w:ascii="仿宋_GB2312" w:hAnsi="仿宋_GB2312" w:eastAsia="仿宋_GB2312" w:cs="仿宋_GB2312"/>
              <w:b w:val="0"/>
              <w:bCs/>
              <w:kern w:val="44"/>
              <w:sz w:val="32"/>
              <w:szCs w:val="32"/>
              <w:lang w:val="en-US" w:eastAsia="zh-CN" w:bidi="ar-SA"/>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val="0"/>
            <w:snapToGrid w:val="0"/>
            <w:spacing w:line="578" w:lineRule="exact"/>
            <w:ind w:left="0" w:leftChars="0" w:firstLine="0" w:firstLineChars="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kern w:val="44"/>
              <w:sz w:val="32"/>
              <w:szCs w:val="32"/>
              <w:lang w:val="en-US" w:eastAsia="zh-CN" w:bidi="ar-SA"/>
            </w:rPr>
            <w:fldChar w:fldCharType="begin"/>
          </w:r>
          <w:r>
            <w:rPr>
              <w:rFonts w:hint="eastAsia" w:ascii="仿宋_GB2312" w:hAnsi="仿宋_GB2312" w:eastAsia="仿宋_GB2312" w:cs="仿宋_GB2312"/>
              <w:b w:val="0"/>
              <w:bCs/>
              <w:kern w:val="44"/>
              <w:sz w:val="32"/>
              <w:szCs w:val="32"/>
              <w:lang w:val="en-US" w:eastAsia="zh-CN" w:bidi="ar-SA"/>
            </w:rPr>
            <w:instrText xml:space="preserve"> HYPERLINK \l _Toc28554 </w:instrText>
          </w:r>
          <w:r>
            <w:rPr>
              <w:rFonts w:hint="eastAsia" w:ascii="仿宋_GB2312" w:hAnsi="仿宋_GB2312" w:eastAsia="仿宋_GB2312" w:cs="仿宋_GB2312"/>
              <w:b w:val="0"/>
              <w:bCs/>
              <w:kern w:val="44"/>
              <w:sz w:val="32"/>
              <w:szCs w:val="32"/>
              <w:lang w:val="en-US" w:eastAsia="zh-CN" w:bidi="ar-SA"/>
            </w:rPr>
            <w:fldChar w:fldCharType="separate"/>
          </w:r>
          <w:r>
            <w:rPr>
              <w:rFonts w:hint="eastAsia" w:ascii="仿宋_GB2312" w:hAnsi="仿宋_GB2312" w:eastAsia="仿宋_GB2312" w:cs="仿宋_GB2312"/>
              <w:b w:val="0"/>
              <w:bCs/>
              <w:sz w:val="32"/>
              <w:szCs w:val="32"/>
              <w:highlight w:val="none"/>
            </w:rPr>
            <w:t>（五）生态生活体系建设</w:t>
          </w:r>
          <w:r>
            <w:rPr>
              <w:rFonts w:hint="eastAsia" w:ascii="仿宋_GB2312" w:hAnsi="仿宋_GB2312" w:eastAsia="仿宋_GB2312" w:cs="仿宋_GB2312"/>
              <w:b w:val="0"/>
              <w:bCs/>
              <w:sz w:val="32"/>
              <w:szCs w:val="32"/>
            </w:rPr>
            <w:tab/>
          </w: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PAGEREF _Toc28554 \h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rPr>
            <w:t>66</w:t>
          </w:r>
          <w:r>
            <w:rPr>
              <w:rFonts w:hint="eastAsia" w:ascii="仿宋_GB2312" w:hAnsi="仿宋_GB2312" w:eastAsia="仿宋_GB2312" w:cs="仿宋_GB2312"/>
              <w:b w:val="0"/>
              <w:bCs/>
              <w:sz w:val="32"/>
              <w:szCs w:val="32"/>
            </w:rPr>
            <w:fldChar w:fldCharType="end"/>
          </w:r>
          <w:r>
            <w:rPr>
              <w:rFonts w:hint="eastAsia" w:ascii="仿宋_GB2312" w:hAnsi="仿宋_GB2312" w:eastAsia="仿宋_GB2312" w:cs="仿宋_GB2312"/>
              <w:b w:val="0"/>
              <w:bCs/>
              <w:kern w:val="44"/>
              <w:sz w:val="32"/>
              <w:szCs w:val="32"/>
              <w:lang w:val="en-US" w:eastAsia="zh-CN" w:bidi="ar-SA"/>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val="0"/>
            <w:snapToGrid w:val="0"/>
            <w:spacing w:line="578" w:lineRule="exact"/>
            <w:ind w:left="0" w:leftChars="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kern w:val="44"/>
              <w:sz w:val="32"/>
              <w:szCs w:val="32"/>
              <w:lang w:val="en-US" w:eastAsia="zh-CN" w:bidi="ar-SA"/>
            </w:rPr>
            <w:fldChar w:fldCharType="begin"/>
          </w:r>
          <w:r>
            <w:rPr>
              <w:rFonts w:hint="eastAsia" w:ascii="仿宋_GB2312" w:hAnsi="仿宋_GB2312" w:eastAsia="仿宋_GB2312" w:cs="仿宋_GB2312"/>
              <w:b w:val="0"/>
              <w:bCs/>
              <w:kern w:val="44"/>
              <w:sz w:val="32"/>
              <w:szCs w:val="32"/>
              <w:lang w:val="en-US" w:eastAsia="zh-CN" w:bidi="ar-SA"/>
            </w:rPr>
            <w:instrText xml:space="preserve"> HYPERLINK \l _Toc30114 </w:instrText>
          </w:r>
          <w:r>
            <w:rPr>
              <w:rFonts w:hint="eastAsia" w:ascii="仿宋_GB2312" w:hAnsi="仿宋_GB2312" w:eastAsia="仿宋_GB2312" w:cs="仿宋_GB2312"/>
              <w:b w:val="0"/>
              <w:bCs/>
              <w:kern w:val="44"/>
              <w:sz w:val="32"/>
              <w:szCs w:val="32"/>
              <w:lang w:val="en-US" w:eastAsia="zh-CN" w:bidi="ar-SA"/>
            </w:rPr>
            <w:fldChar w:fldCharType="separate"/>
          </w:r>
          <w:r>
            <w:rPr>
              <w:rFonts w:hint="eastAsia" w:ascii="仿宋_GB2312" w:hAnsi="仿宋_GB2312" w:eastAsia="仿宋_GB2312" w:cs="仿宋_GB2312"/>
              <w:b w:val="0"/>
              <w:bCs/>
              <w:sz w:val="32"/>
              <w:szCs w:val="32"/>
              <w:highlight w:val="none"/>
            </w:rPr>
            <w:t>1.</w:t>
          </w:r>
          <w:r>
            <w:rPr>
              <w:rFonts w:hint="eastAsia" w:ascii="仿宋_GB2312" w:hAnsi="仿宋_GB2312" w:eastAsia="仿宋_GB2312" w:cs="仿宋_GB2312"/>
              <w:b w:val="0"/>
              <w:bCs/>
              <w:sz w:val="32"/>
              <w:szCs w:val="32"/>
              <w:highlight w:val="none"/>
              <w:lang w:val="en-US" w:eastAsia="zh-CN"/>
            </w:rPr>
            <w:t>加强</w:t>
          </w:r>
          <w:r>
            <w:rPr>
              <w:rFonts w:hint="eastAsia" w:ascii="仿宋_GB2312" w:hAnsi="仿宋_GB2312" w:eastAsia="仿宋_GB2312" w:cs="仿宋_GB2312"/>
              <w:b w:val="0"/>
              <w:bCs/>
              <w:sz w:val="32"/>
              <w:szCs w:val="32"/>
              <w:highlight w:val="none"/>
            </w:rPr>
            <w:t>城乡环境一体化建设</w:t>
          </w:r>
          <w:r>
            <w:rPr>
              <w:rFonts w:hint="eastAsia" w:ascii="仿宋_GB2312" w:hAnsi="仿宋_GB2312" w:eastAsia="仿宋_GB2312" w:cs="仿宋_GB2312"/>
              <w:b w:val="0"/>
              <w:bCs/>
              <w:sz w:val="32"/>
              <w:szCs w:val="32"/>
            </w:rPr>
            <w:tab/>
          </w: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PAGEREF _Toc30114 \h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rPr>
            <w:t>66</w:t>
          </w:r>
          <w:r>
            <w:rPr>
              <w:rFonts w:hint="eastAsia" w:ascii="仿宋_GB2312" w:hAnsi="仿宋_GB2312" w:eastAsia="仿宋_GB2312" w:cs="仿宋_GB2312"/>
              <w:b w:val="0"/>
              <w:bCs/>
              <w:sz w:val="32"/>
              <w:szCs w:val="32"/>
            </w:rPr>
            <w:fldChar w:fldCharType="end"/>
          </w:r>
          <w:r>
            <w:rPr>
              <w:rFonts w:hint="eastAsia" w:ascii="仿宋_GB2312" w:hAnsi="仿宋_GB2312" w:eastAsia="仿宋_GB2312" w:cs="仿宋_GB2312"/>
              <w:b w:val="0"/>
              <w:bCs/>
              <w:kern w:val="44"/>
              <w:sz w:val="32"/>
              <w:szCs w:val="32"/>
              <w:lang w:val="en-US" w:eastAsia="zh-CN" w:bidi="ar-SA"/>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val="0"/>
            <w:snapToGrid w:val="0"/>
            <w:spacing w:line="578" w:lineRule="exact"/>
            <w:ind w:left="0" w:leftChars="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kern w:val="44"/>
              <w:sz w:val="32"/>
              <w:szCs w:val="32"/>
              <w:lang w:val="en-US" w:eastAsia="zh-CN" w:bidi="ar-SA"/>
            </w:rPr>
            <w:fldChar w:fldCharType="begin"/>
          </w:r>
          <w:r>
            <w:rPr>
              <w:rFonts w:hint="eastAsia" w:ascii="仿宋_GB2312" w:hAnsi="仿宋_GB2312" w:eastAsia="仿宋_GB2312" w:cs="仿宋_GB2312"/>
              <w:b w:val="0"/>
              <w:bCs/>
              <w:kern w:val="44"/>
              <w:sz w:val="32"/>
              <w:szCs w:val="32"/>
              <w:lang w:val="en-US" w:eastAsia="zh-CN" w:bidi="ar-SA"/>
            </w:rPr>
            <w:instrText xml:space="preserve"> HYPERLINK \l _Toc26900 </w:instrText>
          </w:r>
          <w:r>
            <w:rPr>
              <w:rFonts w:hint="eastAsia" w:ascii="仿宋_GB2312" w:hAnsi="仿宋_GB2312" w:eastAsia="仿宋_GB2312" w:cs="仿宋_GB2312"/>
              <w:b w:val="0"/>
              <w:bCs/>
              <w:kern w:val="44"/>
              <w:sz w:val="32"/>
              <w:szCs w:val="32"/>
              <w:lang w:val="en-US" w:eastAsia="zh-CN" w:bidi="ar-SA"/>
            </w:rPr>
            <w:fldChar w:fldCharType="separate"/>
          </w:r>
          <w:r>
            <w:rPr>
              <w:rFonts w:hint="eastAsia" w:ascii="仿宋_GB2312" w:hAnsi="仿宋_GB2312" w:eastAsia="仿宋_GB2312" w:cs="仿宋_GB2312"/>
              <w:b w:val="0"/>
              <w:bCs/>
              <w:sz w:val="32"/>
              <w:szCs w:val="32"/>
            </w:rPr>
            <w:t>2.</w:t>
          </w:r>
          <w:r>
            <w:rPr>
              <w:rFonts w:hint="eastAsia" w:ascii="仿宋_GB2312" w:hAnsi="仿宋_GB2312" w:eastAsia="仿宋_GB2312" w:cs="仿宋_GB2312"/>
              <w:b w:val="0"/>
              <w:bCs/>
              <w:sz w:val="32"/>
              <w:szCs w:val="32"/>
              <w:lang w:val="en-US" w:eastAsia="zh-CN"/>
            </w:rPr>
            <w:t>打造</w:t>
          </w:r>
          <w:r>
            <w:rPr>
              <w:rFonts w:hint="eastAsia" w:ascii="仿宋_GB2312" w:hAnsi="仿宋_GB2312" w:eastAsia="仿宋_GB2312" w:cs="仿宋_GB2312"/>
              <w:b w:val="0"/>
              <w:bCs/>
              <w:sz w:val="32"/>
              <w:szCs w:val="32"/>
            </w:rPr>
            <w:t>绿色城镇化及生态城区</w:t>
          </w:r>
          <w:r>
            <w:rPr>
              <w:rFonts w:hint="eastAsia" w:ascii="仿宋_GB2312" w:hAnsi="仿宋_GB2312" w:eastAsia="仿宋_GB2312" w:cs="仿宋_GB2312"/>
              <w:b w:val="0"/>
              <w:bCs/>
              <w:sz w:val="32"/>
              <w:szCs w:val="32"/>
            </w:rPr>
            <w:tab/>
          </w: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PAGEREF _Toc26900 \h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rPr>
            <w:t>68</w:t>
          </w:r>
          <w:r>
            <w:rPr>
              <w:rFonts w:hint="eastAsia" w:ascii="仿宋_GB2312" w:hAnsi="仿宋_GB2312" w:eastAsia="仿宋_GB2312" w:cs="仿宋_GB2312"/>
              <w:b w:val="0"/>
              <w:bCs/>
              <w:sz w:val="32"/>
              <w:szCs w:val="32"/>
            </w:rPr>
            <w:fldChar w:fldCharType="end"/>
          </w:r>
          <w:r>
            <w:rPr>
              <w:rFonts w:hint="eastAsia" w:ascii="仿宋_GB2312" w:hAnsi="仿宋_GB2312" w:eastAsia="仿宋_GB2312" w:cs="仿宋_GB2312"/>
              <w:b w:val="0"/>
              <w:bCs/>
              <w:kern w:val="44"/>
              <w:sz w:val="32"/>
              <w:szCs w:val="32"/>
              <w:lang w:val="en-US" w:eastAsia="zh-CN" w:bidi="ar-SA"/>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val="0"/>
            <w:snapToGrid w:val="0"/>
            <w:spacing w:line="578" w:lineRule="exact"/>
            <w:ind w:left="0" w:leftChars="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kern w:val="44"/>
              <w:sz w:val="32"/>
              <w:szCs w:val="32"/>
              <w:lang w:val="en-US" w:eastAsia="zh-CN" w:bidi="ar-SA"/>
            </w:rPr>
            <w:fldChar w:fldCharType="begin"/>
          </w:r>
          <w:r>
            <w:rPr>
              <w:rFonts w:hint="eastAsia" w:ascii="仿宋_GB2312" w:hAnsi="仿宋_GB2312" w:eastAsia="仿宋_GB2312" w:cs="仿宋_GB2312"/>
              <w:b w:val="0"/>
              <w:bCs/>
              <w:kern w:val="44"/>
              <w:sz w:val="32"/>
              <w:szCs w:val="32"/>
              <w:lang w:val="en-US" w:eastAsia="zh-CN" w:bidi="ar-SA"/>
            </w:rPr>
            <w:instrText xml:space="preserve"> HYPERLINK \l _Toc18682 </w:instrText>
          </w:r>
          <w:r>
            <w:rPr>
              <w:rFonts w:hint="eastAsia" w:ascii="仿宋_GB2312" w:hAnsi="仿宋_GB2312" w:eastAsia="仿宋_GB2312" w:cs="仿宋_GB2312"/>
              <w:b w:val="0"/>
              <w:bCs/>
              <w:kern w:val="44"/>
              <w:sz w:val="32"/>
              <w:szCs w:val="32"/>
              <w:lang w:val="en-US" w:eastAsia="zh-CN" w:bidi="ar-SA"/>
            </w:rPr>
            <w:fldChar w:fldCharType="separate"/>
          </w:r>
          <w:r>
            <w:rPr>
              <w:rFonts w:hint="eastAsia" w:ascii="仿宋_GB2312" w:hAnsi="仿宋_GB2312" w:eastAsia="仿宋_GB2312" w:cs="仿宋_GB2312"/>
              <w:b w:val="0"/>
              <w:bCs/>
              <w:sz w:val="32"/>
              <w:szCs w:val="32"/>
            </w:rPr>
            <w:t>3.</w:t>
          </w:r>
          <w:r>
            <w:rPr>
              <w:rFonts w:hint="eastAsia" w:ascii="仿宋_GB2312" w:hAnsi="仿宋_GB2312" w:eastAsia="仿宋_GB2312" w:cs="仿宋_GB2312"/>
              <w:b w:val="0"/>
              <w:bCs/>
              <w:sz w:val="32"/>
              <w:szCs w:val="32"/>
              <w:lang w:val="en-US" w:eastAsia="zh-CN"/>
            </w:rPr>
            <w:t>推进</w:t>
          </w:r>
          <w:r>
            <w:rPr>
              <w:rFonts w:hint="eastAsia" w:ascii="仿宋_GB2312" w:hAnsi="仿宋_GB2312" w:eastAsia="仿宋_GB2312" w:cs="仿宋_GB2312"/>
              <w:b w:val="0"/>
              <w:bCs/>
              <w:sz w:val="32"/>
              <w:szCs w:val="32"/>
            </w:rPr>
            <w:t>乡村振兴和美丽乡村</w:t>
          </w:r>
          <w:r>
            <w:rPr>
              <w:rFonts w:hint="eastAsia" w:ascii="仿宋_GB2312" w:hAnsi="仿宋_GB2312" w:eastAsia="仿宋_GB2312" w:cs="仿宋_GB2312"/>
              <w:b w:val="0"/>
              <w:bCs/>
              <w:sz w:val="32"/>
              <w:szCs w:val="32"/>
              <w:lang w:val="en-US" w:eastAsia="zh-CN"/>
            </w:rPr>
            <w:t>建设</w:t>
          </w:r>
          <w:r>
            <w:rPr>
              <w:rFonts w:hint="eastAsia" w:ascii="仿宋_GB2312" w:hAnsi="仿宋_GB2312" w:eastAsia="仿宋_GB2312" w:cs="仿宋_GB2312"/>
              <w:b w:val="0"/>
              <w:bCs/>
              <w:sz w:val="32"/>
              <w:szCs w:val="32"/>
            </w:rPr>
            <w:tab/>
          </w: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PAGEREF _Toc18682 \h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rPr>
            <w:t>69</w:t>
          </w:r>
          <w:r>
            <w:rPr>
              <w:rFonts w:hint="eastAsia" w:ascii="仿宋_GB2312" w:hAnsi="仿宋_GB2312" w:eastAsia="仿宋_GB2312" w:cs="仿宋_GB2312"/>
              <w:b w:val="0"/>
              <w:bCs/>
              <w:sz w:val="32"/>
              <w:szCs w:val="32"/>
            </w:rPr>
            <w:fldChar w:fldCharType="end"/>
          </w:r>
          <w:r>
            <w:rPr>
              <w:rFonts w:hint="eastAsia" w:ascii="仿宋_GB2312" w:hAnsi="仿宋_GB2312" w:eastAsia="仿宋_GB2312" w:cs="仿宋_GB2312"/>
              <w:b w:val="0"/>
              <w:bCs/>
              <w:kern w:val="44"/>
              <w:sz w:val="32"/>
              <w:szCs w:val="32"/>
              <w:lang w:val="en-US" w:eastAsia="zh-CN" w:bidi="ar-SA"/>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val="0"/>
            <w:snapToGrid w:val="0"/>
            <w:spacing w:line="578" w:lineRule="exact"/>
            <w:ind w:left="0" w:leftChars="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kern w:val="44"/>
              <w:sz w:val="32"/>
              <w:szCs w:val="32"/>
              <w:lang w:val="en-US" w:eastAsia="zh-CN" w:bidi="ar-SA"/>
            </w:rPr>
            <w:fldChar w:fldCharType="begin"/>
          </w:r>
          <w:r>
            <w:rPr>
              <w:rFonts w:hint="eastAsia" w:ascii="仿宋_GB2312" w:hAnsi="仿宋_GB2312" w:eastAsia="仿宋_GB2312" w:cs="仿宋_GB2312"/>
              <w:b w:val="0"/>
              <w:bCs/>
              <w:kern w:val="44"/>
              <w:sz w:val="32"/>
              <w:szCs w:val="32"/>
              <w:lang w:val="en-US" w:eastAsia="zh-CN" w:bidi="ar-SA"/>
            </w:rPr>
            <w:instrText xml:space="preserve"> HYPERLINK \l _Toc22599 </w:instrText>
          </w:r>
          <w:r>
            <w:rPr>
              <w:rFonts w:hint="eastAsia" w:ascii="仿宋_GB2312" w:hAnsi="仿宋_GB2312" w:eastAsia="仿宋_GB2312" w:cs="仿宋_GB2312"/>
              <w:b w:val="0"/>
              <w:bCs/>
              <w:kern w:val="44"/>
              <w:sz w:val="32"/>
              <w:szCs w:val="32"/>
              <w:lang w:val="en-US" w:eastAsia="zh-CN" w:bidi="ar-SA"/>
            </w:rPr>
            <w:fldChar w:fldCharType="separate"/>
          </w:r>
          <w:r>
            <w:rPr>
              <w:rFonts w:hint="eastAsia" w:ascii="仿宋_GB2312" w:hAnsi="仿宋_GB2312" w:eastAsia="仿宋_GB2312" w:cs="仿宋_GB2312"/>
              <w:b w:val="0"/>
              <w:bCs/>
              <w:sz w:val="32"/>
              <w:szCs w:val="32"/>
            </w:rPr>
            <w:t>4.推动形成</w:t>
          </w:r>
          <w:r>
            <w:rPr>
              <w:rFonts w:hint="eastAsia" w:ascii="仿宋_GB2312" w:hAnsi="仿宋_GB2312" w:eastAsia="仿宋_GB2312" w:cs="仿宋_GB2312"/>
              <w:b w:val="0"/>
              <w:bCs/>
              <w:sz w:val="32"/>
              <w:szCs w:val="32"/>
              <w:lang w:val="en-US" w:eastAsia="zh-CN"/>
            </w:rPr>
            <w:t>低碳</w:t>
          </w:r>
          <w:r>
            <w:rPr>
              <w:rFonts w:hint="eastAsia" w:ascii="仿宋_GB2312" w:hAnsi="仿宋_GB2312" w:eastAsia="仿宋_GB2312" w:cs="仿宋_GB2312"/>
              <w:b w:val="0"/>
              <w:bCs/>
              <w:sz w:val="32"/>
              <w:szCs w:val="32"/>
            </w:rPr>
            <w:t>绿色生活方式</w:t>
          </w:r>
          <w:r>
            <w:rPr>
              <w:rFonts w:hint="eastAsia" w:ascii="仿宋_GB2312" w:hAnsi="仿宋_GB2312" w:eastAsia="仿宋_GB2312" w:cs="仿宋_GB2312"/>
              <w:b w:val="0"/>
              <w:bCs/>
              <w:sz w:val="32"/>
              <w:szCs w:val="32"/>
            </w:rPr>
            <w:tab/>
          </w: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PAGEREF _Toc22599 \h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rPr>
            <w:t>72</w:t>
          </w:r>
          <w:r>
            <w:rPr>
              <w:rFonts w:hint="eastAsia" w:ascii="仿宋_GB2312" w:hAnsi="仿宋_GB2312" w:eastAsia="仿宋_GB2312" w:cs="仿宋_GB2312"/>
              <w:b w:val="0"/>
              <w:bCs/>
              <w:sz w:val="32"/>
              <w:szCs w:val="32"/>
            </w:rPr>
            <w:fldChar w:fldCharType="end"/>
          </w:r>
          <w:r>
            <w:rPr>
              <w:rFonts w:hint="eastAsia" w:ascii="仿宋_GB2312" w:hAnsi="仿宋_GB2312" w:eastAsia="仿宋_GB2312" w:cs="仿宋_GB2312"/>
              <w:b w:val="0"/>
              <w:bCs/>
              <w:kern w:val="44"/>
              <w:sz w:val="32"/>
              <w:szCs w:val="32"/>
              <w:lang w:val="en-US" w:eastAsia="zh-CN" w:bidi="ar-SA"/>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val="0"/>
            <w:snapToGrid w:val="0"/>
            <w:spacing w:line="578" w:lineRule="exact"/>
            <w:ind w:left="0" w:leftChars="0" w:firstLine="0" w:firstLineChars="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kern w:val="44"/>
              <w:sz w:val="32"/>
              <w:szCs w:val="32"/>
              <w:lang w:val="en-US" w:eastAsia="zh-CN" w:bidi="ar-SA"/>
            </w:rPr>
            <w:fldChar w:fldCharType="begin"/>
          </w:r>
          <w:r>
            <w:rPr>
              <w:rFonts w:hint="eastAsia" w:ascii="仿宋_GB2312" w:hAnsi="仿宋_GB2312" w:eastAsia="仿宋_GB2312" w:cs="仿宋_GB2312"/>
              <w:b w:val="0"/>
              <w:bCs/>
              <w:kern w:val="44"/>
              <w:sz w:val="32"/>
              <w:szCs w:val="32"/>
              <w:lang w:val="en-US" w:eastAsia="zh-CN" w:bidi="ar-SA"/>
            </w:rPr>
            <w:instrText xml:space="preserve"> HYPERLINK \l _Toc17496 </w:instrText>
          </w:r>
          <w:r>
            <w:rPr>
              <w:rFonts w:hint="eastAsia" w:ascii="仿宋_GB2312" w:hAnsi="仿宋_GB2312" w:eastAsia="仿宋_GB2312" w:cs="仿宋_GB2312"/>
              <w:b w:val="0"/>
              <w:bCs/>
              <w:kern w:val="44"/>
              <w:sz w:val="32"/>
              <w:szCs w:val="32"/>
              <w:lang w:val="en-US" w:eastAsia="zh-CN" w:bidi="ar-SA"/>
            </w:rPr>
            <w:fldChar w:fldCharType="separate"/>
          </w:r>
          <w:r>
            <w:rPr>
              <w:rFonts w:hint="eastAsia" w:ascii="仿宋_GB2312" w:hAnsi="仿宋_GB2312" w:eastAsia="仿宋_GB2312" w:cs="仿宋_GB2312"/>
              <w:b w:val="0"/>
              <w:bCs/>
              <w:sz w:val="32"/>
              <w:szCs w:val="32"/>
              <w:highlight w:val="none"/>
            </w:rPr>
            <w:t>（六）生态文化体系建设</w:t>
          </w:r>
          <w:r>
            <w:rPr>
              <w:rFonts w:hint="eastAsia" w:ascii="仿宋_GB2312" w:hAnsi="仿宋_GB2312" w:eastAsia="仿宋_GB2312" w:cs="仿宋_GB2312"/>
              <w:b w:val="0"/>
              <w:bCs/>
              <w:sz w:val="32"/>
              <w:szCs w:val="32"/>
            </w:rPr>
            <w:tab/>
          </w: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PAGEREF _Toc17496 \h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rPr>
            <w:t>73</w:t>
          </w:r>
          <w:r>
            <w:rPr>
              <w:rFonts w:hint="eastAsia" w:ascii="仿宋_GB2312" w:hAnsi="仿宋_GB2312" w:eastAsia="仿宋_GB2312" w:cs="仿宋_GB2312"/>
              <w:b w:val="0"/>
              <w:bCs/>
              <w:sz w:val="32"/>
              <w:szCs w:val="32"/>
            </w:rPr>
            <w:fldChar w:fldCharType="end"/>
          </w:r>
          <w:r>
            <w:rPr>
              <w:rFonts w:hint="eastAsia" w:ascii="仿宋_GB2312" w:hAnsi="仿宋_GB2312" w:eastAsia="仿宋_GB2312" w:cs="仿宋_GB2312"/>
              <w:b w:val="0"/>
              <w:bCs/>
              <w:kern w:val="44"/>
              <w:sz w:val="32"/>
              <w:szCs w:val="32"/>
              <w:lang w:val="en-US" w:eastAsia="zh-CN" w:bidi="ar-SA"/>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val="0"/>
            <w:snapToGrid w:val="0"/>
            <w:spacing w:line="578" w:lineRule="exact"/>
            <w:ind w:left="0" w:leftChars="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kern w:val="44"/>
              <w:sz w:val="32"/>
              <w:szCs w:val="32"/>
              <w:lang w:val="en-US" w:eastAsia="zh-CN" w:bidi="ar-SA"/>
            </w:rPr>
            <w:fldChar w:fldCharType="begin"/>
          </w:r>
          <w:r>
            <w:rPr>
              <w:rFonts w:hint="eastAsia" w:ascii="仿宋_GB2312" w:hAnsi="仿宋_GB2312" w:eastAsia="仿宋_GB2312" w:cs="仿宋_GB2312"/>
              <w:b w:val="0"/>
              <w:bCs/>
              <w:kern w:val="44"/>
              <w:sz w:val="32"/>
              <w:szCs w:val="32"/>
              <w:lang w:val="en-US" w:eastAsia="zh-CN" w:bidi="ar-SA"/>
            </w:rPr>
            <w:instrText xml:space="preserve"> HYPERLINK \l _Toc32105 </w:instrText>
          </w:r>
          <w:r>
            <w:rPr>
              <w:rFonts w:hint="eastAsia" w:ascii="仿宋_GB2312" w:hAnsi="仿宋_GB2312" w:eastAsia="仿宋_GB2312" w:cs="仿宋_GB2312"/>
              <w:b w:val="0"/>
              <w:bCs/>
              <w:kern w:val="44"/>
              <w:sz w:val="32"/>
              <w:szCs w:val="32"/>
              <w:lang w:val="en-US" w:eastAsia="zh-CN" w:bidi="ar-SA"/>
            </w:rPr>
            <w:fldChar w:fldCharType="separate"/>
          </w:r>
          <w:r>
            <w:rPr>
              <w:rFonts w:hint="eastAsia" w:ascii="仿宋_GB2312" w:hAnsi="仿宋_GB2312" w:eastAsia="仿宋_GB2312" w:cs="仿宋_GB2312"/>
              <w:b w:val="0"/>
              <w:bCs/>
              <w:sz w:val="32"/>
              <w:szCs w:val="32"/>
            </w:rPr>
            <w:t>1.</w:t>
          </w:r>
          <w:r>
            <w:rPr>
              <w:rFonts w:hint="eastAsia" w:ascii="仿宋_GB2312" w:hAnsi="仿宋_GB2312" w:eastAsia="仿宋_GB2312" w:cs="仿宋_GB2312"/>
              <w:b w:val="0"/>
              <w:bCs/>
              <w:sz w:val="32"/>
              <w:szCs w:val="32"/>
              <w:lang w:val="en-US" w:eastAsia="zh-CN"/>
            </w:rPr>
            <w:t>推进</w:t>
          </w:r>
          <w:r>
            <w:rPr>
              <w:rFonts w:hint="eastAsia" w:ascii="仿宋_GB2312" w:hAnsi="仿宋_GB2312" w:eastAsia="仿宋_GB2312" w:cs="仿宋_GB2312"/>
              <w:b w:val="0"/>
              <w:bCs/>
              <w:sz w:val="32"/>
              <w:szCs w:val="32"/>
            </w:rPr>
            <w:t>生态文化载体建设</w:t>
          </w:r>
          <w:r>
            <w:rPr>
              <w:rFonts w:hint="eastAsia" w:ascii="仿宋_GB2312" w:hAnsi="仿宋_GB2312" w:eastAsia="仿宋_GB2312" w:cs="仿宋_GB2312"/>
              <w:b w:val="0"/>
              <w:bCs/>
              <w:sz w:val="32"/>
              <w:szCs w:val="32"/>
            </w:rPr>
            <w:tab/>
          </w: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PAGEREF _Toc32105 \h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rPr>
            <w:t>73</w:t>
          </w:r>
          <w:r>
            <w:rPr>
              <w:rFonts w:hint="eastAsia" w:ascii="仿宋_GB2312" w:hAnsi="仿宋_GB2312" w:eastAsia="仿宋_GB2312" w:cs="仿宋_GB2312"/>
              <w:b w:val="0"/>
              <w:bCs/>
              <w:sz w:val="32"/>
              <w:szCs w:val="32"/>
            </w:rPr>
            <w:fldChar w:fldCharType="end"/>
          </w:r>
          <w:r>
            <w:rPr>
              <w:rFonts w:hint="eastAsia" w:ascii="仿宋_GB2312" w:hAnsi="仿宋_GB2312" w:eastAsia="仿宋_GB2312" w:cs="仿宋_GB2312"/>
              <w:b w:val="0"/>
              <w:bCs/>
              <w:kern w:val="44"/>
              <w:sz w:val="32"/>
              <w:szCs w:val="32"/>
              <w:lang w:val="en-US" w:eastAsia="zh-CN" w:bidi="ar-SA"/>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val="0"/>
            <w:snapToGrid w:val="0"/>
            <w:spacing w:line="578" w:lineRule="exact"/>
            <w:ind w:left="0" w:leftChars="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kern w:val="44"/>
              <w:sz w:val="32"/>
              <w:szCs w:val="32"/>
              <w:lang w:val="en-US" w:eastAsia="zh-CN" w:bidi="ar-SA"/>
            </w:rPr>
            <w:fldChar w:fldCharType="begin"/>
          </w:r>
          <w:r>
            <w:rPr>
              <w:rFonts w:hint="eastAsia" w:ascii="仿宋_GB2312" w:hAnsi="仿宋_GB2312" w:eastAsia="仿宋_GB2312" w:cs="仿宋_GB2312"/>
              <w:b w:val="0"/>
              <w:bCs/>
              <w:kern w:val="44"/>
              <w:sz w:val="32"/>
              <w:szCs w:val="32"/>
              <w:lang w:val="en-US" w:eastAsia="zh-CN" w:bidi="ar-SA"/>
            </w:rPr>
            <w:instrText xml:space="preserve"> HYPERLINK \l _Toc14553 </w:instrText>
          </w:r>
          <w:r>
            <w:rPr>
              <w:rFonts w:hint="eastAsia" w:ascii="仿宋_GB2312" w:hAnsi="仿宋_GB2312" w:eastAsia="仿宋_GB2312" w:cs="仿宋_GB2312"/>
              <w:b w:val="0"/>
              <w:bCs/>
              <w:kern w:val="44"/>
              <w:sz w:val="32"/>
              <w:szCs w:val="32"/>
              <w:lang w:val="en-US" w:eastAsia="zh-CN" w:bidi="ar-SA"/>
            </w:rPr>
            <w:fldChar w:fldCharType="separate"/>
          </w:r>
          <w:r>
            <w:rPr>
              <w:rFonts w:hint="eastAsia" w:ascii="仿宋_GB2312" w:hAnsi="仿宋_GB2312" w:eastAsia="仿宋_GB2312" w:cs="仿宋_GB2312"/>
              <w:b w:val="0"/>
              <w:bCs/>
              <w:sz w:val="32"/>
              <w:szCs w:val="32"/>
            </w:rPr>
            <w:t>2.</w:t>
          </w:r>
          <w:r>
            <w:rPr>
              <w:rFonts w:hint="eastAsia" w:ascii="仿宋_GB2312" w:hAnsi="仿宋_GB2312" w:eastAsia="仿宋_GB2312" w:cs="仿宋_GB2312"/>
              <w:b w:val="0"/>
              <w:bCs/>
              <w:sz w:val="32"/>
              <w:szCs w:val="32"/>
              <w:lang w:val="en-US" w:eastAsia="zh-CN"/>
            </w:rPr>
            <w:t>加强</w:t>
          </w:r>
          <w:r>
            <w:rPr>
              <w:rFonts w:hint="eastAsia" w:ascii="仿宋_GB2312" w:hAnsi="仿宋_GB2312" w:eastAsia="仿宋_GB2312" w:cs="仿宋_GB2312"/>
              <w:b w:val="0"/>
              <w:bCs/>
              <w:sz w:val="32"/>
              <w:szCs w:val="32"/>
            </w:rPr>
            <w:t>生态文明宣传教育</w:t>
          </w:r>
          <w:r>
            <w:rPr>
              <w:rFonts w:hint="eastAsia" w:ascii="仿宋_GB2312" w:hAnsi="仿宋_GB2312" w:eastAsia="仿宋_GB2312" w:cs="仿宋_GB2312"/>
              <w:b w:val="0"/>
              <w:bCs/>
              <w:sz w:val="32"/>
              <w:szCs w:val="32"/>
            </w:rPr>
            <w:tab/>
          </w: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PAGEREF _Toc14553 \h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rPr>
            <w:t>73</w:t>
          </w:r>
          <w:r>
            <w:rPr>
              <w:rFonts w:hint="eastAsia" w:ascii="仿宋_GB2312" w:hAnsi="仿宋_GB2312" w:eastAsia="仿宋_GB2312" w:cs="仿宋_GB2312"/>
              <w:b w:val="0"/>
              <w:bCs/>
              <w:sz w:val="32"/>
              <w:szCs w:val="32"/>
            </w:rPr>
            <w:fldChar w:fldCharType="end"/>
          </w:r>
          <w:r>
            <w:rPr>
              <w:rFonts w:hint="eastAsia" w:ascii="仿宋_GB2312" w:hAnsi="仿宋_GB2312" w:eastAsia="仿宋_GB2312" w:cs="仿宋_GB2312"/>
              <w:b w:val="0"/>
              <w:bCs/>
              <w:kern w:val="44"/>
              <w:sz w:val="32"/>
              <w:szCs w:val="32"/>
              <w:lang w:val="en-US" w:eastAsia="zh-CN" w:bidi="ar-SA"/>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val="0"/>
            <w:snapToGrid w:val="0"/>
            <w:spacing w:line="578" w:lineRule="exact"/>
            <w:ind w:left="0" w:leftChars="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kern w:val="44"/>
              <w:sz w:val="32"/>
              <w:szCs w:val="32"/>
              <w:lang w:val="en-US" w:eastAsia="zh-CN" w:bidi="ar-SA"/>
            </w:rPr>
            <w:fldChar w:fldCharType="begin"/>
          </w:r>
          <w:r>
            <w:rPr>
              <w:rFonts w:hint="eastAsia" w:ascii="仿宋_GB2312" w:hAnsi="仿宋_GB2312" w:eastAsia="仿宋_GB2312" w:cs="仿宋_GB2312"/>
              <w:b w:val="0"/>
              <w:bCs/>
              <w:kern w:val="44"/>
              <w:sz w:val="32"/>
              <w:szCs w:val="32"/>
              <w:lang w:val="en-US" w:eastAsia="zh-CN" w:bidi="ar-SA"/>
            </w:rPr>
            <w:instrText xml:space="preserve"> HYPERLINK \l _Toc30549 </w:instrText>
          </w:r>
          <w:r>
            <w:rPr>
              <w:rFonts w:hint="eastAsia" w:ascii="仿宋_GB2312" w:hAnsi="仿宋_GB2312" w:eastAsia="仿宋_GB2312" w:cs="仿宋_GB2312"/>
              <w:b w:val="0"/>
              <w:bCs/>
              <w:kern w:val="44"/>
              <w:sz w:val="32"/>
              <w:szCs w:val="32"/>
              <w:lang w:val="en-US" w:eastAsia="zh-CN" w:bidi="ar-SA"/>
            </w:rPr>
            <w:fldChar w:fldCharType="separate"/>
          </w:r>
          <w:r>
            <w:rPr>
              <w:rFonts w:hint="eastAsia" w:ascii="仿宋_GB2312" w:hAnsi="仿宋_GB2312" w:eastAsia="仿宋_GB2312" w:cs="仿宋_GB2312"/>
              <w:b w:val="0"/>
              <w:bCs/>
              <w:sz w:val="32"/>
              <w:szCs w:val="32"/>
            </w:rPr>
            <w:t>3.</w:t>
          </w:r>
          <w:r>
            <w:rPr>
              <w:rFonts w:hint="eastAsia" w:ascii="仿宋_GB2312" w:hAnsi="仿宋_GB2312" w:eastAsia="仿宋_GB2312" w:cs="仿宋_GB2312"/>
              <w:b w:val="0"/>
              <w:bCs/>
              <w:sz w:val="32"/>
              <w:szCs w:val="32"/>
              <w:lang w:eastAsia="zh-CN"/>
            </w:rPr>
            <w:t>推进生态</w:t>
          </w:r>
          <w:r>
            <w:rPr>
              <w:rFonts w:hint="eastAsia" w:ascii="仿宋_GB2312" w:hAnsi="仿宋_GB2312" w:eastAsia="仿宋_GB2312" w:cs="仿宋_GB2312"/>
              <w:b w:val="0"/>
              <w:bCs/>
              <w:sz w:val="32"/>
              <w:szCs w:val="32"/>
              <w:lang w:val="en-US" w:eastAsia="zh-CN"/>
            </w:rPr>
            <w:t>文明</w:t>
          </w:r>
          <w:r>
            <w:rPr>
              <w:rFonts w:hint="eastAsia" w:ascii="仿宋_GB2312" w:hAnsi="仿宋_GB2312" w:eastAsia="仿宋_GB2312" w:cs="仿宋_GB2312"/>
              <w:b w:val="0"/>
              <w:bCs/>
              <w:sz w:val="32"/>
              <w:szCs w:val="32"/>
              <w:lang w:eastAsia="zh-CN"/>
            </w:rPr>
            <w:t>全民</w:t>
          </w:r>
          <w:r>
            <w:rPr>
              <w:rFonts w:hint="eastAsia" w:ascii="仿宋_GB2312" w:hAnsi="仿宋_GB2312" w:eastAsia="仿宋_GB2312" w:cs="仿宋_GB2312"/>
              <w:b w:val="0"/>
              <w:bCs/>
              <w:sz w:val="32"/>
              <w:szCs w:val="32"/>
            </w:rPr>
            <w:t>共建共享</w:t>
          </w:r>
          <w:r>
            <w:rPr>
              <w:rFonts w:hint="eastAsia" w:ascii="仿宋_GB2312" w:hAnsi="仿宋_GB2312" w:eastAsia="仿宋_GB2312" w:cs="仿宋_GB2312"/>
              <w:b w:val="0"/>
              <w:bCs/>
              <w:sz w:val="32"/>
              <w:szCs w:val="32"/>
            </w:rPr>
            <w:tab/>
          </w: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PAGEREF _Toc30549 \h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rPr>
            <w:t>74</w:t>
          </w:r>
          <w:r>
            <w:rPr>
              <w:rFonts w:hint="eastAsia" w:ascii="仿宋_GB2312" w:hAnsi="仿宋_GB2312" w:eastAsia="仿宋_GB2312" w:cs="仿宋_GB2312"/>
              <w:b w:val="0"/>
              <w:bCs/>
              <w:sz w:val="32"/>
              <w:szCs w:val="32"/>
            </w:rPr>
            <w:fldChar w:fldCharType="end"/>
          </w:r>
          <w:r>
            <w:rPr>
              <w:rFonts w:hint="eastAsia" w:ascii="仿宋_GB2312" w:hAnsi="仿宋_GB2312" w:eastAsia="仿宋_GB2312" w:cs="仿宋_GB2312"/>
              <w:b w:val="0"/>
              <w:bCs/>
              <w:kern w:val="44"/>
              <w:sz w:val="32"/>
              <w:szCs w:val="32"/>
              <w:lang w:val="en-US" w:eastAsia="zh-CN" w:bidi="ar-SA"/>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val="0"/>
            <w:snapToGrid w:val="0"/>
            <w:spacing w:line="578" w:lineRule="exact"/>
            <w:ind w:left="0" w:leftChars="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kern w:val="44"/>
              <w:sz w:val="32"/>
              <w:szCs w:val="32"/>
              <w:lang w:val="en-US" w:eastAsia="zh-CN" w:bidi="ar-SA"/>
            </w:rPr>
            <w:fldChar w:fldCharType="begin"/>
          </w:r>
          <w:r>
            <w:rPr>
              <w:rFonts w:hint="eastAsia" w:ascii="仿宋_GB2312" w:hAnsi="仿宋_GB2312" w:eastAsia="仿宋_GB2312" w:cs="仿宋_GB2312"/>
              <w:b w:val="0"/>
              <w:bCs/>
              <w:kern w:val="44"/>
              <w:sz w:val="32"/>
              <w:szCs w:val="32"/>
              <w:lang w:val="en-US" w:eastAsia="zh-CN" w:bidi="ar-SA"/>
            </w:rPr>
            <w:instrText xml:space="preserve"> HYPERLINK \l _Toc15213 </w:instrText>
          </w:r>
          <w:r>
            <w:rPr>
              <w:rFonts w:hint="eastAsia" w:ascii="仿宋_GB2312" w:hAnsi="仿宋_GB2312" w:eastAsia="仿宋_GB2312" w:cs="仿宋_GB2312"/>
              <w:b w:val="0"/>
              <w:bCs/>
              <w:kern w:val="44"/>
              <w:sz w:val="32"/>
              <w:szCs w:val="32"/>
              <w:lang w:val="en-US" w:eastAsia="zh-CN" w:bidi="ar-SA"/>
            </w:rPr>
            <w:fldChar w:fldCharType="separate"/>
          </w:r>
          <w:r>
            <w:rPr>
              <w:rFonts w:hint="eastAsia" w:ascii="仿宋_GB2312" w:hAnsi="仿宋_GB2312" w:eastAsia="仿宋_GB2312" w:cs="仿宋_GB2312"/>
              <w:b w:val="0"/>
              <w:bCs/>
              <w:sz w:val="32"/>
              <w:szCs w:val="32"/>
              <w:lang w:val="en-US" w:eastAsia="zh-CN"/>
            </w:rPr>
            <w:t>4</w:t>
          </w:r>
          <w:r>
            <w:rPr>
              <w:rFonts w:hint="eastAsia" w:ascii="仿宋_GB2312" w:hAnsi="仿宋_GB2312" w:eastAsia="仿宋_GB2312" w:cs="仿宋_GB2312"/>
              <w:b w:val="0"/>
              <w:bCs/>
              <w:sz w:val="32"/>
              <w:szCs w:val="32"/>
            </w:rPr>
            <w:t>.</w:t>
          </w:r>
          <w:r>
            <w:rPr>
              <w:rFonts w:hint="eastAsia" w:ascii="仿宋_GB2312" w:hAnsi="仿宋_GB2312" w:eastAsia="仿宋_GB2312" w:cs="仿宋_GB2312"/>
              <w:b w:val="0"/>
              <w:bCs/>
              <w:sz w:val="32"/>
              <w:szCs w:val="32"/>
              <w:lang w:val="en-US" w:eastAsia="zh-CN"/>
            </w:rPr>
            <w:t>促进</w:t>
          </w:r>
          <w:r>
            <w:rPr>
              <w:rFonts w:hint="eastAsia" w:ascii="仿宋_GB2312" w:hAnsi="仿宋_GB2312" w:eastAsia="仿宋_GB2312" w:cs="仿宋_GB2312"/>
              <w:b w:val="0"/>
              <w:bCs/>
              <w:sz w:val="32"/>
              <w:szCs w:val="32"/>
            </w:rPr>
            <w:t>传统文化的传承和发扬</w:t>
          </w:r>
          <w:r>
            <w:rPr>
              <w:rFonts w:hint="eastAsia" w:ascii="仿宋_GB2312" w:hAnsi="仿宋_GB2312" w:eastAsia="仿宋_GB2312" w:cs="仿宋_GB2312"/>
              <w:b w:val="0"/>
              <w:bCs/>
              <w:sz w:val="32"/>
              <w:szCs w:val="32"/>
            </w:rPr>
            <w:tab/>
          </w: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PAGEREF _Toc15213 \h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rPr>
            <w:t>75</w:t>
          </w:r>
          <w:r>
            <w:rPr>
              <w:rFonts w:hint="eastAsia" w:ascii="仿宋_GB2312" w:hAnsi="仿宋_GB2312" w:eastAsia="仿宋_GB2312" w:cs="仿宋_GB2312"/>
              <w:b w:val="0"/>
              <w:bCs/>
              <w:sz w:val="32"/>
              <w:szCs w:val="32"/>
            </w:rPr>
            <w:fldChar w:fldCharType="end"/>
          </w:r>
          <w:r>
            <w:rPr>
              <w:rFonts w:hint="eastAsia" w:ascii="仿宋_GB2312" w:hAnsi="仿宋_GB2312" w:eastAsia="仿宋_GB2312" w:cs="仿宋_GB2312"/>
              <w:b w:val="0"/>
              <w:bCs/>
              <w:kern w:val="44"/>
              <w:sz w:val="32"/>
              <w:szCs w:val="32"/>
              <w:lang w:val="en-US" w:eastAsia="zh-CN" w:bidi="ar-SA"/>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val="0"/>
            <w:snapToGrid w:val="0"/>
            <w:spacing w:line="578" w:lineRule="exact"/>
            <w:ind w:left="0" w:leftChars="0" w:firstLine="0" w:firstLineChars="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kern w:val="44"/>
              <w:sz w:val="32"/>
              <w:szCs w:val="32"/>
              <w:lang w:val="en-US" w:eastAsia="zh-CN" w:bidi="ar-SA"/>
            </w:rPr>
            <w:fldChar w:fldCharType="begin"/>
          </w:r>
          <w:r>
            <w:rPr>
              <w:rFonts w:hint="eastAsia" w:ascii="仿宋_GB2312" w:hAnsi="仿宋_GB2312" w:eastAsia="仿宋_GB2312" w:cs="仿宋_GB2312"/>
              <w:b w:val="0"/>
              <w:bCs/>
              <w:kern w:val="44"/>
              <w:sz w:val="32"/>
              <w:szCs w:val="32"/>
              <w:lang w:val="en-US" w:eastAsia="zh-CN" w:bidi="ar-SA"/>
            </w:rPr>
            <w:instrText xml:space="preserve"> HYPERLINK \l _Toc15021 </w:instrText>
          </w:r>
          <w:r>
            <w:rPr>
              <w:rFonts w:hint="eastAsia" w:ascii="仿宋_GB2312" w:hAnsi="仿宋_GB2312" w:eastAsia="仿宋_GB2312" w:cs="仿宋_GB2312"/>
              <w:b w:val="0"/>
              <w:bCs/>
              <w:kern w:val="44"/>
              <w:sz w:val="32"/>
              <w:szCs w:val="32"/>
              <w:lang w:val="en-US" w:eastAsia="zh-CN" w:bidi="ar-SA"/>
            </w:rPr>
            <w:fldChar w:fldCharType="separate"/>
          </w:r>
          <w:r>
            <w:rPr>
              <w:rFonts w:hint="eastAsia" w:ascii="仿宋_GB2312" w:hAnsi="仿宋_GB2312" w:eastAsia="仿宋_GB2312" w:cs="仿宋_GB2312"/>
              <w:b w:val="0"/>
              <w:bCs/>
              <w:sz w:val="32"/>
              <w:szCs w:val="32"/>
              <w:highlight w:val="none"/>
              <w:lang w:val="en-US" w:eastAsia="zh-CN"/>
            </w:rPr>
            <w:t>四</w:t>
          </w:r>
          <w:r>
            <w:rPr>
              <w:rFonts w:hint="eastAsia" w:ascii="仿宋_GB2312" w:hAnsi="仿宋_GB2312" w:eastAsia="仿宋_GB2312" w:cs="仿宋_GB2312"/>
              <w:b w:val="0"/>
              <w:bCs/>
              <w:sz w:val="32"/>
              <w:szCs w:val="32"/>
              <w:highlight w:val="none"/>
            </w:rPr>
            <w:t>、重点工程</w:t>
          </w:r>
          <w:r>
            <w:rPr>
              <w:rFonts w:hint="eastAsia" w:ascii="仿宋_GB2312" w:hAnsi="仿宋_GB2312" w:eastAsia="仿宋_GB2312" w:cs="仿宋_GB2312"/>
              <w:b w:val="0"/>
              <w:bCs/>
              <w:sz w:val="32"/>
              <w:szCs w:val="32"/>
              <w:highlight w:val="none"/>
              <w:lang w:eastAsia="zh-CN"/>
            </w:rPr>
            <w:t>与效益分析</w:t>
          </w:r>
          <w:r>
            <w:rPr>
              <w:rFonts w:hint="eastAsia" w:ascii="仿宋_GB2312" w:hAnsi="仿宋_GB2312" w:eastAsia="仿宋_GB2312" w:cs="仿宋_GB2312"/>
              <w:b w:val="0"/>
              <w:bCs/>
              <w:sz w:val="32"/>
              <w:szCs w:val="32"/>
            </w:rPr>
            <w:tab/>
          </w: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PAGEREF _Toc15021 \h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rPr>
            <w:t>76</w:t>
          </w:r>
          <w:r>
            <w:rPr>
              <w:rFonts w:hint="eastAsia" w:ascii="仿宋_GB2312" w:hAnsi="仿宋_GB2312" w:eastAsia="仿宋_GB2312" w:cs="仿宋_GB2312"/>
              <w:b w:val="0"/>
              <w:bCs/>
              <w:sz w:val="32"/>
              <w:szCs w:val="32"/>
            </w:rPr>
            <w:fldChar w:fldCharType="end"/>
          </w:r>
          <w:r>
            <w:rPr>
              <w:rFonts w:hint="eastAsia" w:ascii="仿宋_GB2312" w:hAnsi="仿宋_GB2312" w:eastAsia="仿宋_GB2312" w:cs="仿宋_GB2312"/>
              <w:b w:val="0"/>
              <w:bCs/>
              <w:kern w:val="44"/>
              <w:sz w:val="32"/>
              <w:szCs w:val="32"/>
              <w:lang w:val="en-US" w:eastAsia="zh-CN" w:bidi="ar-SA"/>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val="0"/>
            <w:snapToGrid w:val="0"/>
            <w:spacing w:line="578" w:lineRule="exact"/>
            <w:ind w:left="0" w:leftChars="0" w:firstLine="0" w:firstLineChars="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kern w:val="44"/>
              <w:sz w:val="32"/>
              <w:szCs w:val="32"/>
              <w:lang w:val="en-US" w:eastAsia="zh-CN" w:bidi="ar-SA"/>
            </w:rPr>
            <w:fldChar w:fldCharType="begin"/>
          </w:r>
          <w:r>
            <w:rPr>
              <w:rFonts w:hint="eastAsia" w:ascii="仿宋_GB2312" w:hAnsi="仿宋_GB2312" w:eastAsia="仿宋_GB2312" w:cs="仿宋_GB2312"/>
              <w:b w:val="0"/>
              <w:bCs/>
              <w:kern w:val="44"/>
              <w:sz w:val="32"/>
              <w:szCs w:val="32"/>
              <w:lang w:val="en-US" w:eastAsia="zh-CN" w:bidi="ar-SA"/>
            </w:rPr>
            <w:instrText xml:space="preserve"> HYPERLINK \l _Toc15298 </w:instrText>
          </w:r>
          <w:r>
            <w:rPr>
              <w:rFonts w:hint="eastAsia" w:ascii="仿宋_GB2312" w:hAnsi="仿宋_GB2312" w:eastAsia="仿宋_GB2312" w:cs="仿宋_GB2312"/>
              <w:b w:val="0"/>
              <w:bCs/>
              <w:kern w:val="44"/>
              <w:sz w:val="32"/>
              <w:szCs w:val="32"/>
              <w:lang w:val="en-US" w:eastAsia="zh-CN" w:bidi="ar-SA"/>
            </w:rPr>
            <w:fldChar w:fldCharType="separate"/>
          </w:r>
          <w:r>
            <w:rPr>
              <w:rFonts w:hint="eastAsia" w:ascii="仿宋_GB2312" w:hAnsi="仿宋_GB2312" w:eastAsia="仿宋_GB2312" w:cs="仿宋_GB2312"/>
              <w:b w:val="0"/>
              <w:bCs/>
              <w:sz w:val="32"/>
              <w:szCs w:val="32"/>
              <w:highlight w:val="none"/>
            </w:rPr>
            <w:t>（一）</w:t>
          </w:r>
          <w:r>
            <w:rPr>
              <w:rFonts w:hint="eastAsia" w:ascii="仿宋_GB2312" w:hAnsi="仿宋_GB2312" w:eastAsia="仿宋_GB2312" w:cs="仿宋_GB2312"/>
              <w:b w:val="0"/>
              <w:bCs/>
              <w:sz w:val="32"/>
              <w:szCs w:val="32"/>
              <w:highlight w:val="none"/>
              <w:lang w:eastAsia="zh-CN"/>
            </w:rPr>
            <w:t>工程内容与投资估算</w:t>
          </w:r>
          <w:r>
            <w:rPr>
              <w:rFonts w:hint="eastAsia" w:ascii="仿宋_GB2312" w:hAnsi="仿宋_GB2312" w:eastAsia="仿宋_GB2312" w:cs="仿宋_GB2312"/>
              <w:b w:val="0"/>
              <w:bCs/>
              <w:sz w:val="32"/>
              <w:szCs w:val="32"/>
            </w:rPr>
            <w:tab/>
          </w: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PAGEREF _Toc15298 \h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rPr>
            <w:t>76</w:t>
          </w:r>
          <w:r>
            <w:rPr>
              <w:rFonts w:hint="eastAsia" w:ascii="仿宋_GB2312" w:hAnsi="仿宋_GB2312" w:eastAsia="仿宋_GB2312" w:cs="仿宋_GB2312"/>
              <w:b w:val="0"/>
              <w:bCs/>
              <w:sz w:val="32"/>
              <w:szCs w:val="32"/>
            </w:rPr>
            <w:fldChar w:fldCharType="end"/>
          </w:r>
          <w:r>
            <w:rPr>
              <w:rFonts w:hint="eastAsia" w:ascii="仿宋_GB2312" w:hAnsi="仿宋_GB2312" w:eastAsia="仿宋_GB2312" w:cs="仿宋_GB2312"/>
              <w:b w:val="0"/>
              <w:bCs/>
              <w:kern w:val="44"/>
              <w:sz w:val="32"/>
              <w:szCs w:val="32"/>
              <w:lang w:val="en-US" w:eastAsia="zh-CN" w:bidi="ar-SA"/>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val="0"/>
            <w:snapToGrid w:val="0"/>
            <w:spacing w:line="578" w:lineRule="exact"/>
            <w:ind w:left="0" w:leftChars="0" w:firstLine="0" w:firstLineChars="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kern w:val="44"/>
              <w:sz w:val="32"/>
              <w:szCs w:val="32"/>
              <w:lang w:val="en-US" w:eastAsia="zh-CN" w:bidi="ar-SA"/>
            </w:rPr>
            <w:fldChar w:fldCharType="begin"/>
          </w:r>
          <w:r>
            <w:rPr>
              <w:rFonts w:hint="eastAsia" w:ascii="仿宋_GB2312" w:hAnsi="仿宋_GB2312" w:eastAsia="仿宋_GB2312" w:cs="仿宋_GB2312"/>
              <w:b w:val="0"/>
              <w:bCs/>
              <w:kern w:val="44"/>
              <w:sz w:val="32"/>
              <w:szCs w:val="32"/>
              <w:lang w:val="en-US" w:eastAsia="zh-CN" w:bidi="ar-SA"/>
            </w:rPr>
            <w:instrText xml:space="preserve"> HYPERLINK \l _Toc22457 </w:instrText>
          </w:r>
          <w:r>
            <w:rPr>
              <w:rFonts w:hint="eastAsia" w:ascii="仿宋_GB2312" w:hAnsi="仿宋_GB2312" w:eastAsia="仿宋_GB2312" w:cs="仿宋_GB2312"/>
              <w:b w:val="0"/>
              <w:bCs/>
              <w:kern w:val="44"/>
              <w:sz w:val="32"/>
              <w:szCs w:val="32"/>
              <w:lang w:val="en-US" w:eastAsia="zh-CN" w:bidi="ar-SA"/>
            </w:rPr>
            <w:fldChar w:fldCharType="separate"/>
          </w:r>
          <w:r>
            <w:rPr>
              <w:rFonts w:hint="eastAsia" w:ascii="仿宋_GB2312" w:hAnsi="仿宋_GB2312" w:eastAsia="仿宋_GB2312" w:cs="仿宋_GB2312"/>
              <w:b w:val="0"/>
              <w:bCs/>
              <w:sz w:val="32"/>
              <w:szCs w:val="32"/>
              <w:highlight w:val="none"/>
            </w:rPr>
            <w:t>（</w:t>
          </w:r>
          <w:r>
            <w:rPr>
              <w:rFonts w:hint="eastAsia" w:ascii="仿宋_GB2312" w:hAnsi="仿宋_GB2312" w:eastAsia="仿宋_GB2312" w:cs="仿宋_GB2312"/>
              <w:b w:val="0"/>
              <w:bCs/>
              <w:sz w:val="32"/>
              <w:szCs w:val="32"/>
              <w:highlight w:val="none"/>
              <w:lang w:eastAsia="zh-CN"/>
            </w:rPr>
            <w:t>二</w:t>
          </w:r>
          <w:r>
            <w:rPr>
              <w:rFonts w:hint="eastAsia" w:ascii="仿宋_GB2312" w:hAnsi="仿宋_GB2312" w:eastAsia="仿宋_GB2312" w:cs="仿宋_GB2312"/>
              <w:b w:val="0"/>
              <w:bCs/>
              <w:sz w:val="32"/>
              <w:szCs w:val="32"/>
              <w:highlight w:val="none"/>
            </w:rPr>
            <w:t>）</w:t>
          </w:r>
          <w:r>
            <w:rPr>
              <w:rFonts w:hint="eastAsia" w:ascii="仿宋_GB2312" w:hAnsi="仿宋_GB2312" w:eastAsia="仿宋_GB2312" w:cs="仿宋_GB2312"/>
              <w:b w:val="0"/>
              <w:bCs/>
              <w:sz w:val="32"/>
              <w:szCs w:val="32"/>
              <w:highlight w:val="none"/>
              <w:lang w:eastAsia="zh-CN"/>
            </w:rPr>
            <w:t>效益分析</w:t>
          </w:r>
          <w:r>
            <w:rPr>
              <w:rFonts w:hint="eastAsia" w:ascii="仿宋_GB2312" w:hAnsi="仿宋_GB2312" w:eastAsia="仿宋_GB2312" w:cs="仿宋_GB2312"/>
              <w:b w:val="0"/>
              <w:bCs/>
              <w:sz w:val="32"/>
              <w:szCs w:val="32"/>
            </w:rPr>
            <w:tab/>
          </w: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PAGEREF _Toc22457 \h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rPr>
            <w:t>76</w:t>
          </w:r>
          <w:r>
            <w:rPr>
              <w:rFonts w:hint="eastAsia" w:ascii="仿宋_GB2312" w:hAnsi="仿宋_GB2312" w:eastAsia="仿宋_GB2312" w:cs="仿宋_GB2312"/>
              <w:b w:val="0"/>
              <w:bCs/>
              <w:sz w:val="32"/>
              <w:szCs w:val="32"/>
            </w:rPr>
            <w:fldChar w:fldCharType="end"/>
          </w:r>
          <w:r>
            <w:rPr>
              <w:rFonts w:hint="eastAsia" w:ascii="仿宋_GB2312" w:hAnsi="仿宋_GB2312" w:eastAsia="仿宋_GB2312" w:cs="仿宋_GB2312"/>
              <w:b w:val="0"/>
              <w:bCs/>
              <w:kern w:val="44"/>
              <w:sz w:val="32"/>
              <w:szCs w:val="32"/>
              <w:lang w:val="en-US" w:eastAsia="zh-CN" w:bidi="ar-SA"/>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val="0"/>
            <w:snapToGrid w:val="0"/>
            <w:spacing w:line="578" w:lineRule="exact"/>
            <w:ind w:left="0" w:leftChars="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kern w:val="44"/>
              <w:sz w:val="32"/>
              <w:szCs w:val="32"/>
              <w:lang w:val="en-US" w:eastAsia="zh-CN" w:bidi="ar-SA"/>
            </w:rPr>
            <w:fldChar w:fldCharType="begin"/>
          </w:r>
          <w:r>
            <w:rPr>
              <w:rFonts w:hint="eastAsia" w:ascii="仿宋_GB2312" w:hAnsi="仿宋_GB2312" w:eastAsia="仿宋_GB2312" w:cs="仿宋_GB2312"/>
              <w:b w:val="0"/>
              <w:bCs/>
              <w:kern w:val="44"/>
              <w:sz w:val="32"/>
              <w:szCs w:val="32"/>
              <w:lang w:val="en-US" w:eastAsia="zh-CN" w:bidi="ar-SA"/>
            </w:rPr>
            <w:instrText xml:space="preserve"> HYPERLINK \l _Toc4895 </w:instrText>
          </w:r>
          <w:r>
            <w:rPr>
              <w:rFonts w:hint="eastAsia" w:ascii="仿宋_GB2312" w:hAnsi="仿宋_GB2312" w:eastAsia="仿宋_GB2312" w:cs="仿宋_GB2312"/>
              <w:b w:val="0"/>
              <w:bCs/>
              <w:kern w:val="44"/>
              <w:sz w:val="32"/>
              <w:szCs w:val="32"/>
              <w:lang w:val="en-US" w:eastAsia="zh-CN" w:bidi="ar-SA"/>
            </w:rPr>
            <w:fldChar w:fldCharType="separate"/>
          </w:r>
          <w:r>
            <w:rPr>
              <w:rFonts w:hint="eastAsia" w:ascii="仿宋_GB2312" w:hAnsi="仿宋_GB2312" w:eastAsia="仿宋_GB2312" w:cs="仿宋_GB2312"/>
              <w:b w:val="0"/>
              <w:bCs/>
              <w:sz w:val="32"/>
              <w:szCs w:val="32"/>
              <w:lang w:val="en-US" w:eastAsia="zh-CN"/>
            </w:rPr>
            <w:t>1.</w:t>
          </w:r>
          <w:r>
            <w:rPr>
              <w:rFonts w:hint="eastAsia" w:ascii="仿宋_GB2312" w:hAnsi="仿宋_GB2312" w:eastAsia="仿宋_GB2312" w:cs="仿宋_GB2312"/>
              <w:b w:val="0"/>
              <w:bCs/>
              <w:sz w:val="32"/>
              <w:szCs w:val="32"/>
            </w:rPr>
            <w:t>经济效益</w:t>
          </w:r>
          <w:r>
            <w:rPr>
              <w:rFonts w:hint="eastAsia" w:ascii="仿宋_GB2312" w:hAnsi="仿宋_GB2312" w:eastAsia="仿宋_GB2312" w:cs="仿宋_GB2312"/>
              <w:b w:val="0"/>
              <w:bCs/>
              <w:sz w:val="32"/>
              <w:szCs w:val="32"/>
            </w:rPr>
            <w:tab/>
          </w: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PAGEREF _Toc4895 \h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rPr>
            <w:t>76</w:t>
          </w:r>
          <w:r>
            <w:rPr>
              <w:rFonts w:hint="eastAsia" w:ascii="仿宋_GB2312" w:hAnsi="仿宋_GB2312" w:eastAsia="仿宋_GB2312" w:cs="仿宋_GB2312"/>
              <w:b w:val="0"/>
              <w:bCs/>
              <w:sz w:val="32"/>
              <w:szCs w:val="32"/>
            </w:rPr>
            <w:fldChar w:fldCharType="end"/>
          </w:r>
          <w:r>
            <w:rPr>
              <w:rFonts w:hint="eastAsia" w:ascii="仿宋_GB2312" w:hAnsi="仿宋_GB2312" w:eastAsia="仿宋_GB2312" w:cs="仿宋_GB2312"/>
              <w:b w:val="0"/>
              <w:bCs/>
              <w:kern w:val="44"/>
              <w:sz w:val="32"/>
              <w:szCs w:val="32"/>
              <w:lang w:val="en-US" w:eastAsia="zh-CN" w:bidi="ar-SA"/>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val="0"/>
            <w:snapToGrid w:val="0"/>
            <w:spacing w:line="578" w:lineRule="exact"/>
            <w:ind w:left="0" w:leftChars="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kern w:val="44"/>
              <w:sz w:val="32"/>
              <w:szCs w:val="32"/>
              <w:lang w:val="en-US" w:eastAsia="zh-CN" w:bidi="ar-SA"/>
            </w:rPr>
            <w:fldChar w:fldCharType="begin"/>
          </w:r>
          <w:r>
            <w:rPr>
              <w:rFonts w:hint="eastAsia" w:ascii="仿宋_GB2312" w:hAnsi="仿宋_GB2312" w:eastAsia="仿宋_GB2312" w:cs="仿宋_GB2312"/>
              <w:b w:val="0"/>
              <w:bCs/>
              <w:kern w:val="44"/>
              <w:sz w:val="32"/>
              <w:szCs w:val="32"/>
              <w:lang w:val="en-US" w:eastAsia="zh-CN" w:bidi="ar-SA"/>
            </w:rPr>
            <w:instrText xml:space="preserve"> HYPERLINK \l _Toc11319 </w:instrText>
          </w:r>
          <w:r>
            <w:rPr>
              <w:rFonts w:hint="eastAsia" w:ascii="仿宋_GB2312" w:hAnsi="仿宋_GB2312" w:eastAsia="仿宋_GB2312" w:cs="仿宋_GB2312"/>
              <w:b w:val="0"/>
              <w:bCs/>
              <w:kern w:val="44"/>
              <w:sz w:val="32"/>
              <w:szCs w:val="32"/>
              <w:lang w:val="en-US" w:eastAsia="zh-CN" w:bidi="ar-SA"/>
            </w:rPr>
            <w:fldChar w:fldCharType="separate"/>
          </w:r>
          <w:r>
            <w:rPr>
              <w:rFonts w:hint="eastAsia" w:ascii="仿宋_GB2312" w:hAnsi="仿宋_GB2312" w:eastAsia="仿宋_GB2312" w:cs="仿宋_GB2312"/>
              <w:b w:val="0"/>
              <w:bCs/>
              <w:sz w:val="32"/>
              <w:szCs w:val="32"/>
              <w:lang w:val="en-US" w:eastAsia="zh-CN"/>
            </w:rPr>
            <w:t>2.</w:t>
          </w:r>
          <w:r>
            <w:rPr>
              <w:rFonts w:hint="eastAsia" w:ascii="仿宋_GB2312" w:hAnsi="仿宋_GB2312" w:eastAsia="仿宋_GB2312" w:cs="仿宋_GB2312"/>
              <w:b w:val="0"/>
              <w:bCs/>
              <w:sz w:val="32"/>
              <w:szCs w:val="32"/>
            </w:rPr>
            <w:t>环境效益</w:t>
          </w:r>
          <w:r>
            <w:rPr>
              <w:rFonts w:hint="eastAsia" w:ascii="仿宋_GB2312" w:hAnsi="仿宋_GB2312" w:eastAsia="仿宋_GB2312" w:cs="仿宋_GB2312"/>
              <w:b w:val="0"/>
              <w:bCs/>
              <w:sz w:val="32"/>
              <w:szCs w:val="32"/>
            </w:rPr>
            <w:tab/>
          </w: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PAGEREF _Toc11319 \h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rPr>
            <w:t>77</w:t>
          </w:r>
          <w:r>
            <w:rPr>
              <w:rFonts w:hint="eastAsia" w:ascii="仿宋_GB2312" w:hAnsi="仿宋_GB2312" w:eastAsia="仿宋_GB2312" w:cs="仿宋_GB2312"/>
              <w:b w:val="0"/>
              <w:bCs/>
              <w:sz w:val="32"/>
              <w:szCs w:val="32"/>
            </w:rPr>
            <w:fldChar w:fldCharType="end"/>
          </w:r>
          <w:r>
            <w:rPr>
              <w:rFonts w:hint="eastAsia" w:ascii="仿宋_GB2312" w:hAnsi="仿宋_GB2312" w:eastAsia="仿宋_GB2312" w:cs="仿宋_GB2312"/>
              <w:b w:val="0"/>
              <w:bCs/>
              <w:kern w:val="44"/>
              <w:sz w:val="32"/>
              <w:szCs w:val="32"/>
              <w:lang w:val="en-US" w:eastAsia="zh-CN" w:bidi="ar-SA"/>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val="0"/>
            <w:snapToGrid w:val="0"/>
            <w:spacing w:line="578" w:lineRule="exact"/>
            <w:ind w:left="0" w:leftChars="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kern w:val="44"/>
              <w:sz w:val="32"/>
              <w:szCs w:val="32"/>
              <w:lang w:val="en-US" w:eastAsia="zh-CN" w:bidi="ar-SA"/>
            </w:rPr>
            <w:fldChar w:fldCharType="begin"/>
          </w:r>
          <w:r>
            <w:rPr>
              <w:rFonts w:hint="eastAsia" w:ascii="仿宋_GB2312" w:hAnsi="仿宋_GB2312" w:eastAsia="仿宋_GB2312" w:cs="仿宋_GB2312"/>
              <w:b w:val="0"/>
              <w:bCs/>
              <w:kern w:val="44"/>
              <w:sz w:val="32"/>
              <w:szCs w:val="32"/>
              <w:lang w:val="en-US" w:eastAsia="zh-CN" w:bidi="ar-SA"/>
            </w:rPr>
            <w:instrText xml:space="preserve"> HYPERLINK \l _Toc21377 </w:instrText>
          </w:r>
          <w:r>
            <w:rPr>
              <w:rFonts w:hint="eastAsia" w:ascii="仿宋_GB2312" w:hAnsi="仿宋_GB2312" w:eastAsia="仿宋_GB2312" w:cs="仿宋_GB2312"/>
              <w:b w:val="0"/>
              <w:bCs/>
              <w:kern w:val="44"/>
              <w:sz w:val="32"/>
              <w:szCs w:val="32"/>
              <w:lang w:val="en-US" w:eastAsia="zh-CN" w:bidi="ar-SA"/>
            </w:rPr>
            <w:fldChar w:fldCharType="separate"/>
          </w:r>
          <w:r>
            <w:rPr>
              <w:rFonts w:hint="eastAsia" w:ascii="仿宋_GB2312" w:hAnsi="仿宋_GB2312" w:eastAsia="仿宋_GB2312" w:cs="仿宋_GB2312"/>
              <w:b w:val="0"/>
              <w:bCs/>
              <w:sz w:val="32"/>
              <w:szCs w:val="32"/>
              <w:lang w:val="en-US" w:eastAsia="zh-CN"/>
            </w:rPr>
            <w:t>3.</w:t>
          </w:r>
          <w:r>
            <w:rPr>
              <w:rFonts w:hint="eastAsia" w:ascii="仿宋_GB2312" w:hAnsi="仿宋_GB2312" w:eastAsia="仿宋_GB2312" w:cs="仿宋_GB2312"/>
              <w:b w:val="0"/>
              <w:bCs/>
              <w:sz w:val="32"/>
              <w:szCs w:val="32"/>
            </w:rPr>
            <w:t>社会效益</w:t>
          </w:r>
          <w:r>
            <w:rPr>
              <w:rFonts w:hint="eastAsia" w:ascii="仿宋_GB2312" w:hAnsi="仿宋_GB2312" w:eastAsia="仿宋_GB2312" w:cs="仿宋_GB2312"/>
              <w:b w:val="0"/>
              <w:bCs/>
              <w:sz w:val="32"/>
              <w:szCs w:val="32"/>
            </w:rPr>
            <w:tab/>
          </w: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PAGEREF _Toc21377 \h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rPr>
            <w:t>78</w:t>
          </w:r>
          <w:r>
            <w:rPr>
              <w:rFonts w:hint="eastAsia" w:ascii="仿宋_GB2312" w:hAnsi="仿宋_GB2312" w:eastAsia="仿宋_GB2312" w:cs="仿宋_GB2312"/>
              <w:b w:val="0"/>
              <w:bCs/>
              <w:sz w:val="32"/>
              <w:szCs w:val="32"/>
            </w:rPr>
            <w:fldChar w:fldCharType="end"/>
          </w:r>
          <w:r>
            <w:rPr>
              <w:rFonts w:hint="eastAsia" w:ascii="仿宋_GB2312" w:hAnsi="仿宋_GB2312" w:eastAsia="仿宋_GB2312" w:cs="仿宋_GB2312"/>
              <w:b w:val="0"/>
              <w:bCs/>
              <w:kern w:val="44"/>
              <w:sz w:val="32"/>
              <w:szCs w:val="32"/>
              <w:lang w:val="en-US" w:eastAsia="zh-CN" w:bidi="ar-SA"/>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val="0"/>
            <w:snapToGrid w:val="0"/>
            <w:spacing w:line="578" w:lineRule="exact"/>
            <w:ind w:left="0" w:leftChars="0" w:firstLine="0" w:firstLineChars="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kern w:val="44"/>
              <w:sz w:val="32"/>
              <w:szCs w:val="32"/>
              <w:lang w:val="en-US" w:eastAsia="zh-CN" w:bidi="ar-SA"/>
            </w:rPr>
            <w:fldChar w:fldCharType="begin"/>
          </w:r>
          <w:r>
            <w:rPr>
              <w:rFonts w:hint="eastAsia" w:ascii="仿宋_GB2312" w:hAnsi="仿宋_GB2312" w:eastAsia="仿宋_GB2312" w:cs="仿宋_GB2312"/>
              <w:b w:val="0"/>
              <w:bCs/>
              <w:kern w:val="44"/>
              <w:sz w:val="32"/>
              <w:szCs w:val="32"/>
              <w:lang w:val="en-US" w:eastAsia="zh-CN" w:bidi="ar-SA"/>
            </w:rPr>
            <w:instrText xml:space="preserve"> HYPERLINK \l _Toc18593 </w:instrText>
          </w:r>
          <w:r>
            <w:rPr>
              <w:rFonts w:hint="eastAsia" w:ascii="仿宋_GB2312" w:hAnsi="仿宋_GB2312" w:eastAsia="仿宋_GB2312" w:cs="仿宋_GB2312"/>
              <w:b w:val="0"/>
              <w:bCs/>
              <w:kern w:val="44"/>
              <w:sz w:val="32"/>
              <w:szCs w:val="32"/>
              <w:lang w:val="en-US" w:eastAsia="zh-CN" w:bidi="ar-SA"/>
            </w:rPr>
            <w:fldChar w:fldCharType="separate"/>
          </w:r>
          <w:r>
            <w:rPr>
              <w:rFonts w:hint="eastAsia" w:ascii="仿宋_GB2312" w:hAnsi="仿宋_GB2312" w:eastAsia="仿宋_GB2312" w:cs="仿宋_GB2312"/>
              <w:b w:val="0"/>
              <w:bCs/>
              <w:sz w:val="32"/>
              <w:szCs w:val="32"/>
              <w:highlight w:val="none"/>
              <w:lang w:val="en-US" w:eastAsia="zh-CN"/>
            </w:rPr>
            <w:t>五</w:t>
          </w:r>
          <w:r>
            <w:rPr>
              <w:rFonts w:hint="eastAsia" w:ascii="仿宋_GB2312" w:hAnsi="仿宋_GB2312" w:eastAsia="仿宋_GB2312" w:cs="仿宋_GB2312"/>
              <w:b w:val="0"/>
              <w:bCs/>
              <w:sz w:val="32"/>
              <w:szCs w:val="32"/>
              <w:highlight w:val="none"/>
            </w:rPr>
            <w:t>、保障措施</w:t>
          </w:r>
          <w:r>
            <w:rPr>
              <w:rFonts w:hint="eastAsia" w:ascii="仿宋_GB2312" w:hAnsi="仿宋_GB2312" w:eastAsia="仿宋_GB2312" w:cs="仿宋_GB2312"/>
              <w:b w:val="0"/>
              <w:bCs/>
              <w:sz w:val="32"/>
              <w:szCs w:val="32"/>
            </w:rPr>
            <w:tab/>
          </w: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PAGEREF _Toc18593 \h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rPr>
            <w:t>78</w:t>
          </w:r>
          <w:r>
            <w:rPr>
              <w:rFonts w:hint="eastAsia" w:ascii="仿宋_GB2312" w:hAnsi="仿宋_GB2312" w:eastAsia="仿宋_GB2312" w:cs="仿宋_GB2312"/>
              <w:b w:val="0"/>
              <w:bCs/>
              <w:sz w:val="32"/>
              <w:szCs w:val="32"/>
            </w:rPr>
            <w:fldChar w:fldCharType="end"/>
          </w:r>
          <w:r>
            <w:rPr>
              <w:rFonts w:hint="eastAsia" w:ascii="仿宋_GB2312" w:hAnsi="仿宋_GB2312" w:eastAsia="仿宋_GB2312" w:cs="仿宋_GB2312"/>
              <w:b w:val="0"/>
              <w:bCs/>
              <w:kern w:val="44"/>
              <w:sz w:val="32"/>
              <w:szCs w:val="32"/>
              <w:lang w:val="en-US" w:eastAsia="zh-CN" w:bidi="ar-SA"/>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val="0"/>
            <w:snapToGrid w:val="0"/>
            <w:spacing w:line="578" w:lineRule="exact"/>
            <w:ind w:left="0" w:leftChars="0" w:firstLine="0" w:firstLineChars="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kern w:val="44"/>
              <w:sz w:val="32"/>
              <w:szCs w:val="32"/>
              <w:lang w:val="en-US" w:eastAsia="zh-CN" w:bidi="ar-SA"/>
            </w:rPr>
            <w:fldChar w:fldCharType="begin"/>
          </w:r>
          <w:r>
            <w:rPr>
              <w:rFonts w:hint="eastAsia" w:ascii="仿宋_GB2312" w:hAnsi="仿宋_GB2312" w:eastAsia="仿宋_GB2312" w:cs="仿宋_GB2312"/>
              <w:b w:val="0"/>
              <w:bCs/>
              <w:kern w:val="44"/>
              <w:sz w:val="32"/>
              <w:szCs w:val="32"/>
              <w:lang w:val="en-US" w:eastAsia="zh-CN" w:bidi="ar-SA"/>
            </w:rPr>
            <w:instrText xml:space="preserve"> HYPERLINK \l _Toc8249 </w:instrText>
          </w:r>
          <w:r>
            <w:rPr>
              <w:rFonts w:hint="eastAsia" w:ascii="仿宋_GB2312" w:hAnsi="仿宋_GB2312" w:eastAsia="仿宋_GB2312" w:cs="仿宋_GB2312"/>
              <w:b w:val="0"/>
              <w:bCs/>
              <w:kern w:val="44"/>
              <w:sz w:val="32"/>
              <w:szCs w:val="32"/>
              <w:lang w:val="en-US" w:eastAsia="zh-CN" w:bidi="ar-SA"/>
            </w:rPr>
            <w:fldChar w:fldCharType="separate"/>
          </w:r>
          <w:r>
            <w:rPr>
              <w:rFonts w:hint="eastAsia" w:ascii="仿宋_GB2312" w:hAnsi="仿宋_GB2312" w:eastAsia="仿宋_GB2312" w:cs="仿宋_GB2312"/>
              <w:b w:val="0"/>
              <w:bCs/>
              <w:sz w:val="32"/>
              <w:szCs w:val="32"/>
            </w:rPr>
            <w:t>（</w:t>
          </w:r>
          <w:r>
            <w:rPr>
              <w:rFonts w:hint="eastAsia" w:ascii="仿宋_GB2312" w:hAnsi="仿宋_GB2312" w:eastAsia="仿宋_GB2312" w:cs="仿宋_GB2312"/>
              <w:b w:val="0"/>
              <w:bCs/>
              <w:sz w:val="32"/>
              <w:szCs w:val="32"/>
              <w:lang w:eastAsia="zh-CN"/>
            </w:rPr>
            <w:t>一</w:t>
          </w:r>
          <w:r>
            <w:rPr>
              <w:rFonts w:hint="eastAsia" w:ascii="仿宋_GB2312" w:hAnsi="仿宋_GB2312" w:eastAsia="仿宋_GB2312" w:cs="仿宋_GB2312"/>
              <w:b w:val="0"/>
              <w:bCs/>
              <w:sz w:val="32"/>
              <w:szCs w:val="32"/>
            </w:rPr>
            <w:t>）组织领导</w:t>
          </w:r>
          <w:r>
            <w:rPr>
              <w:rFonts w:hint="eastAsia" w:ascii="仿宋_GB2312" w:hAnsi="仿宋_GB2312" w:eastAsia="仿宋_GB2312" w:cs="仿宋_GB2312"/>
              <w:b w:val="0"/>
              <w:bCs/>
              <w:sz w:val="32"/>
              <w:szCs w:val="32"/>
            </w:rPr>
            <w:tab/>
          </w: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PAGEREF _Toc8249 \h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rPr>
            <w:t>78</w:t>
          </w:r>
          <w:r>
            <w:rPr>
              <w:rFonts w:hint="eastAsia" w:ascii="仿宋_GB2312" w:hAnsi="仿宋_GB2312" w:eastAsia="仿宋_GB2312" w:cs="仿宋_GB2312"/>
              <w:b w:val="0"/>
              <w:bCs/>
              <w:sz w:val="32"/>
              <w:szCs w:val="32"/>
            </w:rPr>
            <w:fldChar w:fldCharType="end"/>
          </w:r>
          <w:r>
            <w:rPr>
              <w:rFonts w:hint="eastAsia" w:ascii="仿宋_GB2312" w:hAnsi="仿宋_GB2312" w:eastAsia="仿宋_GB2312" w:cs="仿宋_GB2312"/>
              <w:b w:val="0"/>
              <w:bCs/>
              <w:kern w:val="44"/>
              <w:sz w:val="32"/>
              <w:szCs w:val="32"/>
              <w:lang w:val="en-US" w:eastAsia="zh-CN" w:bidi="ar-SA"/>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val="0"/>
            <w:snapToGrid w:val="0"/>
            <w:spacing w:line="578" w:lineRule="exact"/>
            <w:ind w:left="0" w:leftChars="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kern w:val="44"/>
              <w:sz w:val="32"/>
              <w:szCs w:val="32"/>
              <w:lang w:val="en-US" w:eastAsia="zh-CN" w:bidi="ar-SA"/>
            </w:rPr>
            <w:fldChar w:fldCharType="begin"/>
          </w:r>
          <w:r>
            <w:rPr>
              <w:rFonts w:hint="eastAsia" w:ascii="仿宋_GB2312" w:hAnsi="仿宋_GB2312" w:eastAsia="仿宋_GB2312" w:cs="仿宋_GB2312"/>
              <w:b w:val="0"/>
              <w:bCs/>
              <w:kern w:val="44"/>
              <w:sz w:val="32"/>
              <w:szCs w:val="32"/>
              <w:lang w:val="en-US" w:eastAsia="zh-CN" w:bidi="ar-SA"/>
            </w:rPr>
            <w:instrText xml:space="preserve"> HYPERLINK \l _Toc19639 </w:instrText>
          </w:r>
          <w:r>
            <w:rPr>
              <w:rFonts w:hint="eastAsia" w:ascii="仿宋_GB2312" w:hAnsi="仿宋_GB2312" w:eastAsia="仿宋_GB2312" w:cs="仿宋_GB2312"/>
              <w:b w:val="0"/>
              <w:bCs/>
              <w:kern w:val="44"/>
              <w:sz w:val="32"/>
              <w:szCs w:val="32"/>
              <w:lang w:val="en-US" w:eastAsia="zh-CN" w:bidi="ar-SA"/>
            </w:rPr>
            <w:fldChar w:fldCharType="separate"/>
          </w:r>
          <w:r>
            <w:rPr>
              <w:rFonts w:hint="eastAsia" w:ascii="仿宋_GB2312" w:hAnsi="仿宋_GB2312" w:eastAsia="仿宋_GB2312" w:cs="仿宋_GB2312"/>
              <w:b w:val="0"/>
              <w:bCs/>
              <w:sz w:val="32"/>
              <w:szCs w:val="32"/>
              <w:lang w:val="en-US" w:eastAsia="zh-CN"/>
            </w:rPr>
            <w:t>1.</w:t>
          </w:r>
          <w:r>
            <w:rPr>
              <w:rFonts w:hint="eastAsia" w:ascii="仿宋_GB2312" w:hAnsi="仿宋_GB2312" w:eastAsia="仿宋_GB2312" w:cs="仿宋_GB2312"/>
              <w:b w:val="0"/>
              <w:bCs/>
              <w:sz w:val="32"/>
              <w:szCs w:val="32"/>
              <w:lang w:val="zh-CN"/>
            </w:rPr>
            <w:t>建立和完善规划实施的组织机构</w:t>
          </w:r>
          <w:r>
            <w:rPr>
              <w:rFonts w:hint="eastAsia" w:ascii="仿宋_GB2312" w:hAnsi="仿宋_GB2312" w:eastAsia="仿宋_GB2312" w:cs="仿宋_GB2312"/>
              <w:b w:val="0"/>
              <w:bCs/>
              <w:sz w:val="32"/>
              <w:szCs w:val="32"/>
            </w:rPr>
            <w:tab/>
          </w: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PAGEREF _Toc19639 \h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rPr>
            <w:t>78</w:t>
          </w:r>
          <w:r>
            <w:rPr>
              <w:rFonts w:hint="eastAsia" w:ascii="仿宋_GB2312" w:hAnsi="仿宋_GB2312" w:eastAsia="仿宋_GB2312" w:cs="仿宋_GB2312"/>
              <w:b w:val="0"/>
              <w:bCs/>
              <w:sz w:val="32"/>
              <w:szCs w:val="32"/>
            </w:rPr>
            <w:fldChar w:fldCharType="end"/>
          </w:r>
          <w:r>
            <w:rPr>
              <w:rFonts w:hint="eastAsia" w:ascii="仿宋_GB2312" w:hAnsi="仿宋_GB2312" w:eastAsia="仿宋_GB2312" w:cs="仿宋_GB2312"/>
              <w:b w:val="0"/>
              <w:bCs/>
              <w:kern w:val="44"/>
              <w:sz w:val="32"/>
              <w:szCs w:val="32"/>
              <w:lang w:val="en-US" w:eastAsia="zh-CN" w:bidi="ar-SA"/>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val="0"/>
            <w:snapToGrid w:val="0"/>
            <w:spacing w:line="578" w:lineRule="exact"/>
            <w:ind w:left="0" w:leftChars="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kern w:val="44"/>
              <w:sz w:val="32"/>
              <w:szCs w:val="32"/>
              <w:lang w:val="en-US" w:eastAsia="zh-CN" w:bidi="ar-SA"/>
            </w:rPr>
            <w:fldChar w:fldCharType="begin"/>
          </w:r>
          <w:r>
            <w:rPr>
              <w:rFonts w:hint="eastAsia" w:ascii="仿宋_GB2312" w:hAnsi="仿宋_GB2312" w:eastAsia="仿宋_GB2312" w:cs="仿宋_GB2312"/>
              <w:b w:val="0"/>
              <w:bCs/>
              <w:kern w:val="44"/>
              <w:sz w:val="32"/>
              <w:szCs w:val="32"/>
              <w:lang w:val="en-US" w:eastAsia="zh-CN" w:bidi="ar-SA"/>
            </w:rPr>
            <w:instrText xml:space="preserve"> HYPERLINK \l _Toc25817 </w:instrText>
          </w:r>
          <w:r>
            <w:rPr>
              <w:rFonts w:hint="eastAsia" w:ascii="仿宋_GB2312" w:hAnsi="仿宋_GB2312" w:eastAsia="仿宋_GB2312" w:cs="仿宋_GB2312"/>
              <w:b w:val="0"/>
              <w:bCs/>
              <w:kern w:val="44"/>
              <w:sz w:val="32"/>
              <w:szCs w:val="32"/>
              <w:lang w:val="en-US" w:eastAsia="zh-CN" w:bidi="ar-SA"/>
            </w:rPr>
            <w:fldChar w:fldCharType="separate"/>
          </w:r>
          <w:r>
            <w:rPr>
              <w:rFonts w:hint="eastAsia" w:ascii="仿宋_GB2312" w:hAnsi="仿宋_GB2312" w:eastAsia="仿宋_GB2312" w:cs="仿宋_GB2312"/>
              <w:b w:val="0"/>
              <w:bCs/>
              <w:sz w:val="32"/>
              <w:szCs w:val="32"/>
              <w:lang w:val="en-US" w:eastAsia="zh-CN"/>
            </w:rPr>
            <w:t>2.</w:t>
          </w:r>
          <w:r>
            <w:rPr>
              <w:rFonts w:hint="eastAsia" w:ascii="仿宋_GB2312" w:hAnsi="仿宋_GB2312" w:eastAsia="仿宋_GB2312" w:cs="仿宋_GB2312"/>
              <w:b w:val="0"/>
              <w:bCs/>
              <w:sz w:val="32"/>
              <w:szCs w:val="32"/>
              <w:lang w:val="zh-CN"/>
            </w:rPr>
            <w:t>完善领导干部目标责任制和考核体系</w:t>
          </w:r>
          <w:r>
            <w:rPr>
              <w:rFonts w:hint="eastAsia" w:ascii="仿宋_GB2312" w:hAnsi="仿宋_GB2312" w:eastAsia="仿宋_GB2312" w:cs="仿宋_GB2312"/>
              <w:b w:val="0"/>
              <w:bCs/>
              <w:sz w:val="32"/>
              <w:szCs w:val="32"/>
            </w:rPr>
            <w:tab/>
          </w: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PAGEREF _Toc25817 \h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rPr>
            <w:t>79</w:t>
          </w:r>
          <w:r>
            <w:rPr>
              <w:rFonts w:hint="eastAsia" w:ascii="仿宋_GB2312" w:hAnsi="仿宋_GB2312" w:eastAsia="仿宋_GB2312" w:cs="仿宋_GB2312"/>
              <w:b w:val="0"/>
              <w:bCs/>
              <w:sz w:val="32"/>
              <w:szCs w:val="32"/>
            </w:rPr>
            <w:fldChar w:fldCharType="end"/>
          </w:r>
          <w:r>
            <w:rPr>
              <w:rFonts w:hint="eastAsia" w:ascii="仿宋_GB2312" w:hAnsi="仿宋_GB2312" w:eastAsia="仿宋_GB2312" w:cs="仿宋_GB2312"/>
              <w:b w:val="0"/>
              <w:bCs/>
              <w:kern w:val="44"/>
              <w:sz w:val="32"/>
              <w:szCs w:val="32"/>
              <w:lang w:val="en-US" w:eastAsia="zh-CN" w:bidi="ar-SA"/>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val="0"/>
            <w:snapToGrid w:val="0"/>
            <w:spacing w:line="578" w:lineRule="exact"/>
            <w:ind w:left="0" w:leftChars="0" w:firstLine="0" w:firstLineChars="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kern w:val="44"/>
              <w:sz w:val="32"/>
              <w:szCs w:val="32"/>
              <w:lang w:val="en-US" w:eastAsia="zh-CN" w:bidi="ar-SA"/>
            </w:rPr>
            <w:fldChar w:fldCharType="begin"/>
          </w:r>
          <w:r>
            <w:rPr>
              <w:rFonts w:hint="eastAsia" w:ascii="仿宋_GB2312" w:hAnsi="仿宋_GB2312" w:eastAsia="仿宋_GB2312" w:cs="仿宋_GB2312"/>
              <w:b w:val="0"/>
              <w:bCs/>
              <w:kern w:val="44"/>
              <w:sz w:val="32"/>
              <w:szCs w:val="32"/>
              <w:lang w:val="en-US" w:eastAsia="zh-CN" w:bidi="ar-SA"/>
            </w:rPr>
            <w:instrText xml:space="preserve"> HYPERLINK \l _Toc23890 </w:instrText>
          </w:r>
          <w:r>
            <w:rPr>
              <w:rFonts w:hint="eastAsia" w:ascii="仿宋_GB2312" w:hAnsi="仿宋_GB2312" w:eastAsia="仿宋_GB2312" w:cs="仿宋_GB2312"/>
              <w:b w:val="0"/>
              <w:bCs/>
              <w:kern w:val="44"/>
              <w:sz w:val="32"/>
              <w:szCs w:val="32"/>
              <w:lang w:val="en-US" w:eastAsia="zh-CN" w:bidi="ar-SA"/>
            </w:rPr>
            <w:fldChar w:fldCharType="separate"/>
          </w:r>
          <w:r>
            <w:rPr>
              <w:rFonts w:hint="eastAsia" w:ascii="仿宋_GB2312" w:hAnsi="仿宋_GB2312" w:eastAsia="仿宋_GB2312" w:cs="仿宋_GB2312"/>
              <w:b w:val="0"/>
              <w:bCs/>
              <w:sz w:val="32"/>
              <w:szCs w:val="32"/>
            </w:rPr>
            <w:t>（二）</w:t>
          </w:r>
          <w:r>
            <w:rPr>
              <w:rFonts w:hint="eastAsia" w:ascii="仿宋_GB2312" w:hAnsi="仿宋_GB2312" w:eastAsia="仿宋_GB2312" w:cs="仿宋_GB2312"/>
              <w:b w:val="0"/>
              <w:bCs/>
              <w:sz w:val="32"/>
              <w:szCs w:val="32"/>
              <w:lang w:eastAsia="zh-CN"/>
            </w:rPr>
            <w:t>监督考核</w:t>
          </w:r>
          <w:r>
            <w:rPr>
              <w:rFonts w:hint="eastAsia" w:ascii="仿宋_GB2312" w:hAnsi="仿宋_GB2312" w:eastAsia="仿宋_GB2312" w:cs="仿宋_GB2312"/>
              <w:b w:val="0"/>
              <w:bCs/>
              <w:sz w:val="32"/>
              <w:szCs w:val="32"/>
            </w:rPr>
            <w:tab/>
          </w: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PAGEREF _Toc23890 \h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rPr>
            <w:t>80</w:t>
          </w:r>
          <w:r>
            <w:rPr>
              <w:rFonts w:hint="eastAsia" w:ascii="仿宋_GB2312" w:hAnsi="仿宋_GB2312" w:eastAsia="仿宋_GB2312" w:cs="仿宋_GB2312"/>
              <w:b w:val="0"/>
              <w:bCs/>
              <w:sz w:val="32"/>
              <w:szCs w:val="32"/>
            </w:rPr>
            <w:fldChar w:fldCharType="end"/>
          </w:r>
          <w:r>
            <w:rPr>
              <w:rFonts w:hint="eastAsia" w:ascii="仿宋_GB2312" w:hAnsi="仿宋_GB2312" w:eastAsia="仿宋_GB2312" w:cs="仿宋_GB2312"/>
              <w:b w:val="0"/>
              <w:bCs/>
              <w:kern w:val="44"/>
              <w:sz w:val="32"/>
              <w:szCs w:val="32"/>
              <w:lang w:val="en-US" w:eastAsia="zh-CN" w:bidi="ar-SA"/>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val="0"/>
            <w:snapToGrid w:val="0"/>
            <w:spacing w:line="578" w:lineRule="exact"/>
            <w:ind w:left="0" w:leftChars="0" w:firstLine="0" w:firstLineChars="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kern w:val="44"/>
              <w:sz w:val="32"/>
              <w:szCs w:val="32"/>
              <w:lang w:val="en-US" w:eastAsia="zh-CN" w:bidi="ar-SA"/>
            </w:rPr>
            <w:fldChar w:fldCharType="begin"/>
          </w:r>
          <w:r>
            <w:rPr>
              <w:rFonts w:hint="eastAsia" w:ascii="仿宋_GB2312" w:hAnsi="仿宋_GB2312" w:eastAsia="仿宋_GB2312" w:cs="仿宋_GB2312"/>
              <w:b w:val="0"/>
              <w:bCs/>
              <w:kern w:val="44"/>
              <w:sz w:val="32"/>
              <w:szCs w:val="32"/>
              <w:lang w:val="en-US" w:eastAsia="zh-CN" w:bidi="ar-SA"/>
            </w:rPr>
            <w:instrText xml:space="preserve"> HYPERLINK \l _Toc9272 </w:instrText>
          </w:r>
          <w:r>
            <w:rPr>
              <w:rFonts w:hint="eastAsia" w:ascii="仿宋_GB2312" w:hAnsi="仿宋_GB2312" w:eastAsia="仿宋_GB2312" w:cs="仿宋_GB2312"/>
              <w:b w:val="0"/>
              <w:bCs/>
              <w:kern w:val="44"/>
              <w:sz w:val="32"/>
              <w:szCs w:val="32"/>
              <w:lang w:val="en-US" w:eastAsia="zh-CN" w:bidi="ar-SA"/>
            </w:rPr>
            <w:fldChar w:fldCharType="separate"/>
          </w:r>
          <w:r>
            <w:rPr>
              <w:rFonts w:hint="eastAsia" w:ascii="仿宋_GB2312" w:hAnsi="仿宋_GB2312" w:eastAsia="仿宋_GB2312" w:cs="仿宋_GB2312"/>
              <w:b w:val="0"/>
              <w:bCs/>
              <w:sz w:val="32"/>
              <w:szCs w:val="32"/>
            </w:rPr>
            <w:t>（三）资金</w:t>
          </w:r>
          <w:r>
            <w:rPr>
              <w:rFonts w:hint="eastAsia" w:ascii="仿宋_GB2312" w:hAnsi="仿宋_GB2312" w:eastAsia="仿宋_GB2312" w:cs="仿宋_GB2312"/>
              <w:b w:val="0"/>
              <w:bCs/>
              <w:sz w:val="32"/>
              <w:szCs w:val="32"/>
              <w:lang w:eastAsia="zh-CN"/>
            </w:rPr>
            <w:t>统筹</w:t>
          </w:r>
          <w:r>
            <w:rPr>
              <w:rFonts w:hint="eastAsia" w:ascii="仿宋_GB2312" w:hAnsi="仿宋_GB2312" w:eastAsia="仿宋_GB2312" w:cs="仿宋_GB2312"/>
              <w:b w:val="0"/>
              <w:bCs/>
              <w:sz w:val="32"/>
              <w:szCs w:val="32"/>
            </w:rPr>
            <w:tab/>
          </w: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PAGEREF _Toc9272 \h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rPr>
            <w:t>81</w:t>
          </w:r>
          <w:r>
            <w:rPr>
              <w:rFonts w:hint="eastAsia" w:ascii="仿宋_GB2312" w:hAnsi="仿宋_GB2312" w:eastAsia="仿宋_GB2312" w:cs="仿宋_GB2312"/>
              <w:b w:val="0"/>
              <w:bCs/>
              <w:sz w:val="32"/>
              <w:szCs w:val="32"/>
            </w:rPr>
            <w:fldChar w:fldCharType="end"/>
          </w:r>
          <w:r>
            <w:rPr>
              <w:rFonts w:hint="eastAsia" w:ascii="仿宋_GB2312" w:hAnsi="仿宋_GB2312" w:eastAsia="仿宋_GB2312" w:cs="仿宋_GB2312"/>
              <w:b w:val="0"/>
              <w:bCs/>
              <w:kern w:val="44"/>
              <w:sz w:val="32"/>
              <w:szCs w:val="32"/>
              <w:lang w:val="en-US" w:eastAsia="zh-CN" w:bidi="ar-SA"/>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val="0"/>
            <w:snapToGrid w:val="0"/>
            <w:spacing w:line="578" w:lineRule="exact"/>
            <w:ind w:left="0" w:leftChars="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kern w:val="44"/>
              <w:sz w:val="32"/>
              <w:szCs w:val="32"/>
              <w:lang w:val="en-US" w:eastAsia="zh-CN" w:bidi="ar-SA"/>
            </w:rPr>
            <w:fldChar w:fldCharType="begin"/>
          </w:r>
          <w:r>
            <w:rPr>
              <w:rFonts w:hint="eastAsia" w:ascii="仿宋_GB2312" w:hAnsi="仿宋_GB2312" w:eastAsia="仿宋_GB2312" w:cs="仿宋_GB2312"/>
              <w:b w:val="0"/>
              <w:bCs/>
              <w:kern w:val="44"/>
              <w:sz w:val="32"/>
              <w:szCs w:val="32"/>
              <w:lang w:val="en-US" w:eastAsia="zh-CN" w:bidi="ar-SA"/>
            </w:rPr>
            <w:instrText xml:space="preserve"> HYPERLINK \l _Toc9671 </w:instrText>
          </w:r>
          <w:r>
            <w:rPr>
              <w:rFonts w:hint="eastAsia" w:ascii="仿宋_GB2312" w:hAnsi="仿宋_GB2312" w:eastAsia="仿宋_GB2312" w:cs="仿宋_GB2312"/>
              <w:b w:val="0"/>
              <w:bCs/>
              <w:kern w:val="44"/>
              <w:sz w:val="32"/>
              <w:szCs w:val="32"/>
              <w:lang w:val="en-US" w:eastAsia="zh-CN" w:bidi="ar-SA"/>
            </w:rPr>
            <w:fldChar w:fldCharType="separate"/>
          </w:r>
          <w:r>
            <w:rPr>
              <w:rFonts w:hint="eastAsia" w:ascii="仿宋_GB2312" w:hAnsi="仿宋_GB2312" w:eastAsia="仿宋_GB2312" w:cs="仿宋_GB2312"/>
              <w:b w:val="0"/>
              <w:bCs/>
              <w:sz w:val="32"/>
              <w:szCs w:val="32"/>
              <w:lang w:val="en-US" w:eastAsia="zh-CN"/>
            </w:rPr>
            <w:t>1</w:t>
          </w:r>
          <w:r>
            <w:rPr>
              <w:rFonts w:hint="eastAsia" w:ascii="仿宋_GB2312" w:hAnsi="仿宋_GB2312" w:eastAsia="仿宋_GB2312" w:cs="仿宋_GB2312"/>
              <w:b w:val="0"/>
              <w:bCs/>
              <w:sz w:val="32"/>
              <w:szCs w:val="32"/>
              <w:lang w:val="zh-CN"/>
            </w:rPr>
            <w:t>.加大或争取政府财政投入</w:t>
          </w:r>
          <w:r>
            <w:rPr>
              <w:rFonts w:hint="eastAsia" w:ascii="仿宋_GB2312" w:hAnsi="仿宋_GB2312" w:eastAsia="仿宋_GB2312" w:cs="仿宋_GB2312"/>
              <w:b w:val="0"/>
              <w:bCs/>
              <w:sz w:val="32"/>
              <w:szCs w:val="32"/>
            </w:rPr>
            <w:tab/>
          </w: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PAGEREF _Toc9671 \h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rPr>
            <w:t>81</w:t>
          </w:r>
          <w:r>
            <w:rPr>
              <w:rFonts w:hint="eastAsia" w:ascii="仿宋_GB2312" w:hAnsi="仿宋_GB2312" w:eastAsia="仿宋_GB2312" w:cs="仿宋_GB2312"/>
              <w:b w:val="0"/>
              <w:bCs/>
              <w:sz w:val="32"/>
              <w:szCs w:val="32"/>
            </w:rPr>
            <w:fldChar w:fldCharType="end"/>
          </w:r>
          <w:r>
            <w:rPr>
              <w:rFonts w:hint="eastAsia" w:ascii="仿宋_GB2312" w:hAnsi="仿宋_GB2312" w:eastAsia="仿宋_GB2312" w:cs="仿宋_GB2312"/>
              <w:b w:val="0"/>
              <w:bCs/>
              <w:kern w:val="44"/>
              <w:sz w:val="32"/>
              <w:szCs w:val="32"/>
              <w:lang w:val="en-US" w:eastAsia="zh-CN" w:bidi="ar-SA"/>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val="0"/>
            <w:snapToGrid w:val="0"/>
            <w:spacing w:line="578" w:lineRule="exact"/>
            <w:ind w:left="0" w:leftChars="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kern w:val="44"/>
              <w:sz w:val="32"/>
              <w:szCs w:val="32"/>
              <w:lang w:val="en-US" w:eastAsia="zh-CN" w:bidi="ar-SA"/>
            </w:rPr>
            <w:fldChar w:fldCharType="begin"/>
          </w:r>
          <w:r>
            <w:rPr>
              <w:rFonts w:hint="eastAsia" w:ascii="仿宋_GB2312" w:hAnsi="仿宋_GB2312" w:eastAsia="仿宋_GB2312" w:cs="仿宋_GB2312"/>
              <w:b w:val="0"/>
              <w:bCs/>
              <w:kern w:val="44"/>
              <w:sz w:val="32"/>
              <w:szCs w:val="32"/>
              <w:lang w:val="en-US" w:eastAsia="zh-CN" w:bidi="ar-SA"/>
            </w:rPr>
            <w:instrText xml:space="preserve"> HYPERLINK \l _Toc10441 </w:instrText>
          </w:r>
          <w:r>
            <w:rPr>
              <w:rFonts w:hint="eastAsia" w:ascii="仿宋_GB2312" w:hAnsi="仿宋_GB2312" w:eastAsia="仿宋_GB2312" w:cs="仿宋_GB2312"/>
              <w:b w:val="0"/>
              <w:bCs/>
              <w:kern w:val="44"/>
              <w:sz w:val="32"/>
              <w:szCs w:val="32"/>
              <w:lang w:val="en-US" w:eastAsia="zh-CN" w:bidi="ar-SA"/>
            </w:rPr>
            <w:fldChar w:fldCharType="separate"/>
          </w:r>
          <w:r>
            <w:rPr>
              <w:rFonts w:hint="eastAsia" w:ascii="仿宋_GB2312" w:hAnsi="仿宋_GB2312" w:eastAsia="仿宋_GB2312" w:cs="仿宋_GB2312"/>
              <w:b w:val="0"/>
              <w:bCs/>
              <w:sz w:val="32"/>
              <w:szCs w:val="32"/>
              <w:lang w:val="en-US" w:eastAsia="zh-CN"/>
            </w:rPr>
            <w:t>2</w:t>
          </w:r>
          <w:r>
            <w:rPr>
              <w:rFonts w:hint="eastAsia" w:ascii="仿宋_GB2312" w:hAnsi="仿宋_GB2312" w:eastAsia="仿宋_GB2312" w:cs="仿宋_GB2312"/>
              <w:b w:val="0"/>
              <w:bCs/>
              <w:sz w:val="32"/>
              <w:szCs w:val="32"/>
              <w:lang w:val="zh-CN"/>
            </w:rPr>
            <w:t>.建立和完善投融资体制</w:t>
          </w:r>
          <w:r>
            <w:rPr>
              <w:rFonts w:hint="eastAsia" w:ascii="仿宋_GB2312" w:hAnsi="仿宋_GB2312" w:eastAsia="仿宋_GB2312" w:cs="仿宋_GB2312"/>
              <w:b w:val="0"/>
              <w:bCs/>
              <w:sz w:val="32"/>
              <w:szCs w:val="32"/>
            </w:rPr>
            <w:tab/>
          </w: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PAGEREF _Toc10441 \h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rPr>
            <w:t>82</w:t>
          </w:r>
          <w:r>
            <w:rPr>
              <w:rFonts w:hint="eastAsia" w:ascii="仿宋_GB2312" w:hAnsi="仿宋_GB2312" w:eastAsia="仿宋_GB2312" w:cs="仿宋_GB2312"/>
              <w:b w:val="0"/>
              <w:bCs/>
              <w:sz w:val="32"/>
              <w:szCs w:val="32"/>
            </w:rPr>
            <w:fldChar w:fldCharType="end"/>
          </w:r>
          <w:r>
            <w:rPr>
              <w:rFonts w:hint="eastAsia" w:ascii="仿宋_GB2312" w:hAnsi="仿宋_GB2312" w:eastAsia="仿宋_GB2312" w:cs="仿宋_GB2312"/>
              <w:b w:val="0"/>
              <w:bCs/>
              <w:kern w:val="44"/>
              <w:sz w:val="32"/>
              <w:szCs w:val="32"/>
              <w:lang w:val="en-US" w:eastAsia="zh-CN" w:bidi="ar-SA"/>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val="0"/>
            <w:snapToGrid w:val="0"/>
            <w:spacing w:line="578" w:lineRule="exact"/>
            <w:ind w:left="0" w:leftChars="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kern w:val="44"/>
              <w:sz w:val="32"/>
              <w:szCs w:val="32"/>
              <w:lang w:val="en-US" w:eastAsia="zh-CN" w:bidi="ar-SA"/>
            </w:rPr>
            <w:fldChar w:fldCharType="begin"/>
          </w:r>
          <w:r>
            <w:rPr>
              <w:rFonts w:hint="eastAsia" w:ascii="仿宋_GB2312" w:hAnsi="仿宋_GB2312" w:eastAsia="仿宋_GB2312" w:cs="仿宋_GB2312"/>
              <w:b w:val="0"/>
              <w:bCs/>
              <w:kern w:val="44"/>
              <w:sz w:val="32"/>
              <w:szCs w:val="32"/>
              <w:lang w:val="en-US" w:eastAsia="zh-CN" w:bidi="ar-SA"/>
            </w:rPr>
            <w:instrText xml:space="preserve"> HYPERLINK \l _Toc10594 </w:instrText>
          </w:r>
          <w:r>
            <w:rPr>
              <w:rFonts w:hint="eastAsia" w:ascii="仿宋_GB2312" w:hAnsi="仿宋_GB2312" w:eastAsia="仿宋_GB2312" w:cs="仿宋_GB2312"/>
              <w:b w:val="0"/>
              <w:bCs/>
              <w:kern w:val="44"/>
              <w:sz w:val="32"/>
              <w:szCs w:val="32"/>
              <w:lang w:val="en-US" w:eastAsia="zh-CN" w:bidi="ar-SA"/>
            </w:rPr>
            <w:fldChar w:fldCharType="separate"/>
          </w:r>
          <w:r>
            <w:rPr>
              <w:rFonts w:hint="eastAsia" w:ascii="仿宋_GB2312" w:hAnsi="仿宋_GB2312" w:eastAsia="仿宋_GB2312" w:cs="仿宋_GB2312"/>
              <w:b w:val="0"/>
              <w:bCs/>
              <w:sz w:val="32"/>
              <w:szCs w:val="32"/>
              <w:lang w:val="zh-CN"/>
            </w:rPr>
            <w:t>3.建立和健全自然资源与环境补偿机制</w:t>
          </w:r>
          <w:r>
            <w:rPr>
              <w:rFonts w:hint="eastAsia" w:ascii="仿宋_GB2312" w:hAnsi="仿宋_GB2312" w:eastAsia="仿宋_GB2312" w:cs="仿宋_GB2312"/>
              <w:b w:val="0"/>
              <w:bCs/>
              <w:sz w:val="32"/>
              <w:szCs w:val="32"/>
            </w:rPr>
            <w:tab/>
          </w: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PAGEREF _Toc10594 \h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rPr>
            <w:t>82</w:t>
          </w:r>
          <w:r>
            <w:rPr>
              <w:rFonts w:hint="eastAsia" w:ascii="仿宋_GB2312" w:hAnsi="仿宋_GB2312" w:eastAsia="仿宋_GB2312" w:cs="仿宋_GB2312"/>
              <w:b w:val="0"/>
              <w:bCs/>
              <w:sz w:val="32"/>
              <w:szCs w:val="32"/>
            </w:rPr>
            <w:fldChar w:fldCharType="end"/>
          </w:r>
          <w:r>
            <w:rPr>
              <w:rFonts w:hint="eastAsia" w:ascii="仿宋_GB2312" w:hAnsi="仿宋_GB2312" w:eastAsia="仿宋_GB2312" w:cs="仿宋_GB2312"/>
              <w:b w:val="0"/>
              <w:bCs/>
              <w:kern w:val="44"/>
              <w:sz w:val="32"/>
              <w:szCs w:val="32"/>
              <w:lang w:val="en-US" w:eastAsia="zh-CN" w:bidi="ar-SA"/>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val="0"/>
            <w:snapToGrid w:val="0"/>
            <w:spacing w:line="578" w:lineRule="exact"/>
            <w:ind w:left="0" w:leftChars="0" w:firstLine="0" w:firstLineChars="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kern w:val="44"/>
              <w:sz w:val="32"/>
              <w:szCs w:val="32"/>
              <w:lang w:val="en-US" w:eastAsia="zh-CN" w:bidi="ar-SA"/>
            </w:rPr>
            <w:fldChar w:fldCharType="begin"/>
          </w:r>
          <w:r>
            <w:rPr>
              <w:rFonts w:hint="eastAsia" w:ascii="仿宋_GB2312" w:hAnsi="仿宋_GB2312" w:eastAsia="仿宋_GB2312" w:cs="仿宋_GB2312"/>
              <w:b w:val="0"/>
              <w:bCs/>
              <w:kern w:val="44"/>
              <w:sz w:val="32"/>
              <w:szCs w:val="32"/>
              <w:lang w:val="en-US" w:eastAsia="zh-CN" w:bidi="ar-SA"/>
            </w:rPr>
            <w:instrText xml:space="preserve"> HYPERLINK \l _Toc26795 </w:instrText>
          </w:r>
          <w:r>
            <w:rPr>
              <w:rFonts w:hint="eastAsia" w:ascii="仿宋_GB2312" w:hAnsi="仿宋_GB2312" w:eastAsia="仿宋_GB2312" w:cs="仿宋_GB2312"/>
              <w:b w:val="0"/>
              <w:bCs/>
              <w:kern w:val="44"/>
              <w:sz w:val="32"/>
              <w:szCs w:val="32"/>
              <w:lang w:val="en-US" w:eastAsia="zh-CN" w:bidi="ar-SA"/>
            </w:rPr>
            <w:fldChar w:fldCharType="separate"/>
          </w:r>
          <w:r>
            <w:rPr>
              <w:rFonts w:hint="eastAsia" w:ascii="仿宋_GB2312" w:hAnsi="仿宋_GB2312" w:eastAsia="仿宋_GB2312" w:cs="仿宋_GB2312"/>
              <w:b w:val="0"/>
              <w:bCs/>
              <w:sz w:val="32"/>
              <w:szCs w:val="32"/>
            </w:rPr>
            <w:t>（四）科技</w:t>
          </w:r>
          <w:r>
            <w:rPr>
              <w:rFonts w:hint="eastAsia" w:ascii="仿宋_GB2312" w:hAnsi="仿宋_GB2312" w:eastAsia="仿宋_GB2312" w:cs="仿宋_GB2312"/>
              <w:b w:val="0"/>
              <w:bCs/>
              <w:sz w:val="32"/>
              <w:szCs w:val="32"/>
              <w:lang w:eastAsia="zh-CN"/>
            </w:rPr>
            <w:t>创新</w:t>
          </w:r>
          <w:r>
            <w:rPr>
              <w:rFonts w:hint="eastAsia" w:ascii="仿宋_GB2312" w:hAnsi="仿宋_GB2312" w:eastAsia="仿宋_GB2312" w:cs="仿宋_GB2312"/>
              <w:b w:val="0"/>
              <w:bCs/>
              <w:sz w:val="32"/>
              <w:szCs w:val="32"/>
            </w:rPr>
            <w:tab/>
          </w: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PAGEREF _Toc26795 \h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rPr>
            <w:t>83</w:t>
          </w:r>
          <w:r>
            <w:rPr>
              <w:rFonts w:hint="eastAsia" w:ascii="仿宋_GB2312" w:hAnsi="仿宋_GB2312" w:eastAsia="仿宋_GB2312" w:cs="仿宋_GB2312"/>
              <w:b w:val="0"/>
              <w:bCs/>
              <w:sz w:val="32"/>
              <w:szCs w:val="32"/>
            </w:rPr>
            <w:fldChar w:fldCharType="end"/>
          </w:r>
          <w:r>
            <w:rPr>
              <w:rFonts w:hint="eastAsia" w:ascii="仿宋_GB2312" w:hAnsi="仿宋_GB2312" w:eastAsia="仿宋_GB2312" w:cs="仿宋_GB2312"/>
              <w:b w:val="0"/>
              <w:bCs/>
              <w:kern w:val="44"/>
              <w:sz w:val="32"/>
              <w:szCs w:val="32"/>
              <w:lang w:val="en-US" w:eastAsia="zh-CN" w:bidi="ar-SA"/>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val="0"/>
            <w:snapToGrid w:val="0"/>
            <w:spacing w:line="578" w:lineRule="exact"/>
            <w:ind w:left="0" w:leftChars="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kern w:val="44"/>
              <w:sz w:val="32"/>
              <w:szCs w:val="32"/>
              <w:lang w:val="en-US" w:eastAsia="zh-CN" w:bidi="ar-SA"/>
            </w:rPr>
            <w:fldChar w:fldCharType="begin"/>
          </w:r>
          <w:r>
            <w:rPr>
              <w:rFonts w:hint="eastAsia" w:ascii="仿宋_GB2312" w:hAnsi="仿宋_GB2312" w:eastAsia="仿宋_GB2312" w:cs="仿宋_GB2312"/>
              <w:b w:val="0"/>
              <w:bCs/>
              <w:kern w:val="44"/>
              <w:sz w:val="32"/>
              <w:szCs w:val="32"/>
              <w:lang w:val="en-US" w:eastAsia="zh-CN" w:bidi="ar-SA"/>
            </w:rPr>
            <w:instrText xml:space="preserve"> HYPERLINK \l _Toc3523 </w:instrText>
          </w:r>
          <w:r>
            <w:rPr>
              <w:rFonts w:hint="eastAsia" w:ascii="仿宋_GB2312" w:hAnsi="仿宋_GB2312" w:eastAsia="仿宋_GB2312" w:cs="仿宋_GB2312"/>
              <w:b w:val="0"/>
              <w:bCs/>
              <w:kern w:val="44"/>
              <w:sz w:val="32"/>
              <w:szCs w:val="32"/>
              <w:lang w:val="en-US" w:eastAsia="zh-CN" w:bidi="ar-SA"/>
            </w:rPr>
            <w:fldChar w:fldCharType="separate"/>
          </w:r>
          <w:r>
            <w:rPr>
              <w:rFonts w:hint="eastAsia" w:ascii="仿宋_GB2312" w:hAnsi="仿宋_GB2312" w:eastAsia="仿宋_GB2312" w:cs="仿宋_GB2312"/>
              <w:b w:val="0"/>
              <w:bCs/>
              <w:sz w:val="32"/>
              <w:szCs w:val="32"/>
              <w:lang w:val="en-US" w:eastAsia="zh-CN"/>
            </w:rPr>
            <w:t>1</w:t>
          </w:r>
          <w:r>
            <w:rPr>
              <w:rFonts w:hint="eastAsia" w:ascii="仿宋_GB2312" w:hAnsi="仿宋_GB2312" w:eastAsia="仿宋_GB2312" w:cs="仿宋_GB2312"/>
              <w:b w:val="0"/>
              <w:bCs/>
              <w:sz w:val="32"/>
              <w:szCs w:val="32"/>
              <w:lang w:val="zh-CN"/>
            </w:rPr>
            <w:t>.积极开展与大专院校、科研机构的合作</w:t>
          </w:r>
          <w:r>
            <w:rPr>
              <w:rFonts w:hint="eastAsia" w:ascii="仿宋_GB2312" w:hAnsi="仿宋_GB2312" w:eastAsia="仿宋_GB2312" w:cs="仿宋_GB2312"/>
              <w:b w:val="0"/>
              <w:bCs/>
              <w:sz w:val="32"/>
              <w:szCs w:val="32"/>
            </w:rPr>
            <w:tab/>
          </w: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PAGEREF _Toc3523 \h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rPr>
            <w:t>83</w:t>
          </w:r>
          <w:r>
            <w:rPr>
              <w:rFonts w:hint="eastAsia" w:ascii="仿宋_GB2312" w:hAnsi="仿宋_GB2312" w:eastAsia="仿宋_GB2312" w:cs="仿宋_GB2312"/>
              <w:b w:val="0"/>
              <w:bCs/>
              <w:sz w:val="32"/>
              <w:szCs w:val="32"/>
            </w:rPr>
            <w:fldChar w:fldCharType="end"/>
          </w:r>
          <w:r>
            <w:rPr>
              <w:rFonts w:hint="eastAsia" w:ascii="仿宋_GB2312" w:hAnsi="仿宋_GB2312" w:eastAsia="仿宋_GB2312" w:cs="仿宋_GB2312"/>
              <w:b w:val="0"/>
              <w:bCs/>
              <w:kern w:val="44"/>
              <w:sz w:val="32"/>
              <w:szCs w:val="32"/>
              <w:lang w:val="en-US" w:eastAsia="zh-CN" w:bidi="ar-SA"/>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val="0"/>
            <w:snapToGrid w:val="0"/>
            <w:spacing w:line="578" w:lineRule="exact"/>
            <w:ind w:left="0" w:leftChars="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kern w:val="44"/>
              <w:sz w:val="32"/>
              <w:szCs w:val="32"/>
              <w:lang w:val="en-US" w:eastAsia="zh-CN" w:bidi="ar-SA"/>
            </w:rPr>
            <w:fldChar w:fldCharType="begin"/>
          </w:r>
          <w:r>
            <w:rPr>
              <w:rFonts w:hint="eastAsia" w:ascii="仿宋_GB2312" w:hAnsi="仿宋_GB2312" w:eastAsia="仿宋_GB2312" w:cs="仿宋_GB2312"/>
              <w:b w:val="0"/>
              <w:bCs/>
              <w:kern w:val="44"/>
              <w:sz w:val="32"/>
              <w:szCs w:val="32"/>
              <w:lang w:val="en-US" w:eastAsia="zh-CN" w:bidi="ar-SA"/>
            </w:rPr>
            <w:instrText xml:space="preserve"> HYPERLINK \l _Toc17166 </w:instrText>
          </w:r>
          <w:r>
            <w:rPr>
              <w:rFonts w:hint="eastAsia" w:ascii="仿宋_GB2312" w:hAnsi="仿宋_GB2312" w:eastAsia="仿宋_GB2312" w:cs="仿宋_GB2312"/>
              <w:b w:val="0"/>
              <w:bCs/>
              <w:kern w:val="44"/>
              <w:sz w:val="32"/>
              <w:szCs w:val="32"/>
              <w:lang w:val="en-US" w:eastAsia="zh-CN" w:bidi="ar-SA"/>
            </w:rPr>
            <w:fldChar w:fldCharType="separate"/>
          </w:r>
          <w:r>
            <w:rPr>
              <w:rFonts w:hint="eastAsia" w:ascii="仿宋_GB2312" w:hAnsi="仿宋_GB2312" w:eastAsia="仿宋_GB2312" w:cs="仿宋_GB2312"/>
              <w:b w:val="0"/>
              <w:bCs/>
              <w:sz w:val="32"/>
              <w:szCs w:val="32"/>
              <w:lang w:val="en-US" w:eastAsia="zh-CN"/>
            </w:rPr>
            <w:t>2</w:t>
          </w:r>
          <w:r>
            <w:rPr>
              <w:rFonts w:hint="eastAsia" w:ascii="仿宋_GB2312" w:hAnsi="仿宋_GB2312" w:eastAsia="仿宋_GB2312" w:cs="仿宋_GB2312"/>
              <w:b w:val="0"/>
              <w:bCs/>
              <w:sz w:val="32"/>
              <w:szCs w:val="32"/>
              <w:lang w:val="zh-CN"/>
            </w:rPr>
            <w:t>.积极引进人才</w:t>
          </w:r>
          <w:r>
            <w:rPr>
              <w:rFonts w:hint="eastAsia" w:ascii="仿宋_GB2312" w:hAnsi="仿宋_GB2312" w:cs="仿宋_GB2312"/>
              <w:b w:val="0"/>
              <w:bCs/>
              <w:sz w:val="32"/>
              <w:szCs w:val="32"/>
              <w:lang w:val="zh-CN"/>
            </w:rPr>
            <w:t>，</w:t>
          </w:r>
          <w:r>
            <w:rPr>
              <w:rFonts w:hint="eastAsia" w:ascii="仿宋_GB2312" w:hAnsi="仿宋_GB2312" w:eastAsia="仿宋_GB2312" w:cs="仿宋_GB2312"/>
              <w:b w:val="0"/>
              <w:bCs/>
              <w:sz w:val="32"/>
              <w:szCs w:val="32"/>
              <w:lang w:val="zh-CN"/>
            </w:rPr>
            <w:t>充实专业人才队伍</w:t>
          </w:r>
          <w:r>
            <w:rPr>
              <w:rFonts w:hint="eastAsia" w:ascii="仿宋_GB2312" w:hAnsi="仿宋_GB2312" w:eastAsia="仿宋_GB2312" w:cs="仿宋_GB2312"/>
              <w:b w:val="0"/>
              <w:bCs/>
              <w:sz w:val="32"/>
              <w:szCs w:val="32"/>
            </w:rPr>
            <w:tab/>
          </w: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PAGEREF _Toc17166 \h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rPr>
            <w:t>83</w:t>
          </w:r>
          <w:r>
            <w:rPr>
              <w:rFonts w:hint="eastAsia" w:ascii="仿宋_GB2312" w:hAnsi="仿宋_GB2312" w:eastAsia="仿宋_GB2312" w:cs="仿宋_GB2312"/>
              <w:b w:val="0"/>
              <w:bCs/>
              <w:sz w:val="32"/>
              <w:szCs w:val="32"/>
            </w:rPr>
            <w:fldChar w:fldCharType="end"/>
          </w:r>
          <w:r>
            <w:rPr>
              <w:rFonts w:hint="eastAsia" w:ascii="仿宋_GB2312" w:hAnsi="仿宋_GB2312" w:eastAsia="仿宋_GB2312" w:cs="仿宋_GB2312"/>
              <w:b w:val="0"/>
              <w:bCs/>
              <w:kern w:val="44"/>
              <w:sz w:val="32"/>
              <w:szCs w:val="32"/>
              <w:lang w:val="en-US" w:eastAsia="zh-CN" w:bidi="ar-SA"/>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val="0"/>
            <w:snapToGrid w:val="0"/>
            <w:spacing w:line="578" w:lineRule="exact"/>
            <w:ind w:left="0" w:leftChars="0" w:firstLine="0" w:firstLineChars="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kern w:val="44"/>
              <w:sz w:val="32"/>
              <w:szCs w:val="32"/>
              <w:lang w:val="en-US" w:eastAsia="zh-CN" w:bidi="ar-SA"/>
            </w:rPr>
            <w:fldChar w:fldCharType="begin"/>
          </w:r>
          <w:r>
            <w:rPr>
              <w:rFonts w:hint="eastAsia" w:ascii="仿宋_GB2312" w:hAnsi="仿宋_GB2312" w:eastAsia="仿宋_GB2312" w:cs="仿宋_GB2312"/>
              <w:b w:val="0"/>
              <w:bCs/>
              <w:kern w:val="44"/>
              <w:sz w:val="32"/>
              <w:szCs w:val="32"/>
              <w:lang w:val="en-US" w:eastAsia="zh-CN" w:bidi="ar-SA"/>
            </w:rPr>
            <w:instrText xml:space="preserve"> HYPERLINK \l _Toc3367 </w:instrText>
          </w:r>
          <w:r>
            <w:rPr>
              <w:rFonts w:hint="eastAsia" w:ascii="仿宋_GB2312" w:hAnsi="仿宋_GB2312" w:eastAsia="仿宋_GB2312" w:cs="仿宋_GB2312"/>
              <w:b w:val="0"/>
              <w:bCs/>
              <w:kern w:val="44"/>
              <w:sz w:val="32"/>
              <w:szCs w:val="32"/>
              <w:lang w:val="en-US" w:eastAsia="zh-CN" w:bidi="ar-SA"/>
            </w:rPr>
            <w:fldChar w:fldCharType="separate"/>
          </w:r>
          <w:r>
            <w:rPr>
              <w:rFonts w:hint="eastAsia" w:ascii="仿宋_GB2312" w:hAnsi="仿宋_GB2312" w:eastAsia="仿宋_GB2312" w:cs="仿宋_GB2312"/>
              <w:b w:val="0"/>
              <w:bCs/>
              <w:sz w:val="32"/>
              <w:szCs w:val="32"/>
            </w:rPr>
            <w:t>（五）</w:t>
          </w:r>
          <w:r>
            <w:rPr>
              <w:rFonts w:hint="eastAsia" w:ascii="仿宋_GB2312" w:hAnsi="仿宋_GB2312" w:eastAsia="仿宋_GB2312" w:cs="仿宋_GB2312"/>
              <w:b w:val="0"/>
              <w:bCs/>
              <w:sz w:val="32"/>
              <w:szCs w:val="32"/>
              <w:lang w:eastAsia="zh-CN"/>
            </w:rPr>
            <w:t>社会</w:t>
          </w:r>
          <w:r>
            <w:rPr>
              <w:rFonts w:hint="eastAsia" w:ascii="仿宋_GB2312" w:hAnsi="仿宋_GB2312" w:eastAsia="仿宋_GB2312" w:cs="仿宋_GB2312"/>
              <w:b w:val="0"/>
              <w:bCs/>
              <w:sz w:val="32"/>
              <w:szCs w:val="32"/>
            </w:rPr>
            <w:t>参与</w:t>
          </w:r>
          <w:r>
            <w:rPr>
              <w:rFonts w:hint="eastAsia" w:ascii="仿宋_GB2312" w:hAnsi="仿宋_GB2312" w:eastAsia="仿宋_GB2312" w:cs="仿宋_GB2312"/>
              <w:b w:val="0"/>
              <w:bCs/>
              <w:sz w:val="32"/>
              <w:szCs w:val="32"/>
            </w:rPr>
            <w:tab/>
          </w: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PAGEREF _Toc3367 \h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rPr>
            <w:t>84</w:t>
          </w:r>
          <w:r>
            <w:rPr>
              <w:rFonts w:hint="eastAsia" w:ascii="仿宋_GB2312" w:hAnsi="仿宋_GB2312" w:eastAsia="仿宋_GB2312" w:cs="仿宋_GB2312"/>
              <w:b w:val="0"/>
              <w:bCs/>
              <w:sz w:val="32"/>
              <w:szCs w:val="32"/>
            </w:rPr>
            <w:fldChar w:fldCharType="end"/>
          </w:r>
          <w:r>
            <w:rPr>
              <w:rFonts w:hint="eastAsia" w:ascii="仿宋_GB2312" w:hAnsi="仿宋_GB2312" w:eastAsia="仿宋_GB2312" w:cs="仿宋_GB2312"/>
              <w:b w:val="0"/>
              <w:bCs/>
              <w:kern w:val="44"/>
              <w:sz w:val="32"/>
              <w:szCs w:val="32"/>
              <w:lang w:val="en-US" w:eastAsia="zh-CN" w:bidi="ar-SA"/>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val="0"/>
            <w:snapToGrid w:val="0"/>
            <w:spacing w:line="578" w:lineRule="exact"/>
            <w:ind w:left="0" w:leftChars="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kern w:val="44"/>
              <w:sz w:val="32"/>
              <w:szCs w:val="32"/>
              <w:lang w:val="en-US" w:eastAsia="zh-CN" w:bidi="ar-SA"/>
            </w:rPr>
            <w:fldChar w:fldCharType="begin"/>
          </w:r>
          <w:r>
            <w:rPr>
              <w:rFonts w:hint="eastAsia" w:ascii="仿宋_GB2312" w:hAnsi="仿宋_GB2312" w:eastAsia="仿宋_GB2312" w:cs="仿宋_GB2312"/>
              <w:b w:val="0"/>
              <w:bCs/>
              <w:kern w:val="44"/>
              <w:sz w:val="32"/>
              <w:szCs w:val="32"/>
              <w:lang w:val="en-US" w:eastAsia="zh-CN" w:bidi="ar-SA"/>
            </w:rPr>
            <w:instrText xml:space="preserve"> HYPERLINK \l _Toc10720 </w:instrText>
          </w:r>
          <w:r>
            <w:rPr>
              <w:rFonts w:hint="eastAsia" w:ascii="仿宋_GB2312" w:hAnsi="仿宋_GB2312" w:eastAsia="仿宋_GB2312" w:cs="仿宋_GB2312"/>
              <w:b w:val="0"/>
              <w:bCs/>
              <w:kern w:val="44"/>
              <w:sz w:val="32"/>
              <w:szCs w:val="32"/>
              <w:lang w:val="en-US" w:eastAsia="zh-CN" w:bidi="ar-SA"/>
            </w:rPr>
            <w:fldChar w:fldCharType="separate"/>
          </w:r>
          <w:r>
            <w:rPr>
              <w:rFonts w:hint="eastAsia" w:ascii="仿宋_GB2312" w:hAnsi="仿宋_GB2312" w:eastAsia="仿宋_GB2312" w:cs="仿宋_GB2312"/>
              <w:b w:val="0"/>
              <w:bCs/>
              <w:sz w:val="32"/>
              <w:szCs w:val="32"/>
              <w:lang w:val="en-US" w:eastAsia="zh-CN"/>
            </w:rPr>
            <w:t>1</w:t>
          </w:r>
          <w:r>
            <w:rPr>
              <w:rFonts w:hint="eastAsia" w:ascii="仿宋_GB2312" w:hAnsi="仿宋_GB2312" w:eastAsia="仿宋_GB2312" w:cs="仿宋_GB2312"/>
              <w:b w:val="0"/>
              <w:bCs/>
              <w:sz w:val="32"/>
              <w:szCs w:val="32"/>
              <w:lang w:val="zh-CN"/>
            </w:rPr>
            <w:t>.加大生态文明示范</w:t>
          </w:r>
          <w:r>
            <w:rPr>
              <w:rFonts w:hint="eastAsia" w:ascii="仿宋_GB2312" w:hAnsi="仿宋_GB2312" w:cs="仿宋_GB2312"/>
              <w:b w:val="0"/>
              <w:bCs/>
              <w:sz w:val="32"/>
              <w:szCs w:val="32"/>
              <w:lang w:val="en-US" w:eastAsia="zh-CN"/>
            </w:rPr>
            <w:t>区</w:t>
          </w:r>
          <w:r>
            <w:rPr>
              <w:rFonts w:hint="eastAsia" w:ascii="仿宋_GB2312" w:hAnsi="仿宋_GB2312" w:eastAsia="仿宋_GB2312" w:cs="仿宋_GB2312"/>
              <w:b w:val="0"/>
              <w:bCs/>
              <w:sz w:val="32"/>
              <w:szCs w:val="32"/>
              <w:lang w:val="zh-CN"/>
            </w:rPr>
            <w:t>建设宣传教育</w:t>
          </w:r>
          <w:r>
            <w:rPr>
              <w:rFonts w:hint="eastAsia" w:ascii="仿宋_GB2312" w:hAnsi="仿宋_GB2312" w:eastAsia="仿宋_GB2312" w:cs="仿宋_GB2312"/>
              <w:b w:val="0"/>
              <w:bCs/>
              <w:sz w:val="32"/>
              <w:szCs w:val="32"/>
            </w:rPr>
            <w:tab/>
          </w: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PAGEREF _Toc10720 \h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rPr>
            <w:t>84</w:t>
          </w:r>
          <w:r>
            <w:rPr>
              <w:rFonts w:hint="eastAsia" w:ascii="仿宋_GB2312" w:hAnsi="仿宋_GB2312" w:eastAsia="仿宋_GB2312" w:cs="仿宋_GB2312"/>
              <w:b w:val="0"/>
              <w:bCs/>
              <w:sz w:val="32"/>
              <w:szCs w:val="32"/>
            </w:rPr>
            <w:fldChar w:fldCharType="end"/>
          </w:r>
          <w:r>
            <w:rPr>
              <w:rFonts w:hint="eastAsia" w:ascii="仿宋_GB2312" w:hAnsi="仿宋_GB2312" w:eastAsia="仿宋_GB2312" w:cs="仿宋_GB2312"/>
              <w:b w:val="0"/>
              <w:bCs/>
              <w:kern w:val="44"/>
              <w:sz w:val="32"/>
              <w:szCs w:val="32"/>
              <w:lang w:val="en-US" w:eastAsia="zh-CN" w:bidi="ar-SA"/>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val="0"/>
            <w:snapToGrid w:val="0"/>
            <w:spacing w:line="578" w:lineRule="exact"/>
            <w:ind w:left="0" w:leftChars="0"/>
            <w:textAlignment w:val="auto"/>
            <w:rPr>
              <w:b w:val="0"/>
              <w:bCs/>
              <w:sz w:val="32"/>
              <w:szCs w:val="32"/>
            </w:rPr>
          </w:pPr>
          <w:r>
            <w:rPr>
              <w:rFonts w:hint="eastAsia" w:ascii="仿宋_GB2312" w:hAnsi="仿宋_GB2312" w:eastAsia="仿宋_GB2312" w:cs="仿宋_GB2312"/>
              <w:b w:val="0"/>
              <w:bCs/>
              <w:kern w:val="44"/>
              <w:sz w:val="32"/>
              <w:szCs w:val="32"/>
              <w:lang w:val="en-US" w:eastAsia="zh-CN" w:bidi="ar-SA"/>
            </w:rPr>
            <w:fldChar w:fldCharType="begin"/>
          </w:r>
          <w:r>
            <w:rPr>
              <w:rFonts w:hint="eastAsia" w:ascii="仿宋_GB2312" w:hAnsi="仿宋_GB2312" w:eastAsia="仿宋_GB2312" w:cs="仿宋_GB2312"/>
              <w:b w:val="0"/>
              <w:bCs/>
              <w:kern w:val="44"/>
              <w:sz w:val="32"/>
              <w:szCs w:val="32"/>
              <w:lang w:val="en-US" w:eastAsia="zh-CN" w:bidi="ar-SA"/>
            </w:rPr>
            <w:instrText xml:space="preserve"> HYPERLINK \l _Toc30683 </w:instrText>
          </w:r>
          <w:r>
            <w:rPr>
              <w:rFonts w:hint="eastAsia" w:ascii="仿宋_GB2312" w:hAnsi="仿宋_GB2312" w:eastAsia="仿宋_GB2312" w:cs="仿宋_GB2312"/>
              <w:b w:val="0"/>
              <w:bCs/>
              <w:kern w:val="44"/>
              <w:sz w:val="32"/>
              <w:szCs w:val="32"/>
              <w:lang w:val="en-US" w:eastAsia="zh-CN" w:bidi="ar-SA"/>
            </w:rPr>
            <w:fldChar w:fldCharType="separate"/>
          </w:r>
          <w:r>
            <w:rPr>
              <w:rFonts w:hint="eastAsia" w:ascii="仿宋_GB2312" w:hAnsi="仿宋_GB2312" w:eastAsia="仿宋_GB2312" w:cs="仿宋_GB2312"/>
              <w:b w:val="0"/>
              <w:bCs/>
              <w:sz w:val="32"/>
              <w:szCs w:val="32"/>
              <w:lang w:val="en-US" w:eastAsia="zh-CN"/>
            </w:rPr>
            <w:t>2</w:t>
          </w:r>
          <w:r>
            <w:rPr>
              <w:rFonts w:hint="eastAsia" w:ascii="仿宋_GB2312" w:hAnsi="仿宋_GB2312" w:eastAsia="仿宋_GB2312" w:cs="仿宋_GB2312"/>
              <w:b w:val="0"/>
              <w:bCs/>
              <w:sz w:val="32"/>
              <w:szCs w:val="32"/>
              <w:lang w:val="zh-CN"/>
            </w:rPr>
            <w:t>.扩大公民对环境保护的知情权、参与权和监督权</w:t>
          </w:r>
          <w:r>
            <w:rPr>
              <w:rFonts w:hint="eastAsia" w:ascii="仿宋_GB2312" w:hAnsi="仿宋_GB2312" w:eastAsia="仿宋_GB2312" w:cs="仿宋_GB2312"/>
              <w:b w:val="0"/>
              <w:bCs/>
              <w:sz w:val="32"/>
              <w:szCs w:val="32"/>
            </w:rPr>
            <w:tab/>
          </w: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PAGEREF _Toc30683 \h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rPr>
            <w:t>85</w:t>
          </w:r>
          <w:r>
            <w:rPr>
              <w:rFonts w:hint="eastAsia" w:ascii="仿宋_GB2312" w:hAnsi="仿宋_GB2312" w:eastAsia="仿宋_GB2312" w:cs="仿宋_GB2312"/>
              <w:b w:val="0"/>
              <w:bCs/>
              <w:sz w:val="32"/>
              <w:szCs w:val="32"/>
            </w:rPr>
            <w:fldChar w:fldCharType="end"/>
          </w:r>
          <w:r>
            <w:rPr>
              <w:rFonts w:hint="eastAsia" w:ascii="仿宋_GB2312" w:hAnsi="仿宋_GB2312" w:eastAsia="仿宋_GB2312" w:cs="仿宋_GB2312"/>
              <w:b w:val="0"/>
              <w:bCs/>
              <w:kern w:val="44"/>
              <w:sz w:val="32"/>
              <w:szCs w:val="32"/>
              <w:lang w:val="en-US" w:eastAsia="zh-CN" w:bidi="ar-SA"/>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val="0"/>
            <w:snapToGrid w:val="0"/>
            <w:spacing w:line="578" w:lineRule="exact"/>
            <w:ind w:left="320" w:leftChars="0"/>
            <w:textAlignment w:val="auto"/>
            <w:rPr>
              <w:sz w:val="32"/>
              <w:szCs w:val="32"/>
            </w:rPr>
          </w:pPr>
          <w:r>
            <w:rPr>
              <w:rFonts w:hint="eastAsia" w:ascii="Times New Roman" w:hAnsi="Times New Roman" w:eastAsia="仿宋_GB2312" w:cs="Times New Roman"/>
              <w:b w:val="0"/>
              <w:bCs/>
              <w:kern w:val="44"/>
              <w:sz w:val="32"/>
              <w:szCs w:val="32"/>
              <w:lang w:val="en-US" w:eastAsia="zh-CN" w:bidi="ar-SA"/>
            </w:rPr>
            <w:fldChar w:fldCharType="end"/>
          </w:r>
        </w:p>
      </w:sdtContent>
    </w:sdt>
    <w:p>
      <w:pPr>
        <w:pStyle w:val="3"/>
        <w:keepNext/>
        <w:keepLines/>
        <w:pageBreakBefore w:val="0"/>
        <w:widowControl w:val="0"/>
        <w:kinsoku/>
        <w:wordWrap/>
        <w:overflowPunct/>
        <w:topLinePunct w:val="0"/>
        <w:autoSpaceDE/>
        <w:autoSpaceDN/>
        <w:bidi w:val="0"/>
        <w:adjustRightInd/>
        <w:snapToGrid/>
        <w:spacing w:before="0" w:beforeLines="0" w:line="578" w:lineRule="exact"/>
        <w:ind w:left="0" w:leftChars="0"/>
        <w:textAlignment w:val="auto"/>
        <w:rPr>
          <w:rFonts w:hint="eastAsia" w:ascii="Times New Roman" w:hAnsi="Times New Roman" w:cs="Times New Roman"/>
          <w:sz w:val="32"/>
          <w:szCs w:val="32"/>
          <w:lang w:val="en-US" w:eastAsia="zh-CN"/>
        </w:rPr>
        <w:sectPr>
          <w:headerReference r:id="rId5" w:type="default"/>
          <w:footerReference r:id="rId6" w:type="default"/>
          <w:pgSz w:w="11906" w:h="16838"/>
          <w:pgMar w:top="2041" w:right="1531" w:bottom="2041" w:left="1531" w:header="851" w:footer="1672" w:gutter="0"/>
          <w:pgBorders>
            <w:top w:val="none" w:sz="0" w:space="0"/>
            <w:left w:val="none" w:sz="0" w:space="0"/>
            <w:bottom w:val="none" w:sz="0" w:space="0"/>
            <w:right w:val="none" w:sz="0" w:space="0"/>
          </w:pgBorders>
          <w:pgNumType w:fmt="decimal" w:start="1"/>
          <w:cols w:space="425" w:num="1"/>
          <w:rtlGutter w:val="0"/>
          <w:docGrid w:type="lines" w:linePitch="534" w:charSpace="0"/>
        </w:sectPr>
      </w:pPr>
    </w:p>
    <w:p>
      <w:pPr>
        <w:keepNext/>
        <w:keepLines/>
        <w:pageBreakBefore w:val="0"/>
        <w:widowControl w:val="0"/>
        <w:kinsoku/>
        <w:wordWrap/>
        <w:overflowPunct/>
        <w:topLinePunct w:val="0"/>
        <w:autoSpaceDE/>
        <w:autoSpaceDN/>
        <w:bidi w:val="0"/>
        <w:adjustRightInd/>
        <w:snapToGrid/>
        <w:spacing w:after="0" w:line="578" w:lineRule="exact"/>
        <w:ind w:left="0" w:leftChars="0"/>
        <w:jc w:val="center"/>
        <w:textAlignment w:val="auto"/>
        <w:outlineLvl w:val="9"/>
        <w:rPr>
          <w:rFonts w:hint="eastAsia" w:ascii="仿宋_GB2312" w:hAnsi="仿宋_GB2312" w:eastAsia="仿宋_GB2312" w:cs="仿宋_GB2312"/>
          <w:b w:val="0"/>
          <w:bCs w:val="0"/>
          <w:sz w:val="32"/>
          <w:szCs w:val="32"/>
          <w:highlight w:val="none"/>
          <w:lang w:eastAsia="zh-CN"/>
        </w:rPr>
      </w:pPr>
      <w:r>
        <w:rPr>
          <w:rFonts w:hint="eastAsia" w:ascii="黑体" w:hAnsi="黑体" w:eastAsia="黑体" w:cs="黑体"/>
          <w:b w:val="0"/>
          <w:bCs w:val="0"/>
          <w:sz w:val="32"/>
          <w:szCs w:val="32"/>
          <w:highlight w:val="none"/>
          <w:lang w:val="en-US" w:eastAsia="zh-CN"/>
        </w:rPr>
        <w:t>前  言</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党的十八大以来</w:t>
      </w:r>
      <w:r>
        <w:rPr>
          <w:rFonts w:hint="eastAsia" w:ascii="仿宋_GB2312" w:hAnsi="仿宋_GB2312" w:cs="仿宋_GB2312"/>
          <w:sz w:val="32"/>
          <w:szCs w:val="32"/>
          <w:highlight w:val="none"/>
          <w:lang w:eastAsia="zh-CN"/>
        </w:rPr>
        <w:t>，</w:t>
      </w:r>
      <w:r>
        <w:rPr>
          <w:rFonts w:hint="eastAsia" w:ascii="仿宋_GB2312" w:hAnsi="仿宋_GB2312" w:eastAsia="仿宋_GB2312" w:cs="仿宋_GB2312"/>
          <w:sz w:val="32"/>
          <w:szCs w:val="32"/>
          <w:highlight w:val="none"/>
          <w:lang w:eastAsia="zh-CN"/>
        </w:rPr>
        <w:t>以习近平同志为核心的党中央</w:t>
      </w:r>
      <w:r>
        <w:rPr>
          <w:rFonts w:hint="eastAsia" w:ascii="仿宋_GB2312" w:hAnsi="仿宋_GB2312" w:cs="仿宋_GB2312"/>
          <w:sz w:val="32"/>
          <w:szCs w:val="32"/>
          <w:highlight w:val="none"/>
          <w:lang w:eastAsia="zh-CN"/>
        </w:rPr>
        <w:t>，</w:t>
      </w:r>
      <w:r>
        <w:rPr>
          <w:rFonts w:hint="eastAsia" w:ascii="仿宋_GB2312" w:hAnsi="仿宋_GB2312" w:eastAsia="仿宋_GB2312" w:cs="仿宋_GB2312"/>
          <w:sz w:val="32"/>
          <w:szCs w:val="32"/>
          <w:highlight w:val="none"/>
          <w:lang w:eastAsia="zh-CN"/>
        </w:rPr>
        <w:t>从中国特色社会主义事业</w:t>
      </w:r>
      <w:r>
        <w:rPr>
          <w:rFonts w:hint="eastAsia" w:ascii="仿宋_GB2312" w:hAnsi="仿宋_GB2312" w:cs="仿宋_GB2312"/>
          <w:sz w:val="32"/>
          <w:szCs w:val="32"/>
          <w:highlight w:val="none"/>
          <w:lang w:eastAsia="zh-CN"/>
        </w:rPr>
        <w:t>“</w:t>
      </w:r>
      <w:r>
        <w:rPr>
          <w:rFonts w:hint="eastAsia" w:ascii="仿宋_GB2312" w:hAnsi="仿宋_GB2312" w:eastAsia="仿宋_GB2312" w:cs="仿宋_GB2312"/>
          <w:sz w:val="32"/>
          <w:szCs w:val="32"/>
          <w:highlight w:val="none"/>
          <w:lang w:eastAsia="zh-CN"/>
        </w:rPr>
        <w:t>五位一体</w:t>
      </w:r>
      <w:r>
        <w:rPr>
          <w:rFonts w:hint="eastAsia" w:ascii="仿宋_GB2312" w:hAnsi="仿宋_GB2312" w:cs="仿宋_GB2312"/>
          <w:sz w:val="32"/>
          <w:szCs w:val="32"/>
          <w:highlight w:val="none"/>
          <w:lang w:eastAsia="zh-CN"/>
        </w:rPr>
        <w:t>”</w:t>
      </w:r>
      <w:r>
        <w:rPr>
          <w:rFonts w:hint="eastAsia" w:ascii="仿宋_GB2312" w:hAnsi="仿宋_GB2312" w:eastAsia="仿宋_GB2312" w:cs="仿宋_GB2312"/>
          <w:sz w:val="32"/>
          <w:szCs w:val="32"/>
          <w:highlight w:val="none"/>
          <w:lang w:eastAsia="zh-CN"/>
        </w:rPr>
        <w:t>总布局的战略高度</w:t>
      </w:r>
      <w:r>
        <w:rPr>
          <w:rFonts w:hint="eastAsia" w:ascii="仿宋_GB2312" w:hAnsi="仿宋_GB2312" w:cs="仿宋_GB2312"/>
          <w:sz w:val="32"/>
          <w:szCs w:val="32"/>
          <w:highlight w:val="none"/>
          <w:lang w:eastAsia="zh-CN"/>
        </w:rPr>
        <w:t>，</w:t>
      </w:r>
      <w:r>
        <w:rPr>
          <w:rFonts w:hint="eastAsia" w:ascii="仿宋_GB2312" w:hAnsi="仿宋_GB2312" w:eastAsia="仿宋_GB2312" w:cs="仿宋_GB2312"/>
          <w:sz w:val="32"/>
          <w:szCs w:val="32"/>
          <w:highlight w:val="none"/>
          <w:lang w:eastAsia="zh-CN"/>
        </w:rPr>
        <w:t>从实现中华民族伟大复兴中国梦的历史维度</w:t>
      </w:r>
      <w:r>
        <w:rPr>
          <w:rFonts w:hint="eastAsia" w:ascii="仿宋_GB2312" w:hAnsi="仿宋_GB2312" w:cs="仿宋_GB2312"/>
          <w:sz w:val="32"/>
          <w:szCs w:val="32"/>
          <w:highlight w:val="none"/>
          <w:lang w:eastAsia="zh-CN"/>
        </w:rPr>
        <w:t>，</w:t>
      </w:r>
      <w:r>
        <w:rPr>
          <w:rFonts w:hint="eastAsia" w:ascii="仿宋_GB2312" w:hAnsi="仿宋_GB2312" w:eastAsia="仿宋_GB2312" w:cs="仿宋_GB2312"/>
          <w:sz w:val="32"/>
          <w:szCs w:val="32"/>
          <w:highlight w:val="none"/>
          <w:lang w:eastAsia="zh-CN"/>
        </w:rPr>
        <w:t>把生态文明建设放在治国理政的突出位置</w:t>
      </w:r>
      <w:r>
        <w:rPr>
          <w:rFonts w:hint="eastAsia" w:ascii="仿宋_GB2312" w:hAnsi="仿宋_GB2312" w:cs="仿宋_GB2312"/>
          <w:sz w:val="32"/>
          <w:szCs w:val="32"/>
          <w:highlight w:val="none"/>
          <w:lang w:eastAsia="zh-CN"/>
        </w:rPr>
        <w:t>，</w:t>
      </w:r>
      <w:r>
        <w:rPr>
          <w:rFonts w:hint="eastAsia" w:ascii="仿宋_GB2312" w:hAnsi="仿宋_GB2312" w:eastAsia="仿宋_GB2312" w:cs="仿宋_GB2312"/>
          <w:sz w:val="32"/>
          <w:szCs w:val="32"/>
          <w:highlight w:val="none"/>
          <w:lang w:eastAsia="zh-CN"/>
        </w:rPr>
        <w:t>强力推进生态文明建设</w:t>
      </w:r>
      <w:r>
        <w:rPr>
          <w:rFonts w:hint="eastAsia" w:ascii="仿宋_GB2312" w:hAnsi="仿宋_GB2312" w:cs="仿宋_GB2312"/>
          <w:sz w:val="32"/>
          <w:szCs w:val="32"/>
          <w:highlight w:val="none"/>
          <w:lang w:eastAsia="zh-CN"/>
        </w:rPr>
        <w:t>，</w:t>
      </w:r>
      <w:r>
        <w:rPr>
          <w:rFonts w:hint="eastAsia" w:ascii="仿宋_GB2312" w:hAnsi="仿宋_GB2312" w:eastAsia="仿宋_GB2312" w:cs="仿宋_GB2312"/>
          <w:sz w:val="32"/>
          <w:szCs w:val="32"/>
          <w:highlight w:val="none"/>
          <w:lang w:eastAsia="zh-CN"/>
        </w:rPr>
        <w:t>引领中华民族永续发展</w:t>
      </w:r>
      <w:r>
        <w:rPr>
          <w:rFonts w:hint="eastAsia" w:ascii="仿宋_GB2312" w:hAnsi="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十八大以来通榆县认真贯彻落实习近平生态文明思想</w:t>
      </w:r>
      <w:r>
        <w:rPr>
          <w:rFonts w:hint="eastAsia" w:ascii="仿宋_GB2312" w:hAnsi="仿宋_GB2312" w:cs="仿宋_GB2312"/>
          <w:sz w:val="32"/>
          <w:szCs w:val="32"/>
          <w:highlight w:val="none"/>
          <w:lang w:val="en-US" w:eastAsia="zh-CN"/>
        </w:rPr>
        <w:t>，</w:t>
      </w:r>
      <w:r>
        <w:rPr>
          <w:rFonts w:hint="eastAsia" w:ascii="仿宋_GB2312" w:hAnsi="仿宋_GB2312" w:eastAsia="仿宋_GB2312" w:cs="仿宋_GB2312"/>
          <w:sz w:val="32"/>
          <w:szCs w:val="32"/>
          <w:highlight w:val="none"/>
          <w:lang w:val="en-US" w:eastAsia="zh-CN"/>
        </w:rPr>
        <w:t>统筹推进</w:t>
      </w:r>
      <w:r>
        <w:rPr>
          <w:rFonts w:hint="eastAsia" w:ascii="仿宋_GB2312" w:hAnsi="仿宋_GB2312" w:cs="仿宋_GB2312"/>
          <w:sz w:val="32"/>
          <w:szCs w:val="32"/>
          <w:highlight w:val="none"/>
          <w:lang w:val="en-US" w:eastAsia="zh-CN"/>
        </w:rPr>
        <w:t>“</w:t>
      </w:r>
      <w:r>
        <w:rPr>
          <w:rFonts w:hint="eastAsia" w:ascii="仿宋_GB2312" w:hAnsi="仿宋_GB2312" w:eastAsia="仿宋_GB2312" w:cs="仿宋_GB2312"/>
          <w:sz w:val="32"/>
          <w:szCs w:val="32"/>
          <w:highlight w:val="none"/>
          <w:lang w:val="en-US" w:eastAsia="zh-CN"/>
        </w:rPr>
        <w:t>五位一体</w:t>
      </w:r>
      <w:r>
        <w:rPr>
          <w:rFonts w:hint="eastAsia" w:ascii="仿宋_GB2312" w:hAnsi="仿宋_GB2312" w:cs="仿宋_GB2312"/>
          <w:sz w:val="32"/>
          <w:szCs w:val="32"/>
          <w:highlight w:val="none"/>
          <w:lang w:val="en-US" w:eastAsia="zh-CN"/>
        </w:rPr>
        <w:t>”</w:t>
      </w:r>
      <w:r>
        <w:rPr>
          <w:rFonts w:hint="eastAsia" w:ascii="仿宋_GB2312" w:hAnsi="仿宋_GB2312" w:eastAsia="仿宋_GB2312" w:cs="仿宋_GB2312"/>
          <w:sz w:val="32"/>
          <w:szCs w:val="32"/>
          <w:highlight w:val="none"/>
          <w:lang w:val="en-US" w:eastAsia="zh-CN"/>
        </w:rPr>
        <w:t>总体布局</w:t>
      </w:r>
      <w:r>
        <w:rPr>
          <w:rFonts w:hint="eastAsia" w:ascii="仿宋_GB2312" w:hAnsi="仿宋_GB2312" w:cs="仿宋_GB2312"/>
          <w:sz w:val="32"/>
          <w:szCs w:val="32"/>
          <w:highlight w:val="none"/>
          <w:lang w:val="en-US" w:eastAsia="zh-CN"/>
        </w:rPr>
        <w:t>，</w:t>
      </w:r>
      <w:r>
        <w:rPr>
          <w:rFonts w:hint="eastAsia" w:ascii="仿宋_GB2312" w:hAnsi="仿宋_GB2312" w:eastAsia="仿宋_GB2312" w:cs="仿宋_GB2312"/>
          <w:sz w:val="32"/>
          <w:szCs w:val="32"/>
          <w:highlight w:val="none"/>
          <w:lang w:val="en-US" w:eastAsia="zh-CN"/>
        </w:rPr>
        <w:t>践行</w:t>
      </w:r>
      <w:r>
        <w:rPr>
          <w:rFonts w:hint="eastAsia" w:ascii="仿宋_GB2312" w:hAnsi="仿宋_GB2312" w:cs="仿宋_GB2312"/>
          <w:sz w:val="32"/>
          <w:szCs w:val="32"/>
          <w:highlight w:val="none"/>
          <w:lang w:val="en-US" w:eastAsia="zh-CN"/>
        </w:rPr>
        <w:t>“</w:t>
      </w:r>
      <w:r>
        <w:rPr>
          <w:rFonts w:hint="eastAsia" w:ascii="仿宋_GB2312" w:hAnsi="仿宋_GB2312" w:eastAsia="仿宋_GB2312" w:cs="仿宋_GB2312"/>
          <w:sz w:val="32"/>
          <w:szCs w:val="32"/>
          <w:highlight w:val="none"/>
          <w:lang w:val="en-US" w:eastAsia="zh-CN"/>
        </w:rPr>
        <w:t>绿水青山就是金山银山</w:t>
      </w:r>
      <w:r>
        <w:rPr>
          <w:rFonts w:hint="eastAsia" w:ascii="仿宋_GB2312" w:hAnsi="仿宋_GB2312" w:cs="仿宋_GB2312"/>
          <w:sz w:val="32"/>
          <w:szCs w:val="32"/>
          <w:highlight w:val="none"/>
          <w:lang w:val="en-US" w:eastAsia="zh-CN"/>
        </w:rPr>
        <w:t>”</w:t>
      </w:r>
      <w:r>
        <w:rPr>
          <w:rFonts w:hint="eastAsia" w:ascii="仿宋_GB2312" w:hAnsi="仿宋_GB2312" w:eastAsia="仿宋_GB2312" w:cs="仿宋_GB2312"/>
          <w:sz w:val="32"/>
          <w:szCs w:val="32"/>
          <w:highlight w:val="none"/>
          <w:lang w:val="en-US" w:eastAsia="zh-CN"/>
        </w:rPr>
        <w:t>理念等方面的工作进展</w:t>
      </w:r>
      <w:r>
        <w:rPr>
          <w:rFonts w:hint="eastAsia" w:ascii="仿宋_GB2312" w:hAnsi="仿宋_GB2312" w:cs="仿宋_GB2312"/>
          <w:sz w:val="32"/>
          <w:szCs w:val="32"/>
          <w:highlight w:val="none"/>
          <w:lang w:val="en-US" w:eastAsia="zh-CN"/>
        </w:rPr>
        <w:t>，“</w:t>
      </w:r>
      <w:r>
        <w:rPr>
          <w:rFonts w:hint="eastAsia" w:ascii="仿宋_GB2312" w:hAnsi="仿宋_GB2312" w:eastAsia="仿宋_GB2312" w:cs="仿宋_GB2312"/>
          <w:sz w:val="32"/>
          <w:szCs w:val="32"/>
          <w:highlight w:val="none"/>
          <w:lang w:val="en-US" w:eastAsia="zh-CN"/>
        </w:rPr>
        <w:t>绿水青山就是金山银山</w:t>
      </w:r>
      <w:r>
        <w:rPr>
          <w:rFonts w:hint="eastAsia" w:ascii="仿宋_GB2312" w:hAnsi="仿宋_GB2312" w:cs="仿宋_GB2312"/>
          <w:sz w:val="32"/>
          <w:szCs w:val="32"/>
          <w:highlight w:val="none"/>
          <w:lang w:val="en-US" w:eastAsia="zh-CN"/>
        </w:rPr>
        <w:t>”</w:t>
      </w:r>
      <w:r>
        <w:rPr>
          <w:rFonts w:hint="eastAsia" w:ascii="仿宋_GB2312" w:hAnsi="仿宋_GB2312" w:eastAsia="仿宋_GB2312" w:cs="仿宋_GB2312"/>
          <w:sz w:val="32"/>
          <w:szCs w:val="32"/>
          <w:highlight w:val="none"/>
          <w:lang w:val="en-US" w:eastAsia="zh-CN"/>
        </w:rPr>
        <w:t>的理念不断深入人心</w:t>
      </w:r>
      <w:r>
        <w:rPr>
          <w:rFonts w:hint="eastAsia" w:ascii="仿宋_GB2312" w:hAnsi="仿宋_GB2312" w:cs="仿宋_GB2312"/>
          <w:sz w:val="32"/>
          <w:szCs w:val="32"/>
          <w:highlight w:val="none"/>
          <w:lang w:val="en-US" w:eastAsia="zh-CN"/>
        </w:rPr>
        <w:t>，</w:t>
      </w:r>
      <w:r>
        <w:rPr>
          <w:rFonts w:hint="eastAsia" w:ascii="仿宋_GB2312" w:hAnsi="仿宋_GB2312" w:eastAsia="仿宋_GB2312" w:cs="仿宋_GB2312"/>
          <w:sz w:val="32"/>
          <w:szCs w:val="32"/>
          <w:highlight w:val="none"/>
          <w:lang w:val="en-US" w:eastAsia="zh-CN"/>
        </w:rPr>
        <w:t>生态文明建设不断强化</w:t>
      </w:r>
      <w:r>
        <w:rPr>
          <w:rFonts w:hint="eastAsia" w:ascii="仿宋_GB2312" w:hAnsi="仿宋_GB2312" w:cs="仿宋_GB2312"/>
          <w:sz w:val="32"/>
          <w:szCs w:val="32"/>
          <w:highlight w:val="none"/>
          <w:lang w:val="en-US" w:eastAsia="zh-CN"/>
        </w:rPr>
        <w:t>，</w:t>
      </w:r>
      <w:r>
        <w:rPr>
          <w:rFonts w:hint="eastAsia" w:ascii="仿宋_GB2312" w:hAnsi="仿宋_GB2312" w:eastAsia="仿宋_GB2312" w:cs="仿宋_GB2312"/>
          <w:sz w:val="32"/>
          <w:szCs w:val="32"/>
          <w:highlight w:val="none"/>
          <w:lang w:val="en-US" w:eastAsia="zh-CN"/>
        </w:rPr>
        <w:t>生态修复和建设不断推进</w:t>
      </w:r>
      <w:r>
        <w:rPr>
          <w:rFonts w:hint="eastAsia" w:ascii="仿宋_GB2312" w:hAnsi="仿宋_GB2312" w:cs="仿宋_GB2312"/>
          <w:sz w:val="32"/>
          <w:szCs w:val="32"/>
          <w:highlight w:val="none"/>
          <w:lang w:val="en-US" w:eastAsia="zh-CN"/>
        </w:rPr>
        <w:t>，</w:t>
      </w:r>
      <w:r>
        <w:rPr>
          <w:rFonts w:hint="eastAsia" w:ascii="仿宋_GB2312" w:hAnsi="仿宋_GB2312" w:eastAsia="仿宋_GB2312" w:cs="仿宋_GB2312"/>
          <w:sz w:val="32"/>
          <w:szCs w:val="32"/>
          <w:highlight w:val="none"/>
          <w:lang w:val="en-US" w:eastAsia="zh-CN"/>
        </w:rPr>
        <w:t>碧水、蓝天、青山、净土环保行动深入实施</w:t>
      </w:r>
      <w:r>
        <w:rPr>
          <w:rFonts w:hint="eastAsia" w:ascii="仿宋_GB2312" w:hAnsi="仿宋_GB2312" w:cs="仿宋_GB2312"/>
          <w:sz w:val="32"/>
          <w:szCs w:val="32"/>
          <w:highlight w:val="none"/>
          <w:lang w:val="en-US" w:eastAsia="zh-CN"/>
        </w:rPr>
        <w:t>，</w:t>
      </w:r>
      <w:r>
        <w:rPr>
          <w:rFonts w:hint="eastAsia" w:ascii="仿宋_GB2312" w:hAnsi="仿宋_GB2312" w:eastAsia="仿宋_GB2312" w:cs="仿宋_GB2312"/>
          <w:sz w:val="32"/>
          <w:szCs w:val="32"/>
          <w:highlight w:val="none"/>
          <w:lang w:val="en-US" w:eastAsia="zh-CN"/>
        </w:rPr>
        <w:t>污染防治攻坚战取得阶段性成果</w:t>
      </w:r>
      <w:r>
        <w:rPr>
          <w:rFonts w:hint="eastAsia" w:ascii="仿宋_GB2312" w:hAnsi="仿宋_GB2312" w:cs="仿宋_GB2312"/>
          <w:sz w:val="32"/>
          <w:szCs w:val="32"/>
          <w:highlight w:val="none"/>
          <w:lang w:val="en-US" w:eastAsia="zh-CN"/>
        </w:rPr>
        <w:t>。</w:t>
      </w:r>
      <w:r>
        <w:rPr>
          <w:rFonts w:hint="eastAsia" w:ascii="仿宋_GB2312" w:hAnsi="仿宋_GB2312" w:eastAsia="仿宋_GB2312" w:cs="仿宋_GB2312"/>
          <w:sz w:val="32"/>
          <w:szCs w:val="32"/>
          <w:highlight w:val="none"/>
          <w:lang w:val="en-US" w:eastAsia="zh-CN"/>
        </w:rPr>
        <w:t>全面落实</w:t>
      </w:r>
      <w:r>
        <w:rPr>
          <w:rFonts w:hint="eastAsia" w:ascii="仿宋_GB2312" w:hAnsi="仿宋_GB2312" w:cs="仿宋_GB2312"/>
          <w:sz w:val="32"/>
          <w:szCs w:val="32"/>
          <w:highlight w:val="none"/>
          <w:lang w:val="en-US" w:eastAsia="zh-CN"/>
        </w:rPr>
        <w:t>“</w:t>
      </w:r>
      <w:r>
        <w:rPr>
          <w:rFonts w:hint="eastAsia" w:ascii="仿宋_GB2312" w:hAnsi="仿宋_GB2312" w:eastAsia="仿宋_GB2312" w:cs="仿宋_GB2312"/>
          <w:sz w:val="32"/>
          <w:szCs w:val="32"/>
          <w:highlight w:val="none"/>
          <w:lang w:val="en-US" w:eastAsia="zh-CN"/>
        </w:rPr>
        <w:t>河长制</w:t>
      </w:r>
      <w:r>
        <w:rPr>
          <w:rFonts w:hint="eastAsia" w:ascii="仿宋_GB2312" w:hAnsi="仿宋_GB2312" w:cs="仿宋_GB2312"/>
          <w:sz w:val="32"/>
          <w:szCs w:val="32"/>
          <w:highlight w:val="none"/>
          <w:lang w:val="en-US" w:eastAsia="zh-CN"/>
        </w:rPr>
        <w:t>”，</w:t>
      </w:r>
      <w:r>
        <w:rPr>
          <w:rFonts w:hint="eastAsia" w:ascii="仿宋_GB2312" w:hAnsi="仿宋_GB2312" w:eastAsia="仿宋_GB2312" w:cs="仿宋_GB2312"/>
          <w:sz w:val="32"/>
          <w:szCs w:val="32"/>
          <w:highlight w:val="none"/>
          <w:lang w:val="en-US" w:eastAsia="zh-CN"/>
        </w:rPr>
        <w:t>实现县乡村三级</w:t>
      </w:r>
      <w:r>
        <w:rPr>
          <w:rFonts w:hint="eastAsia" w:ascii="仿宋_GB2312" w:hAnsi="仿宋_GB2312" w:cs="仿宋_GB2312"/>
          <w:sz w:val="32"/>
          <w:szCs w:val="32"/>
          <w:highlight w:val="none"/>
          <w:lang w:val="en-US" w:eastAsia="zh-CN"/>
        </w:rPr>
        <w:t>“</w:t>
      </w:r>
      <w:r>
        <w:rPr>
          <w:rFonts w:hint="eastAsia" w:ascii="仿宋_GB2312" w:hAnsi="仿宋_GB2312" w:eastAsia="仿宋_GB2312" w:cs="仿宋_GB2312"/>
          <w:sz w:val="32"/>
          <w:szCs w:val="32"/>
          <w:highlight w:val="none"/>
          <w:lang w:val="en-US" w:eastAsia="zh-CN"/>
        </w:rPr>
        <w:t>河长</w:t>
      </w:r>
      <w:r>
        <w:rPr>
          <w:rFonts w:hint="eastAsia" w:ascii="仿宋_GB2312" w:hAnsi="仿宋_GB2312" w:cs="仿宋_GB2312"/>
          <w:sz w:val="32"/>
          <w:szCs w:val="32"/>
          <w:highlight w:val="none"/>
          <w:lang w:val="en-US" w:eastAsia="zh-CN"/>
        </w:rPr>
        <w:t>”</w:t>
      </w:r>
      <w:r>
        <w:rPr>
          <w:rFonts w:hint="eastAsia" w:ascii="仿宋_GB2312" w:hAnsi="仿宋_GB2312" w:eastAsia="仿宋_GB2312" w:cs="仿宋_GB2312"/>
          <w:sz w:val="32"/>
          <w:szCs w:val="32"/>
          <w:highlight w:val="none"/>
          <w:lang w:val="en-US" w:eastAsia="zh-CN"/>
        </w:rPr>
        <w:t>全覆盖</w:t>
      </w:r>
      <w:r>
        <w:rPr>
          <w:rFonts w:hint="eastAsia" w:ascii="仿宋_GB2312" w:hAnsi="仿宋_GB2312" w:cs="仿宋_GB2312"/>
          <w:sz w:val="32"/>
          <w:szCs w:val="32"/>
          <w:highlight w:val="none"/>
          <w:lang w:val="en-US" w:eastAsia="zh-CN"/>
        </w:rPr>
        <w:t>。</w:t>
      </w:r>
      <w:r>
        <w:rPr>
          <w:rFonts w:hint="eastAsia" w:ascii="仿宋_GB2312" w:hAnsi="仿宋_GB2312" w:eastAsia="仿宋_GB2312" w:cs="仿宋_GB2312"/>
          <w:sz w:val="32"/>
          <w:szCs w:val="32"/>
          <w:highlight w:val="none"/>
          <w:lang w:val="en-US" w:eastAsia="zh-CN"/>
        </w:rPr>
        <w:t>农业面源污染治理工作深入推进</w:t>
      </w:r>
      <w:r>
        <w:rPr>
          <w:rFonts w:hint="eastAsia" w:ascii="仿宋_GB2312" w:hAnsi="仿宋_GB2312" w:cs="仿宋_GB2312"/>
          <w:sz w:val="32"/>
          <w:szCs w:val="32"/>
          <w:highlight w:val="none"/>
          <w:lang w:val="en-US" w:eastAsia="zh-CN"/>
        </w:rPr>
        <w:t>，</w:t>
      </w:r>
      <w:r>
        <w:rPr>
          <w:rFonts w:hint="eastAsia" w:ascii="仿宋_GB2312" w:hAnsi="仿宋_GB2312" w:eastAsia="仿宋_GB2312" w:cs="仿宋_GB2312"/>
          <w:sz w:val="32"/>
          <w:szCs w:val="32"/>
          <w:highlight w:val="none"/>
          <w:lang w:val="en-US" w:eastAsia="zh-CN"/>
        </w:rPr>
        <w:t>化肥、农药使用率实现负增长</w:t>
      </w:r>
      <w:r>
        <w:rPr>
          <w:rFonts w:hint="eastAsia" w:ascii="仿宋_GB2312" w:hAnsi="仿宋_GB2312" w:cs="仿宋_GB2312"/>
          <w:sz w:val="32"/>
          <w:szCs w:val="32"/>
          <w:highlight w:val="none"/>
          <w:lang w:val="en-US" w:eastAsia="zh-CN"/>
        </w:rPr>
        <w:t>。</w:t>
      </w:r>
      <w:r>
        <w:rPr>
          <w:rFonts w:hint="eastAsia" w:ascii="仿宋_GB2312" w:hAnsi="仿宋_GB2312" w:eastAsia="仿宋_GB2312" w:cs="仿宋_GB2312"/>
          <w:sz w:val="32"/>
          <w:szCs w:val="32"/>
          <w:highlight w:val="none"/>
          <w:lang w:val="en-US" w:eastAsia="zh-CN"/>
        </w:rPr>
        <w:t>开展草原、湿地生态保护</w:t>
      </w:r>
      <w:r>
        <w:rPr>
          <w:rFonts w:hint="eastAsia" w:ascii="仿宋_GB2312" w:hAnsi="仿宋_GB2312" w:cs="仿宋_GB2312"/>
          <w:sz w:val="32"/>
          <w:szCs w:val="32"/>
          <w:highlight w:val="none"/>
          <w:lang w:val="en-US" w:eastAsia="zh-CN"/>
        </w:rPr>
        <w:t>，</w:t>
      </w:r>
      <w:r>
        <w:rPr>
          <w:rFonts w:hint="eastAsia" w:ascii="仿宋_GB2312" w:hAnsi="仿宋_GB2312" w:eastAsia="仿宋_GB2312" w:cs="仿宋_GB2312"/>
          <w:sz w:val="32"/>
          <w:szCs w:val="32"/>
          <w:highlight w:val="none"/>
          <w:lang w:val="en-US" w:eastAsia="zh-CN"/>
        </w:rPr>
        <w:t>加强沙地增绿和草原沙化治理</w:t>
      </w:r>
      <w:r>
        <w:rPr>
          <w:rFonts w:hint="eastAsia" w:ascii="仿宋_GB2312" w:hAnsi="仿宋_GB2312" w:cs="仿宋_GB2312"/>
          <w:sz w:val="32"/>
          <w:szCs w:val="32"/>
          <w:highlight w:val="none"/>
          <w:lang w:val="en-US" w:eastAsia="zh-CN"/>
        </w:rPr>
        <w:t>，</w:t>
      </w:r>
      <w:r>
        <w:rPr>
          <w:rFonts w:hint="eastAsia" w:ascii="仿宋_GB2312" w:hAnsi="仿宋_GB2312" w:eastAsia="仿宋_GB2312" w:cs="仿宋_GB2312"/>
          <w:sz w:val="32"/>
          <w:szCs w:val="32"/>
          <w:highlight w:val="none"/>
          <w:lang w:val="en-US" w:eastAsia="zh-CN"/>
        </w:rPr>
        <w:t>集中式生活饮用水水源地与村镇饮用水卫生达标率为100%</w:t>
      </w:r>
      <w:r>
        <w:rPr>
          <w:rFonts w:hint="eastAsia" w:ascii="仿宋_GB2312" w:hAnsi="仿宋_GB2312" w:cs="仿宋_GB2312"/>
          <w:sz w:val="32"/>
          <w:szCs w:val="32"/>
          <w:highlight w:val="none"/>
          <w:lang w:val="en-US" w:eastAsia="zh-CN"/>
        </w:rPr>
        <w:t>，</w:t>
      </w:r>
      <w:r>
        <w:rPr>
          <w:rFonts w:hint="eastAsia" w:ascii="仿宋_GB2312" w:hAnsi="仿宋_GB2312" w:eastAsia="仿宋_GB2312" w:cs="仿宋_GB2312"/>
          <w:sz w:val="32"/>
          <w:szCs w:val="32"/>
          <w:highlight w:val="none"/>
          <w:lang w:val="en-US" w:eastAsia="zh-CN"/>
        </w:rPr>
        <w:t>野生动植物资源日渐丰富</w:t>
      </w:r>
      <w:r>
        <w:rPr>
          <w:rFonts w:hint="eastAsia" w:ascii="仿宋_GB2312" w:hAnsi="仿宋_GB2312" w:cs="仿宋_GB2312"/>
          <w:sz w:val="32"/>
          <w:szCs w:val="32"/>
          <w:highlight w:val="none"/>
          <w:lang w:val="en-US" w:eastAsia="zh-CN"/>
        </w:rPr>
        <w:t>，</w:t>
      </w:r>
      <w:r>
        <w:rPr>
          <w:rFonts w:hint="eastAsia" w:ascii="仿宋_GB2312" w:hAnsi="仿宋_GB2312" w:eastAsia="仿宋_GB2312" w:cs="仿宋_GB2312"/>
          <w:sz w:val="32"/>
          <w:szCs w:val="32"/>
          <w:highlight w:val="none"/>
          <w:lang w:val="en-US" w:eastAsia="zh-CN"/>
        </w:rPr>
        <w:t>国家一级保护动物丹顶鹤在向海繁衍生息</w:t>
      </w:r>
      <w:r>
        <w:rPr>
          <w:rFonts w:hint="eastAsia" w:ascii="仿宋_GB2312" w:hAnsi="仿宋_GB2312" w:cs="仿宋_GB2312"/>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i w:val="0"/>
          <w:iCs w:val="0"/>
          <w:sz w:val="32"/>
          <w:szCs w:val="32"/>
          <w:highlight w:val="none"/>
          <w:u w:val="none"/>
          <w:lang w:val="en-US" w:eastAsia="zh-CN"/>
        </w:rPr>
        <w:t>通榆县位于吉林省西北部</w:t>
      </w:r>
      <w:r>
        <w:rPr>
          <w:rFonts w:hint="eastAsia" w:ascii="仿宋_GB2312" w:hAnsi="仿宋_GB2312" w:cs="仿宋_GB2312"/>
          <w:i w:val="0"/>
          <w:iCs w:val="0"/>
          <w:sz w:val="32"/>
          <w:szCs w:val="32"/>
          <w:highlight w:val="none"/>
          <w:u w:val="none"/>
          <w:lang w:val="en-US" w:eastAsia="zh-CN"/>
        </w:rPr>
        <w:t>，</w:t>
      </w:r>
      <w:r>
        <w:rPr>
          <w:rFonts w:hint="eastAsia" w:ascii="仿宋_GB2312" w:hAnsi="仿宋_GB2312" w:eastAsia="仿宋_GB2312" w:cs="仿宋_GB2312"/>
          <w:i w:val="0"/>
          <w:iCs w:val="0"/>
          <w:sz w:val="32"/>
          <w:szCs w:val="32"/>
          <w:highlight w:val="none"/>
          <w:u w:val="none"/>
          <w:lang w:val="en-US" w:eastAsia="zh-CN"/>
        </w:rPr>
        <w:t>白城市南部</w:t>
      </w:r>
      <w:r>
        <w:rPr>
          <w:rFonts w:hint="eastAsia" w:ascii="仿宋_GB2312" w:hAnsi="仿宋_GB2312" w:cs="仿宋_GB2312"/>
          <w:i w:val="0"/>
          <w:iCs w:val="0"/>
          <w:sz w:val="32"/>
          <w:szCs w:val="32"/>
          <w:highlight w:val="none"/>
          <w:u w:val="none"/>
          <w:lang w:val="en-US" w:eastAsia="zh-CN"/>
        </w:rPr>
        <w:t>，</w:t>
      </w:r>
      <w:r>
        <w:rPr>
          <w:rFonts w:hint="eastAsia" w:ascii="仿宋_GB2312" w:hAnsi="仿宋_GB2312" w:eastAsia="仿宋_GB2312" w:cs="仿宋_GB2312"/>
          <w:i w:val="0"/>
          <w:iCs w:val="0"/>
          <w:sz w:val="32"/>
          <w:szCs w:val="32"/>
          <w:highlight w:val="none"/>
          <w:u w:val="none"/>
          <w:lang w:val="en-US" w:eastAsia="zh-CN"/>
        </w:rPr>
        <w:t>东与乾安县相接</w:t>
      </w:r>
      <w:r>
        <w:rPr>
          <w:rFonts w:hint="eastAsia" w:ascii="仿宋_GB2312" w:hAnsi="仿宋_GB2312" w:cs="仿宋_GB2312"/>
          <w:i w:val="0"/>
          <w:iCs w:val="0"/>
          <w:sz w:val="32"/>
          <w:szCs w:val="32"/>
          <w:highlight w:val="none"/>
          <w:u w:val="none"/>
          <w:lang w:val="en-US" w:eastAsia="zh-CN"/>
        </w:rPr>
        <w:t>，</w:t>
      </w:r>
      <w:r>
        <w:rPr>
          <w:rFonts w:hint="eastAsia" w:ascii="仿宋_GB2312" w:hAnsi="仿宋_GB2312" w:eastAsia="仿宋_GB2312" w:cs="仿宋_GB2312"/>
          <w:i w:val="0"/>
          <w:iCs w:val="0"/>
          <w:sz w:val="32"/>
          <w:szCs w:val="32"/>
          <w:highlight w:val="none"/>
          <w:u w:val="none"/>
          <w:lang w:val="en-US" w:eastAsia="zh-CN"/>
        </w:rPr>
        <w:t>西与内蒙古自治区科尔沁右翼中旗毗邻</w:t>
      </w:r>
      <w:r>
        <w:rPr>
          <w:rFonts w:hint="eastAsia" w:ascii="仿宋_GB2312" w:hAnsi="仿宋_GB2312" w:cs="仿宋_GB2312"/>
          <w:i w:val="0"/>
          <w:iCs w:val="0"/>
          <w:sz w:val="32"/>
          <w:szCs w:val="32"/>
          <w:highlight w:val="none"/>
          <w:u w:val="none"/>
          <w:lang w:val="en-US" w:eastAsia="zh-CN"/>
        </w:rPr>
        <w:t>，</w:t>
      </w:r>
      <w:r>
        <w:rPr>
          <w:rFonts w:hint="eastAsia" w:ascii="仿宋_GB2312" w:hAnsi="仿宋_GB2312" w:eastAsia="仿宋_GB2312" w:cs="仿宋_GB2312"/>
          <w:i w:val="0"/>
          <w:iCs w:val="0"/>
          <w:sz w:val="32"/>
          <w:szCs w:val="32"/>
          <w:highlight w:val="none"/>
          <w:u w:val="none"/>
          <w:lang w:val="en-US" w:eastAsia="zh-CN"/>
        </w:rPr>
        <w:t>南与长岭县相连</w:t>
      </w:r>
      <w:r>
        <w:rPr>
          <w:rFonts w:hint="eastAsia" w:ascii="仿宋_GB2312" w:hAnsi="仿宋_GB2312" w:cs="仿宋_GB2312"/>
          <w:i w:val="0"/>
          <w:iCs w:val="0"/>
          <w:sz w:val="32"/>
          <w:szCs w:val="32"/>
          <w:highlight w:val="none"/>
          <w:u w:val="none"/>
          <w:lang w:val="en-US" w:eastAsia="zh-CN"/>
        </w:rPr>
        <w:t>，</w:t>
      </w:r>
      <w:r>
        <w:rPr>
          <w:rFonts w:hint="eastAsia" w:ascii="仿宋_GB2312" w:hAnsi="仿宋_GB2312" w:eastAsia="仿宋_GB2312" w:cs="仿宋_GB2312"/>
          <w:i w:val="0"/>
          <w:iCs w:val="0"/>
          <w:sz w:val="32"/>
          <w:szCs w:val="32"/>
          <w:highlight w:val="none"/>
          <w:u w:val="none"/>
          <w:lang w:val="en-US" w:eastAsia="zh-CN"/>
        </w:rPr>
        <w:t>北与洮南市为邻</w:t>
      </w:r>
      <w:r>
        <w:rPr>
          <w:rFonts w:hint="eastAsia" w:ascii="仿宋_GB2312" w:hAnsi="仿宋_GB2312" w:cs="仿宋_GB2312"/>
          <w:i w:val="0"/>
          <w:iCs w:val="0"/>
          <w:sz w:val="32"/>
          <w:szCs w:val="32"/>
          <w:highlight w:val="none"/>
          <w:u w:val="none"/>
          <w:lang w:val="en-US" w:eastAsia="zh-CN"/>
        </w:rPr>
        <w:t>，</w:t>
      </w:r>
      <w:r>
        <w:rPr>
          <w:rFonts w:hint="eastAsia" w:ascii="仿宋_GB2312" w:hAnsi="仿宋_GB2312" w:eastAsia="仿宋_GB2312" w:cs="仿宋_GB2312"/>
          <w:i w:val="0"/>
          <w:iCs w:val="0"/>
          <w:sz w:val="32"/>
          <w:szCs w:val="32"/>
          <w:highlight w:val="none"/>
          <w:u w:val="none"/>
          <w:lang w:val="en-US" w:eastAsia="zh-CN"/>
        </w:rPr>
        <w:t>东北与大安市接壤</w:t>
      </w:r>
      <w:r>
        <w:rPr>
          <w:rFonts w:hint="eastAsia" w:ascii="仿宋_GB2312" w:hAnsi="仿宋_GB2312" w:cs="仿宋_GB2312"/>
          <w:i w:val="0"/>
          <w:iCs w:val="0"/>
          <w:sz w:val="32"/>
          <w:szCs w:val="32"/>
          <w:highlight w:val="none"/>
          <w:u w:val="none"/>
          <w:lang w:val="en-US" w:eastAsia="zh-CN"/>
        </w:rPr>
        <w:t>，</w:t>
      </w:r>
      <w:r>
        <w:rPr>
          <w:rFonts w:hint="eastAsia" w:ascii="仿宋_GB2312" w:hAnsi="仿宋_GB2312" w:eastAsia="仿宋_GB2312" w:cs="仿宋_GB2312"/>
          <w:i w:val="0"/>
          <w:iCs w:val="0"/>
          <w:sz w:val="32"/>
          <w:szCs w:val="32"/>
          <w:highlight w:val="none"/>
          <w:u w:val="none"/>
          <w:lang w:val="en-US" w:eastAsia="zh-CN"/>
        </w:rPr>
        <w:t>西南与内蒙古自治区科尔沁左翼中旗相交</w:t>
      </w:r>
      <w:r>
        <w:rPr>
          <w:rFonts w:hint="eastAsia" w:ascii="仿宋_GB2312" w:hAnsi="仿宋_GB2312" w:cs="仿宋_GB2312"/>
          <w:i w:val="0"/>
          <w:iCs w:val="0"/>
          <w:sz w:val="32"/>
          <w:szCs w:val="32"/>
          <w:highlight w:val="none"/>
          <w:u w:val="none"/>
          <w:lang w:val="en-US" w:eastAsia="zh-CN"/>
        </w:rPr>
        <w:t>。</w:t>
      </w:r>
      <w:r>
        <w:rPr>
          <w:rFonts w:hint="eastAsia" w:ascii="仿宋_GB2312" w:hAnsi="仿宋_GB2312" w:eastAsia="仿宋_GB2312" w:cs="仿宋_GB2312"/>
          <w:i w:val="0"/>
          <w:iCs w:val="0"/>
          <w:sz w:val="32"/>
          <w:szCs w:val="32"/>
          <w:highlight w:val="none"/>
          <w:u w:val="none"/>
          <w:lang w:val="en-US" w:eastAsia="zh-CN"/>
        </w:rPr>
        <w:t>通榆县城距白城100千米、距松原150千米、距乌兰浩特200千米、距长春243千米</w:t>
      </w:r>
      <w:r>
        <w:rPr>
          <w:rFonts w:hint="eastAsia" w:ascii="仿宋_GB2312" w:hAnsi="仿宋_GB2312" w:cs="仿宋_GB2312"/>
          <w:i w:val="0"/>
          <w:iCs w:val="0"/>
          <w:sz w:val="32"/>
          <w:szCs w:val="32"/>
          <w:highlight w:val="none"/>
          <w:u w:val="none"/>
          <w:lang w:val="en-US" w:eastAsia="zh-CN"/>
        </w:rPr>
        <w:t>。</w:t>
      </w:r>
      <w:r>
        <w:rPr>
          <w:rFonts w:hint="eastAsia" w:ascii="仿宋_GB2312" w:hAnsi="仿宋_GB2312" w:eastAsia="仿宋_GB2312" w:cs="仿宋_GB2312"/>
          <w:i w:val="0"/>
          <w:iCs w:val="0"/>
          <w:sz w:val="32"/>
          <w:szCs w:val="32"/>
          <w:highlight w:val="none"/>
          <w:u w:val="none"/>
          <w:lang w:val="en-US" w:eastAsia="zh-CN"/>
        </w:rPr>
        <w:t>通榆县位于守卫东北、华北生态安全的重要位置</w:t>
      </w:r>
      <w:r>
        <w:rPr>
          <w:rFonts w:hint="eastAsia" w:ascii="仿宋_GB2312" w:hAnsi="仿宋_GB2312" w:cs="仿宋_GB2312"/>
          <w:i w:val="0"/>
          <w:iCs w:val="0"/>
          <w:sz w:val="32"/>
          <w:szCs w:val="32"/>
          <w:highlight w:val="none"/>
          <w:u w:val="none"/>
          <w:lang w:val="en-US" w:eastAsia="zh-CN"/>
        </w:rPr>
        <w:t>，</w:t>
      </w:r>
      <w:r>
        <w:rPr>
          <w:rFonts w:hint="eastAsia" w:ascii="仿宋_GB2312" w:hAnsi="仿宋_GB2312" w:eastAsia="仿宋_GB2312" w:cs="仿宋_GB2312"/>
          <w:i w:val="0"/>
          <w:iCs w:val="0"/>
          <w:sz w:val="32"/>
          <w:szCs w:val="32"/>
          <w:highlight w:val="none"/>
          <w:u w:val="none"/>
          <w:lang w:val="en-US" w:eastAsia="zh-CN"/>
        </w:rPr>
        <w:t>属于科尔沁草原国家级重点生态功能区</w:t>
      </w:r>
      <w:r>
        <w:rPr>
          <w:rFonts w:hint="eastAsia" w:ascii="仿宋_GB2312" w:hAnsi="仿宋_GB2312" w:cs="仿宋_GB2312"/>
          <w:i w:val="0"/>
          <w:iCs w:val="0"/>
          <w:sz w:val="32"/>
          <w:szCs w:val="32"/>
          <w:highlight w:val="none"/>
          <w:u w:val="none"/>
          <w:lang w:val="en-US" w:eastAsia="zh-CN"/>
        </w:rPr>
        <w:t>，</w:t>
      </w:r>
      <w:r>
        <w:rPr>
          <w:rFonts w:hint="eastAsia" w:ascii="仿宋_GB2312" w:hAnsi="仿宋_GB2312" w:eastAsia="仿宋_GB2312" w:cs="仿宋_GB2312"/>
          <w:i w:val="0"/>
          <w:iCs w:val="0"/>
          <w:sz w:val="32"/>
          <w:szCs w:val="32"/>
          <w:highlight w:val="none"/>
          <w:u w:val="none"/>
          <w:lang w:val="en-US" w:eastAsia="zh-CN"/>
        </w:rPr>
        <w:t>承担防风固沙作用</w:t>
      </w:r>
      <w:r>
        <w:rPr>
          <w:rFonts w:hint="eastAsia" w:ascii="仿宋_GB2312" w:hAnsi="仿宋_GB2312" w:cs="仿宋_GB2312"/>
          <w:i w:val="0"/>
          <w:iCs w:val="0"/>
          <w:sz w:val="32"/>
          <w:szCs w:val="32"/>
          <w:highlight w:val="none"/>
          <w:u w:val="none"/>
          <w:lang w:val="en-US" w:eastAsia="zh-CN"/>
        </w:rPr>
        <w:t>，</w:t>
      </w:r>
      <w:r>
        <w:rPr>
          <w:rFonts w:hint="eastAsia" w:ascii="仿宋_GB2312" w:hAnsi="仿宋_GB2312" w:eastAsia="仿宋_GB2312" w:cs="仿宋_GB2312"/>
          <w:i w:val="0"/>
          <w:iCs w:val="0"/>
          <w:sz w:val="32"/>
          <w:szCs w:val="32"/>
          <w:highlight w:val="none"/>
          <w:u w:val="none"/>
          <w:lang w:val="en-US" w:eastAsia="zh-CN"/>
        </w:rPr>
        <w:t>是全省西部唯一以国家级生态功能区为主导的县</w:t>
      </w:r>
      <w:r>
        <w:rPr>
          <w:rFonts w:hint="eastAsia" w:ascii="仿宋_GB2312" w:hAnsi="仿宋_GB2312" w:cs="仿宋_GB2312"/>
          <w:i w:val="0"/>
          <w:iCs w:val="0"/>
          <w:sz w:val="32"/>
          <w:szCs w:val="32"/>
          <w:highlight w:val="none"/>
          <w:u w:val="none"/>
          <w:lang w:val="en-US" w:eastAsia="zh-CN"/>
        </w:rPr>
        <w:t>。</w:t>
      </w:r>
      <w:r>
        <w:rPr>
          <w:rFonts w:hint="eastAsia" w:ascii="仿宋_GB2312" w:hAnsi="仿宋_GB2312" w:eastAsia="仿宋_GB2312" w:cs="仿宋_GB2312"/>
          <w:i w:val="0"/>
          <w:iCs w:val="0"/>
          <w:sz w:val="32"/>
          <w:szCs w:val="32"/>
          <w:highlight w:val="none"/>
          <w:u w:val="none"/>
          <w:lang w:val="en-US" w:eastAsia="zh-CN"/>
        </w:rPr>
        <w:t>县域自然资源丰富</w:t>
      </w:r>
      <w:r>
        <w:rPr>
          <w:rFonts w:hint="eastAsia" w:ascii="仿宋_GB2312" w:hAnsi="仿宋_GB2312" w:cs="仿宋_GB2312"/>
          <w:i w:val="0"/>
          <w:iCs w:val="0"/>
          <w:sz w:val="32"/>
          <w:szCs w:val="32"/>
          <w:highlight w:val="none"/>
          <w:u w:val="none"/>
          <w:lang w:val="en-US" w:eastAsia="zh-CN"/>
        </w:rPr>
        <w:t>，林草</w:t>
      </w:r>
      <w:r>
        <w:rPr>
          <w:rFonts w:hint="eastAsia" w:ascii="仿宋_GB2312" w:hAnsi="仿宋_GB2312" w:eastAsia="仿宋_GB2312" w:cs="仿宋_GB2312"/>
          <w:i w:val="0"/>
          <w:iCs w:val="0"/>
          <w:sz w:val="32"/>
          <w:szCs w:val="32"/>
          <w:highlight w:val="none"/>
          <w:u w:val="none"/>
          <w:lang w:val="en-US" w:eastAsia="zh-CN"/>
        </w:rPr>
        <w:t>覆盖率高</w:t>
      </w:r>
      <w:r>
        <w:rPr>
          <w:rFonts w:hint="eastAsia" w:ascii="仿宋_GB2312" w:hAnsi="仿宋_GB2312" w:cs="仿宋_GB2312"/>
          <w:i w:val="0"/>
          <w:iCs w:val="0"/>
          <w:sz w:val="32"/>
          <w:szCs w:val="32"/>
          <w:highlight w:val="none"/>
          <w:u w:val="none"/>
          <w:lang w:val="en-US" w:eastAsia="zh-CN"/>
        </w:rPr>
        <w:t>，</w:t>
      </w:r>
      <w:r>
        <w:rPr>
          <w:rFonts w:hint="eastAsia" w:ascii="仿宋_GB2312" w:hAnsi="仿宋_GB2312" w:eastAsia="仿宋_GB2312" w:cs="仿宋_GB2312"/>
          <w:i w:val="0"/>
          <w:iCs w:val="0"/>
          <w:sz w:val="32"/>
          <w:szCs w:val="32"/>
          <w:highlight w:val="none"/>
          <w:u w:val="none"/>
          <w:lang w:val="en-US" w:eastAsia="zh-CN"/>
        </w:rPr>
        <w:t>生态环境较好</w:t>
      </w:r>
      <w:r>
        <w:rPr>
          <w:rFonts w:hint="eastAsia" w:ascii="仿宋_GB2312" w:hAnsi="仿宋_GB2312" w:cs="仿宋_GB2312"/>
          <w:i w:val="0"/>
          <w:iCs w:val="0"/>
          <w:sz w:val="32"/>
          <w:szCs w:val="32"/>
          <w:highlight w:val="none"/>
          <w:u w:val="none"/>
          <w:lang w:val="en-US" w:eastAsia="zh-CN"/>
        </w:rPr>
        <w:t>，</w:t>
      </w:r>
      <w:r>
        <w:rPr>
          <w:rFonts w:hint="eastAsia" w:ascii="仿宋_GB2312" w:hAnsi="仿宋_GB2312" w:eastAsia="仿宋_GB2312" w:cs="仿宋_GB2312"/>
          <w:i w:val="0"/>
          <w:iCs w:val="0"/>
          <w:sz w:val="32"/>
          <w:szCs w:val="32"/>
          <w:highlight w:val="none"/>
          <w:u w:val="none"/>
          <w:lang w:val="en-US" w:eastAsia="zh-CN"/>
        </w:rPr>
        <w:t>农业人口人均占有</w:t>
      </w:r>
      <w:r>
        <w:rPr>
          <w:rFonts w:hint="eastAsia" w:ascii="仿宋_GB2312" w:hAnsi="仿宋_GB2312" w:cs="仿宋_GB2312"/>
          <w:i w:val="0"/>
          <w:iCs w:val="0"/>
          <w:sz w:val="32"/>
          <w:szCs w:val="32"/>
          <w:highlight w:val="none"/>
          <w:u w:val="none"/>
          <w:lang w:val="en-US" w:eastAsia="zh-CN"/>
        </w:rPr>
        <w:t>耕地</w:t>
      </w:r>
      <w:r>
        <w:rPr>
          <w:rFonts w:hint="eastAsia" w:ascii="仿宋_GB2312" w:hAnsi="仿宋_GB2312" w:eastAsia="仿宋_GB2312" w:cs="仿宋_GB2312"/>
          <w:i w:val="0"/>
          <w:iCs w:val="0"/>
          <w:sz w:val="32"/>
          <w:szCs w:val="32"/>
          <w:highlight w:val="none"/>
          <w:u w:val="none"/>
          <w:lang w:val="en-US" w:eastAsia="zh-CN"/>
        </w:rPr>
        <w:t>面积均居吉林省第一位</w:t>
      </w:r>
      <w:r>
        <w:rPr>
          <w:rFonts w:hint="eastAsia" w:ascii="仿宋_GB2312" w:hAnsi="仿宋_GB2312" w:cs="仿宋_GB2312"/>
          <w:i w:val="0"/>
          <w:iCs w:val="0"/>
          <w:sz w:val="32"/>
          <w:szCs w:val="32"/>
          <w:highlight w:val="none"/>
          <w:u w:val="none"/>
          <w:lang w:val="en-US" w:eastAsia="zh-CN"/>
        </w:rPr>
        <w:t>，</w:t>
      </w:r>
      <w:r>
        <w:rPr>
          <w:rFonts w:hint="eastAsia" w:ascii="仿宋_GB2312" w:hAnsi="仿宋_GB2312" w:eastAsia="仿宋_GB2312" w:cs="仿宋_GB2312"/>
          <w:i w:val="0"/>
          <w:iCs w:val="0"/>
          <w:sz w:val="32"/>
          <w:szCs w:val="32"/>
          <w:highlight w:val="none"/>
          <w:u w:val="none"/>
          <w:lang w:val="en-US" w:eastAsia="zh-CN"/>
        </w:rPr>
        <w:t>素有</w:t>
      </w:r>
      <w:r>
        <w:rPr>
          <w:rFonts w:hint="eastAsia" w:ascii="仿宋_GB2312" w:hAnsi="仿宋_GB2312" w:cs="仿宋_GB2312"/>
          <w:i w:val="0"/>
          <w:iCs w:val="0"/>
          <w:sz w:val="32"/>
          <w:szCs w:val="32"/>
          <w:highlight w:val="none"/>
          <w:u w:val="none"/>
          <w:lang w:val="en-US" w:eastAsia="zh-CN"/>
        </w:rPr>
        <w:t>“</w:t>
      </w:r>
      <w:r>
        <w:rPr>
          <w:rFonts w:hint="eastAsia" w:ascii="仿宋_GB2312" w:hAnsi="仿宋_GB2312" w:eastAsia="仿宋_GB2312" w:cs="仿宋_GB2312"/>
          <w:i w:val="0"/>
          <w:iCs w:val="0"/>
          <w:sz w:val="32"/>
          <w:szCs w:val="32"/>
          <w:highlight w:val="none"/>
          <w:u w:val="none"/>
          <w:lang w:val="en-US" w:eastAsia="zh-CN"/>
        </w:rPr>
        <w:t>杂粮杂豆之乡</w:t>
      </w:r>
      <w:r>
        <w:rPr>
          <w:rFonts w:hint="eastAsia" w:ascii="仿宋_GB2312" w:hAnsi="仿宋_GB2312" w:cs="仿宋_GB2312"/>
          <w:i w:val="0"/>
          <w:iCs w:val="0"/>
          <w:sz w:val="32"/>
          <w:szCs w:val="32"/>
          <w:highlight w:val="none"/>
          <w:u w:val="none"/>
          <w:lang w:val="en-US" w:eastAsia="zh-CN"/>
        </w:rPr>
        <w:t>、</w:t>
      </w:r>
      <w:r>
        <w:rPr>
          <w:rFonts w:hint="eastAsia" w:ascii="仿宋_GB2312" w:hAnsi="仿宋_GB2312" w:eastAsia="仿宋_GB2312" w:cs="仿宋_GB2312"/>
          <w:i w:val="0"/>
          <w:iCs w:val="0"/>
          <w:sz w:val="32"/>
          <w:szCs w:val="32"/>
          <w:highlight w:val="none"/>
          <w:u w:val="none"/>
          <w:lang w:val="en-US" w:eastAsia="zh-CN"/>
        </w:rPr>
        <w:t>红干椒之乡</w:t>
      </w:r>
      <w:r>
        <w:rPr>
          <w:rFonts w:hint="eastAsia" w:ascii="仿宋_GB2312" w:hAnsi="仿宋_GB2312" w:cs="仿宋_GB2312"/>
          <w:i w:val="0"/>
          <w:iCs w:val="0"/>
          <w:sz w:val="32"/>
          <w:szCs w:val="32"/>
          <w:highlight w:val="none"/>
          <w:u w:val="none"/>
          <w:lang w:val="en-US" w:eastAsia="zh-CN"/>
        </w:rPr>
        <w:t>、中国现代民间绘画画乡、丹顶鹤之乡”</w:t>
      </w:r>
      <w:r>
        <w:rPr>
          <w:rFonts w:hint="eastAsia" w:ascii="仿宋_GB2312" w:hAnsi="仿宋_GB2312" w:eastAsia="仿宋_GB2312" w:cs="仿宋_GB2312"/>
          <w:i w:val="0"/>
          <w:iCs w:val="0"/>
          <w:sz w:val="32"/>
          <w:szCs w:val="32"/>
          <w:highlight w:val="none"/>
          <w:u w:val="none"/>
          <w:lang w:val="en-US" w:eastAsia="zh-CN"/>
        </w:rPr>
        <w:t>之称</w:t>
      </w:r>
      <w:r>
        <w:rPr>
          <w:rFonts w:hint="eastAsia" w:ascii="仿宋_GB2312" w:hAnsi="仿宋_GB2312" w:cs="仿宋_GB2312"/>
          <w:i w:val="0"/>
          <w:iCs w:val="0"/>
          <w:sz w:val="32"/>
          <w:szCs w:val="32"/>
          <w:highlight w:val="none"/>
          <w:u w:val="none"/>
          <w:lang w:val="en-US" w:eastAsia="zh-CN"/>
        </w:rPr>
        <w:t>，</w:t>
      </w:r>
      <w:r>
        <w:rPr>
          <w:rFonts w:hint="eastAsia" w:ascii="仿宋_GB2312" w:hAnsi="仿宋_GB2312" w:eastAsia="仿宋_GB2312" w:cs="仿宋_GB2312"/>
          <w:i w:val="0"/>
          <w:iCs w:val="0"/>
          <w:sz w:val="32"/>
          <w:szCs w:val="32"/>
          <w:highlight w:val="none"/>
          <w:u w:val="none"/>
          <w:lang w:val="en-US" w:eastAsia="zh-CN"/>
        </w:rPr>
        <w:t>先后荣获全省营商环境建设标兵县</w:t>
      </w:r>
      <w:r>
        <w:rPr>
          <w:rFonts w:hint="eastAsia" w:ascii="仿宋_GB2312" w:hAnsi="仿宋_GB2312" w:cs="仿宋_GB2312"/>
          <w:i w:val="0"/>
          <w:iCs w:val="0"/>
          <w:sz w:val="32"/>
          <w:szCs w:val="32"/>
          <w:highlight w:val="none"/>
          <w:u w:val="none"/>
          <w:lang w:val="en-US" w:eastAsia="zh-CN"/>
        </w:rPr>
        <w:t>、吉林省双拥模范城(县)、电子商务进农村综合示范县、“四好农村路”全国示范县</w:t>
      </w:r>
      <w:r>
        <w:rPr>
          <w:rFonts w:hint="eastAsia" w:ascii="仿宋_GB2312" w:hAnsi="仿宋_GB2312" w:eastAsia="仿宋_GB2312" w:cs="仿宋_GB2312"/>
          <w:i w:val="0"/>
          <w:iCs w:val="0"/>
          <w:sz w:val="32"/>
          <w:szCs w:val="32"/>
          <w:highlight w:val="none"/>
          <w:u w:val="none"/>
          <w:lang w:val="en-US" w:eastAsia="zh-CN"/>
        </w:rPr>
        <w:t>等殊荣</w:t>
      </w:r>
      <w:r>
        <w:rPr>
          <w:rFonts w:hint="eastAsia" w:ascii="仿宋_GB2312" w:hAnsi="仿宋_GB2312" w:cs="仿宋_GB2312"/>
          <w:i w:val="0"/>
          <w:iCs w:val="0"/>
          <w:sz w:val="32"/>
          <w:szCs w:val="32"/>
          <w:highlight w:val="none"/>
          <w:u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为抢抓机遇</w:t>
      </w:r>
      <w:r>
        <w:rPr>
          <w:rFonts w:hint="eastAsia" w:ascii="仿宋_GB2312" w:hAnsi="仿宋_GB2312" w:cs="仿宋_GB2312"/>
          <w:sz w:val="32"/>
          <w:szCs w:val="32"/>
          <w:highlight w:val="none"/>
          <w:lang w:eastAsia="zh-CN"/>
        </w:rPr>
        <w:t>，</w:t>
      </w:r>
      <w:r>
        <w:rPr>
          <w:rFonts w:hint="eastAsia" w:ascii="仿宋_GB2312" w:hAnsi="仿宋_GB2312" w:eastAsia="仿宋_GB2312" w:cs="仿宋_GB2312"/>
          <w:sz w:val="32"/>
          <w:szCs w:val="32"/>
          <w:highlight w:val="none"/>
          <w:lang w:eastAsia="zh-CN"/>
        </w:rPr>
        <w:t>紧跟时代步伐</w:t>
      </w:r>
      <w:r>
        <w:rPr>
          <w:rFonts w:hint="eastAsia" w:ascii="仿宋_GB2312" w:hAnsi="仿宋_GB2312" w:cs="仿宋_GB2312"/>
          <w:sz w:val="32"/>
          <w:szCs w:val="32"/>
          <w:highlight w:val="none"/>
          <w:lang w:eastAsia="zh-CN"/>
        </w:rPr>
        <w:t>，</w:t>
      </w:r>
      <w:r>
        <w:rPr>
          <w:rFonts w:hint="eastAsia" w:ascii="仿宋_GB2312" w:hAnsi="仿宋_GB2312" w:eastAsia="仿宋_GB2312" w:cs="仿宋_GB2312"/>
          <w:sz w:val="32"/>
          <w:szCs w:val="32"/>
          <w:highlight w:val="none"/>
          <w:lang w:eastAsia="zh-CN"/>
        </w:rPr>
        <w:t>进一步深化实施</w:t>
      </w:r>
      <w:r>
        <w:rPr>
          <w:rFonts w:hint="eastAsia" w:ascii="仿宋_GB2312" w:hAnsi="仿宋_GB2312" w:eastAsia="仿宋_GB2312" w:cs="仿宋_GB2312"/>
          <w:sz w:val="32"/>
          <w:szCs w:val="32"/>
          <w:highlight w:val="none"/>
          <w:lang w:val="en-US" w:eastAsia="zh-CN"/>
        </w:rPr>
        <w:t>通榆县</w:t>
      </w:r>
      <w:r>
        <w:rPr>
          <w:rFonts w:hint="eastAsia" w:ascii="仿宋_GB2312" w:hAnsi="仿宋_GB2312" w:eastAsia="仿宋_GB2312" w:cs="仿宋_GB2312"/>
          <w:sz w:val="32"/>
          <w:szCs w:val="32"/>
          <w:highlight w:val="none"/>
          <w:lang w:eastAsia="zh-CN"/>
        </w:rPr>
        <w:t>的</w:t>
      </w:r>
      <w:r>
        <w:rPr>
          <w:rFonts w:hint="eastAsia" w:ascii="仿宋_GB2312" w:hAnsi="仿宋_GB2312" w:cs="仿宋_GB2312"/>
          <w:sz w:val="32"/>
          <w:szCs w:val="32"/>
          <w:highlight w:val="none"/>
          <w:lang w:val="en-US" w:eastAsia="zh-CN"/>
        </w:rPr>
        <w:t>“</w:t>
      </w:r>
      <w:r>
        <w:rPr>
          <w:rFonts w:hint="eastAsia" w:ascii="仿宋_GB2312" w:hAnsi="仿宋_GB2312" w:eastAsia="仿宋_GB2312" w:cs="仿宋_GB2312"/>
          <w:sz w:val="32"/>
          <w:szCs w:val="32"/>
          <w:highlight w:val="none"/>
          <w:lang w:val="en-US" w:eastAsia="zh-CN"/>
        </w:rPr>
        <w:t>生态立县、绿色兴县、产业强县</w:t>
      </w:r>
      <w:r>
        <w:rPr>
          <w:rFonts w:hint="eastAsia" w:ascii="仿宋_GB2312" w:hAnsi="仿宋_GB2312" w:cs="仿宋_GB2312"/>
          <w:sz w:val="32"/>
          <w:szCs w:val="32"/>
          <w:highlight w:val="none"/>
          <w:lang w:val="en-US" w:eastAsia="zh-CN"/>
        </w:rPr>
        <w:t>”</w:t>
      </w:r>
      <w:r>
        <w:rPr>
          <w:rFonts w:hint="eastAsia" w:ascii="仿宋_GB2312" w:hAnsi="仿宋_GB2312" w:eastAsia="仿宋_GB2312" w:cs="仿宋_GB2312"/>
          <w:sz w:val="32"/>
          <w:szCs w:val="32"/>
          <w:highlight w:val="none"/>
          <w:lang w:eastAsia="zh-CN"/>
        </w:rPr>
        <w:t>发展战略</w:t>
      </w:r>
      <w:r>
        <w:rPr>
          <w:rFonts w:hint="eastAsia" w:ascii="仿宋_GB2312" w:hAnsi="仿宋_GB2312" w:cs="仿宋_GB2312"/>
          <w:sz w:val="32"/>
          <w:szCs w:val="32"/>
          <w:highlight w:val="none"/>
          <w:lang w:eastAsia="zh-CN"/>
        </w:rPr>
        <w:t>，</w:t>
      </w:r>
      <w:r>
        <w:rPr>
          <w:rFonts w:hint="eastAsia" w:ascii="仿宋_GB2312" w:hAnsi="仿宋_GB2312" w:eastAsia="仿宋_GB2312" w:cs="仿宋_GB2312"/>
          <w:sz w:val="32"/>
          <w:szCs w:val="32"/>
          <w:highlight w:val="none"/>
          <w:lang w:eastAsia="zh-CN"/>
        </w:rPr>
        <w:t>推进</w:t>
      </w:r>
      <w:r>
        <w:rPr>
          <w:rFonts w:hint="eastAsia" w:ascii="仿宋_GB2312" w:hAnsi="仿宋_GB2312" w:eastAsia="仿宋_GB2312" w:cs="仿宋_GB2312"/>
          <w:sz w:val="32"/>
          <w:szCs w:val="32"/>
          <w:highlight w:val="none"/>
          <w:lang w:val="en-US" w:eastAsia="zh-CN"/>
        </w:rPr>
        <w:t>通榆县</w:t>
      </w:r>
      <w:r>
        <w:rPr>
          <w:rFonts w:hint="eastAsia" w:ascii="仿宋_GB2312" w:hAnsi="仿宋_GB2312" w:eastAsia="仿宋_GB2312" w:cs="仿宋_GB2312"/>
          <w:sz w:val="32"/>
          <w:szCs w:val="32"/>
          <w:highlight w:val="none"/>
          <w:lang w:eastAsia="zh-CN"/>
        </w:rPr>
        <w:t>的环境和经济以及社会的全面、协调、可持续发展</w:t>
      </w:r>
      <w:r>
        <w:rPr>
          <w:rFonts w:hint="eastAsia" w:ascii="仿宋_GB2312" w:hAnsi="仿宋_GB2312" w:cs="仿宋_GB2312"/>
          <w:sz w:val="32"/>
          <w:szCs w:val="32"/>
          <w:highlight w:val="none"/>
          <w:lang w:eastAsia="zh-CN"/>
        </w:rPr>
        <w:t>，</w:t>
      </w:r>
      <w:r>
        <w:rPr>
          <w:rFonts w:hint="eastAsia" w:ascii="仿宋_GB2312" w:hAnsi="仿宋_GB2312" w:eastAsia="仿宋_GB2312" w:cs="仿宋_GB2312"/>
          <w:sz w:val="32"/>
          <w:szCs w:val="32"/>
          <w:highlight w:val="none"/>
          <w:lang w:eastAsia="zh-CN"/>
        </w:rPr>
        <w:t>深入贯彻落实党的</w:t>
      </w:r>
      <w:r>
        <w:rPr>
          <w:rFonts w:hint="eastAsia" w:ascii="仿宋_GB2312" w:hAnsi="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二十大</w:t>
      </w:r>
      <w:r>
        <w:rPr>
          <w:rFonts w:hint="eastAsia" w:ascii="仿宋_GB2312" w:hAnsi="仿宋_GB2312" w:cs="仿宋_GB2312"/>
          <w:sz w:val="32"/>
          <w:szCs w:val="32"/>
          <w:highlight w:val="none"/>
          <w:lang w:eastAsia="zh-CN"/>
        </w:rPr>
        <w:t>”</w:t>
      </w:r>
      <w:r>
        <w:rPr>
          <w:rFonts w:hint="eastAsia" w:ascii="仿宋_GB2312" w:hAnsi="仿宋_GB2312" w:eastAsia="仿宋_GB2312" w:cs="仿宋_GB2312"/>
          <w:sz w:val="32"/>
          <w:szCs w:val="32"/>
          <w:highlight w:val="none"/>
          <w:lang w:eastAsia="zh-CN"/>
        </w:rPr>
        <w:t>关于生态文明建设精神</w:t>
      </w:r>
      <w:r>
        <w:rPr>
          <w:rFonts w:hint="eastAsia" w:ascii="仿宋_GB2312" w:hAnsi="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通榆县</w:t>
      </w:r>
      <w:r>
        <w:rPr>
          <w:rFonts w:hint="eastAsia" w:ascii="仿宋_GB2312" w:hAnsi="仿宋_GB2312" w:eastAsia="仿宋_GB2312" w:cs="仿宋_GB2312"/>
          <w:sz w:val="32"/>
          <w:szCs w:val="32"/>
          <w:highlight w:val="none"/>
          <w:lang w:eastAsia="zh-CN"/>
        </w:rPr>
        <w:t>人民政府决定在坚决贯彻</w:t>
      </w:r>
      <w:r>
        <w:rPr>
          <w:rFonts w:hint="eastAsia" w:ascii="仿宋_GB2312" w:hAnsi="仿宋_GB2312" w:cs="仿宋_GB2312"/>
          <w:sz w:val="32"/>
          <w:szCs w:val="32"/>
          <w:highlight w:val="none"/>
          <w:lang w:eastAsia="zh-CN"/>
        </w:rPr>
        <w:t>“</w:t>
      </w:r>
      <w:r>
        <w:rPr>
          <w:rFonts w:hint="eastAsia" w:ascii="仿宋_GB2312" w:hAnsi="仿宋_GB2312" w:eastAsia="仿宋_GB2312" w:cs="仿宋_GB2312"/>
          <w:sz w:val="32"/>
          <w:szCs w:val="32"/>
          <w:highlight w:val="none"/>
          <w:lang w:eastAsia="zh-CN"/>
        </w:rPr>
        <w:t>坚持人与自然和谐共生</w:t>
      </w:r>
      <w:r>
        <w:rPr>
          <w:rFonts w:hint="eastAsia" w:ascii="仿宋_GB2312" w:hAnsi="仿宋_GB2312" w:cs="仿宋_GB2312"/>
          <w:sz w:val="32"/>
          <w:szCs w:val="32"/>
          <w:highlight w:val="none"/>
          <w:lang w:eastAsia="zh-CN"/>
        </w:rPr>
        <w:t>”</w:t>
      </w:r>
      <w:r>
        <w:rPr>
          <w:rFonts w:hint="eastAsia" w:ascii="仿宋_GB2312" w:hAnsi="仿宋_GB2312" w:eastAsia="仿宋_GB2312" w:cs="仿宋_GB2312"/>
          <w:sz w:val="32"/>
          <w:szCs w:val="32"/>
          <w:highlight w:val="none"/>
          <w:lang w:eastAsia="zh-CN"/>
        </w:rPr>
        <w:t>的同时</w:t>
      </w:r>
      <w:r>
        <w:rPr>
          <w:rFonts w:hint="eastAsia" w:ascii="仿宋_GB2312" w:hAnsi="仿宋_GB2312" w:cs="仿宋_GB2312"/>
          <w:sz w:val="32"/>
          <w:szCs w:val="32"/>
          <w:highlight w:val="none"/>
          <w:lang w:eastAsia="zh-CN"/>
        </w:rPr>
        <w:t>，</w:t>
      </w:r>
      <w:r>
        <w:rPr>
          <w:rFonts w:hint="eastAsia" w:ascii="仿宋_GB2312" w:hAnsi="仿宋_GB2312" w:eastAsia="仿宋_GB2312" w:cs="仿宋_GB2312"/>
          <w:sz w:val="32"/>
          <w:szCs w:val="32"/>
          <w:highlight w:val="none"/>
          <w:lang w:eastAsia="zh-CN"/>
        </w:rPr>
        <w:t>努力争创生态文明建设示范</w:t>
      </w:r>
      <w:r>
        <w:rPr>
          <w:rFonts w:hint="eastAsia" w:ascii="仿宋_GB2312" w:hAnsi="仿宋_GB2312" w:eastAsia="仿宋_GB2312" w:cs="仿宋_GB2312"/>
          <w:sz w:val="32"/>
          <w:szCs w:val="32"/>
          <w:highlight w:val="none"/>
          <w:lang w:val="en-US" w:eastAsia="zh-CN"/>
        </w:rPr>
        <w:t>区</w:t>
      </w:r>
      <w:r>
        <w:rPr>
          <w:rFonts w:hint="eastAsia" w:ascii="仿宋_GB2312" w:hAnsi="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rPr>
          <w:rFonts w:hint="eastAsia" w:ascii="仿宋_GB2312" w:hAnsi="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结合</w:t>
      </w:r>
      <w:r>
        <w:rPr>
          <w:rFonts w:hint="eastAsia" w:ascii="仿宋_GB2312" w:hAnsi="仿宋_GB2312" w:eastAsia="仿宋_GB2312" w:cs="仿宋_GB2312"/>
          <w:sz w:val="32"/>
          <w:szCs w:val="32"/>
          <w:highlight w:val="none"/>
          <w:lang w:val="en-US" w:eastAsia="zh-CN"/>
        </w:rPr>
        <w:t>白城市</w:t>
      </w:r>
      <w:r>
        <w:rPr>
          <w:rFonts w:hint="eastAsia" w:ascii="仿宋_GB2312" w:hAnsi="仿宋_GB2312" w:cs="仿宋_GB2312"/>
          <w:sz w:val="32"/>
          <w:szCs w:val="32"/>
          <w:highlight w:val="none"/>
          <w:lang w:eastAsia="zh-CN"/>
        </w:rPr>
        <w:t>“</w:t>
      </w:r>
      <w:r>
        <w:rPr>
          <w:rFonts w:hint="eastAsia" w:ascii="仿宋_GB2312" w:hAnsi="仿宋_GB2312" w:eastAsia="仿宋_GB2312" w:cs="仿宋_GB2312"/>
          <w:sz w:val="32"/>
          <w:szCs w:val="32"/>
          <w:highlight w:val="none"/>
          <w:lang w:eastAsia="zh-CN"/>
        </w:rPr>
        <w:t>双谷双基地</w:t>
      </w:r>
      <w:r>
        <w:rPr>
          <w:rFonts w:hint="eastAsia" w:ascii="仿宋_GB2312" w:hAnsi="仿宋_GB2312" w:cs="仿宋_GB2312"/>
          <w:sz w:val="32"/>
          <w:szCs w:val="32"/>
          <w:highlight w:val="none"/>
          <w:lang w:eastAsia="zh-CN"/>
        </w:rPr>
        <w:t>”</w:t>
      </w:r>
      <w:r>
        <w:rPr>
          <w:rFonts w:hint="eastAsia" w:ascii="仿宋_GB2312" w:hAnsi="仿宋_GB2312" w:eastAsia="仿宋_GB2312" w:cs="仿宋_GB2312"/>
          <w:sz w:val="32"/>
          <w:szCs w:val="32"/>
          <w:highlight w:val="none"/>
          <w:lang w:eastAsia="zh-CN"/>
        </w:rPr>
        <w:t>建设和通榆县实际</w:t>
      </w:r>
      <w:r>
        <w:rPr>
          <w:rFonts w:hint="eastAsia" w:ascii="仿宋_GB2312" w:hAnsi="仿宋_GB2312" w:cs="仿宋_GB2312"/>
          <w:sz w:val="32"/>
          <w:szCs w:val="32"/>
          <w:highlight w:val="none"/>
          <w:lang w:eastAsia="zh-CN"/>
        </w:rPr>
        <w:t>，</w:t>
      </w:r>
      <w:r>
        <w:rPr>
          <w:rFonts w:hint="eastAsia" w:ascii="仿宋_GB2312" w:hAnsi="仿宋_GB2312" w:eastAsia="仿宋_GB2312" w:cs="仿宋_GB2312"/>
          <w:sz w:val="32"/>
          <w:szCs w:val="32"/>
          <w:highlight w:val="none"/>
          <w:lang w:eastAsia="zh-CN"/>
        </w:rPr>
        <w:t>精心构建</w:t>
      </w:r>
      <w:r>
        <w:rPr>
          <w:rFonts w:hint="eastAsia" w:ascii="仿宋_GB2312" w:hAnsi="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三大基地一大品牌</w:t>
      </w:r>
      <w:r>
        <w:rPr>
          <w:rFonts w:hint="eastAsia" w:ascii="仿宋_GB2312" w:hAnsi="仿宋_GB2312" w:cs="仿宋_GB2312"/>
          <w:sz w:val="32"/>
          <w:szCs w:val="32"/>
          <w:highlight w:val="none"/>
          <w:lang w:eastAsia="zh-CN"/>
        </w:rPr>
        <w:t>”</w:t>
      </w:r>
      <w:r>
        <w:rPr>
          <w:rFonts w:hint="eastAsia" w:ascii="仿宋_GB2312" w:hAnsi="仿宋_GB2312" w:eastAsia="仿宋_GB2312" w:cs="仿宋_GB2312"/>
          <w:sz w:val="32"/>
          <w:szCs w:val="32"/>
          <w:highlight w:val="none"/>
          <w:lang w:eastAsia="zh-CN"/>
        </w:rPr>
        <w:t>产业发展新格局</w:t>
      </w:r>
      <w:r>
        <w:rPr>
          <w:rFonts w:hint="eastAsia" w:ascii="仿宋_GB2312" w:hAnsi="仿宋_GB2312" w:cs="仿宋_GB2312"/>
          <w:sz w:val="32"/>
          <w:szCs w:val="32"/>
          <w:highlight w:val="none"/>
          <w:lang w:eastAsia="zh-CN"/>
        </w:rPr>
        <w:t>，</w:t>
      </w:r>
      <w:r>
        <w:rPr>
          <w:rFonts w:hint="eastAsia" w:ascii="仿宋_GB2312" w:hAnsi="仿宋_GB2312" w:eastAsia="仿宋_GB2312" w:cs="仿宋_GB2312"/>
          <w:sz w:val="32"/>
          <w:szCs w:val="32"/>
          <w:highlight w:val="none"/>
          <w:lang w:eastAsia="zh-CN"/>
        </w:rPr>
        <w:t>即</w:t>
      </w:r>
      <w:r>
        <w:rPr>
          <w:rFonts w:hint="eastAsia" w:ascii="仿宋_GB2312" w:hAnsi="仿宋_GB2312" w:cs="仿宋_GB2312"/>
          <w:sz w:val="32"/>
          <w:szCs w:val="32"/>
          <w:highlight w:val="none"/>
          <w:lang w:eastAsia="zh-CN"/>
        </w:rPr>
        <w:t>“</w:t>
      </w:r>
      <w:r>
        <w:rPr>
          <w:rFonts w:hint="eastAsia" w:ascii="仿宋_GB2312" w:hAnsi="仿宋_GB2312" w:eastAsia="仿宋_GB2312" w:cs="仿宋_GB2312"/>
          <w:sz w:val="32"/>
          <w:szCs w:val="32"/>
          <w:highlight w:val="none"/>
          <w:lang w:eastAsia="zh-CN"/>
        </w:rPr>
        <w:t>建设清洁能源开发基地</w:t>
      </w:r>
      <w:r>
        <w:rPr>
          <w:rFonts w:hint="eastAsia" w:ascii="仿宋_GB2312" w:hAnsi="仿宋_GB2312" w:cs="仿宋_GB2312"/>
          <w:sz w:val="32"/>
          <w:szCs w:val="32"/>
          <w:highlight w:val="none"/>
          <w:lang w:eastAsia="zh-CN"/>
        </w:rPr>
        <w:t>，</w:t>
      </w:r>
      <w:r>
        <w:rPr>
          <w:rFonts w:hint="eastAsia" w:ascii="仿宋_GB2312" w:hAnsi="仿宋_GB2312" w:eastAsia="仿宋_GB2312" w:cs="仿宋_GB2312"/>
          <w:sz w:val="32"/>
          <w:szCs w:val="32"/>
          <w:highlight w:val="none"/>
          <w:lang w:eastAsia="zh-CN"/>
        </w:rPr>
        <w:t>充分发挥通榆县风光资源丰富的优势</w:t>
      </w:r>
      <w:r>
        <w:rPr>
          <w:rFonts w:hint="eastAsia" w:ascii="仿宋_GB2312" w:hAnsi="仿宋_GB2312" w:cs="仿宋_GB2312"/>
          <w:sz w:val="32"/>
          <w:szCs w:val="32"/>
          <w:highlight w:val="none"/>
          <w:lang w:eastAsia="zh-CN"/>
        </w:rPr>
        <w:t>，</w:t>
      </w:r>
      <w:r>
        <w:rPr>
          <w:rFonts w:hint="eastAsia" w:ascii="仿宋_GB2312" w:hAnsi="仿宋_GB2312" w:eastAsia="仿宋_GB2312" w:cs="仿宋_GB2312"/>
          <w:sz w:val="32"/>
          <w:szCs w:val="32"/>
          <w:highlight w:val="none"/>
          <w:lang w:eastAsia="zh-CN"/>
        </w:rPr>
        <w:t>借助国家重点发展和鼓励使用新型能源的机遇</w:t>
      </w:r>
      <w:r>
        <w:rPr>
          <w:rFonts w:hint="eastAsia" w:ascii="仿宋_GB2312" w:hAnsi="仿宋_GB2312" w:cs="仿宋_GB2312"/>
          <w:sz w:val="32"/>
          <w:szCs w:val="32"/>
          <w:highlight w:val="none"/>
          <w:lang w:eastAsia="zh-CN"/>
        </w:rPr>
        <w:t>，</w:t>
      </w:r>
      <w:r>
        <w:rPr>
          <w:rFonts w:hint="eastAsia" w:ascii="仿宋_GB2312" w:hAnsi="仿宋_GB2312" w:eastAsia="仿宋_GB2312" w:cs="仿宋_GB2312"/>
          <w:sz w:val="32"/>
          <w:szCs w:val="32"/>
          <w:highlight w:val="none"/>
          <w:lang w:eastAsia="zh-CN"/>
        </w:rPr>
        <w:t>以先进科学技术为支撑</w:t>
      </w:r>
      <w:r>
        <w:rPr>
          <w:rFonts w:hint="eastAsia" w:ascii="仿宋_GB2312" w:hAnsi="仿宋_GB2312" w:cs="仿宋_GB2312"/>
          <w:sz w:val="32"/>
          <w:szCs w:val="32"/>
          <w:highlight w:val="none"/>
          <w:lang w:eastAsia="zh-CN"/>
        </w:rPr>
        <w:t>，</w:t>
      </w:r>
      <w:r>
        <w:rPr>
          <w:rFonts w:hint="eastAsia" w:ascii="仿宋_GB2312" w:hAnsi="仿宋_GB2312" w:eastAsia="仿宋_GB2312" w:cs="仿宋_GB2312"/>
          <w:sz w:val="32"/>
          <w:szCs w:val="32"/>
          <w:highlight w:val="none"/>
          <w:lang w:eastAsia="zh-CN"/>
        </w:rPr>
        <w:t>壮大风电、光伏等绿色能源产业</w:t>
      </w:r>
      <w:r>
        <w:rPr>
          <w:rFonts w:hint="eastAsia" w:ascii="仿宋_GB2312" w:hAnsi="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建设</w:t>
      </w:r>
      <w:r>
        <w:rPr>
          <w:rFonts w:hint="eastAsia" w:ascii="仿宋_GB2312" w:hAnsi="仿宋_GB2312" w:eastAsia="仿宋_GB2312" w:cs="仿宋_GB2312"/>
          <w:sz w:val="32"/>
          <w:szCs w:val="32"/>
          <w:highlight w:val="none"/>
          <w:lang w:eastAsia="zh-CN"/>
        </w:rPr>
        <w:t>风电装备制造基地</w:t>
      </w:r>
      <w:r>
        <w:rPr>
          <w:rFonts w:hint="eastAsia" w:ascii="仿宋_GB2312" w:hAnsi="仿宋_GB2312" w:cs="仿宋_GB2312"/>
          <w:sz w:val="32"/>
          <w:szCs w:val="32"/>
          <w:highlight w:val="none"/>
          <w:lang w:eastAsia="zh-CN"/>
        </w:rPr>
        <w:t>，</w:t>
      </w:r>
      <w:r>
        <w:rPr>
          <w:rFonts w:hint="eastAsia" w:ascii="仿宋_GB2312" w:hAnsi="仿宋_GB2312" w:eastAsia="仿宋_GB2312" w:cs="仿宋_GB2312"/>
          <w:sz w:val="32"/>
          <w:szCs w:val="32"/>
          <w:highlight w:val="none"/>
          <w:lang w:eastAsia="zh-CN"/>
        </w:rPr>
        <w:t>面向全国清洁能源市场</w:t>
      </w:r>
      <w:r>
        <w:rPr>
          <w:rFonts w:hint="eastAsia" w:ascii="仿宋_GB2312" w:hAnsi="仿宋_GB2312" w:cs="仿宋_GB2312"/>
          <w:sz w:val="32"/>
          <w:szCs w:val="32"/>
          <w:highlight w:val="none"/>
          <w:lang w:eastAsia="zh-CN"/>
        </w:rPr>
        <w:t>，</w:t>
      </w:r>
      <w:r>
        <w:rPr>
          <w:rFonts w:hint="eastAsia" w:ascii="仿宋_GB2312" w:hAnsi="仿宋_GB2312" w:eastAsia="仿宋_GB2312" w:cs="仿宋_GB2312"/>
          <w:sz w:val="32"/>
          <w:szCs w:val="32"/>
          <w:highlight w:val="none"/>
          <w:lang w:eastAsia="zh-CN"/>
        </w:rPr>
        <w:t>提升做大清洁能源装备制造产业</w:t>
      </w:r>
      <w:r>
        <w:rPr>
          <w:rFonts w:hint="eastAsia" w:ascii="仿宋_GB2312" w:hAnsi="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建设</w:t>
      </w:r>
      <w:r>
        <w:rPr>
          <w:rFonts w:hint="eastAsia" w:ascii="仿宋_GB2312" w:hAnsi="仿宋_GB2312" w:eastAsia="仿宋_GB2312" w:cs="仿宋_GB2312"/>
          <w:sz w:val="32"/>
          <w:szCs w:val="32"/>
          <w:highlight w:val="none"/>
          <w:lang w:eastAsia="zh-CN"/>
        </w:rPr>
        <w:t>农畜产品加工基地</w:t>
      </w:r>
      <w:r>
        <w:rPr>
          <w:rFonts w:hint="eastAsia" w:ascii="仿宋_GB2312" w:hAnsi="仿宋_GB2312" w:cs="仿宋_GB2312"/>
          <w:sz w:val="32"/>
          <w:szCs w:val="32"/>
          <w:highlight w:val="none"/>
          <w:lang w:eastAsia="zh-CN"/>
        </w:rPr>
        <w:t>，</w:t>
      </w:r>
      <w:r>
        <w:rPr>
          <w:rFonts w:hint="eastAsia" w:ascii="仿宋_GB2312" w:hAnsi="仿宋_GB2312" w:eastAsia="仿宋_GB2312" w:cs="仿宋_GB2312"/>
          <w:sz w:val="32"/>
          <w:szCs w:val="32"/>
          <w:highlight w:val="none"/>
          <w:lang w:eastAsia="zh-CN"/>
        </w:rPr>
        <w:t>充分利用通榆县独特的农畜资源优势</w:t>
      </w:r>
      <w:r>
        <w:rPr>
          <w:rFonts w:hint="eastAsia" w:ascii="仿宋_GB2312" w:hAnsi="仿宋_GB2312" w:cs="仿宋_GB2312"/>
          <w:sz w:val="32"/>
          <w:szCs w:val="32"/>
          <w:highlight w:val="none"/>
          <w:lang w:eastAsia="zh-CN"/>
        </w:rPr>
        <w:t>，</w:t>
      </w:r>
      <w:r>
        <w:rPr>
          <w:rFonts w:hint="eastAsia" w:ascii="仿宋_GB2312" w:hAnsi="仿宋_GB2312" w:eastAsia="仿宋_GB2312" w:cs="仿宋_GB2312"/>
          <w:sz w:val="32"/>
          <w:szCs w:val="32"/>
          <w:highlight w:val="none"/>
          <w:lang w:eastAsia="zh-CN"/>
        </w:rPr>
        <w:t>加快发展农畜产品生产加工业</w:t>
      </w:r>
      <w:r>
        <w:rPr>
          <w:rFonts w:hint="eastAsia" w:ascii="仿宋_GB2312" w:hAnsi="仿宋_GB2312" w:cs="仿宋_GB2312"/>
          <w:sz w:val="32"/>
          <w:szCs w:val="32"/>
          <w:highlight w:val="none"/>
          <w:lang w:eastAsia="zh-CN"/>
        </w:rPr>
        <w:t>，</w:t>
      </w:r>
      <w:r>
        <w:rPr>
          <w:rFonts w:hint="eastAsia" w:ascii="仿宋_GB2312" w:hAnsi="仿宋_GB2312" w:eastAsia="仿宋_GB2312" w:cs="仿宋_GB2312"/>
          <w:sz w:val="32"/>
          <w:szCs w:val="32"/>
          <w:highlight w:val="none"/>
          <w:lang w:eastAsia="zh-CN"/>
        </w:rPr>
        <w:t>实现种养业向规模化、绿色化、品牌化、精深化发展</w:t>
      </w:r>
      <w:r>
        <w:rPr>
          <w:rFonts w:hint="eastAsia" w:ascii="仿宋_GB2312" w:hAnsi="仿宋_GB2312" w:cs="仿宋_GB2312"/>
          <w:sz w:val="32"/>
          <w:szCs w:val="32"/>
          <w:highlight w:val="none"/>
          <w:lang w:eastAsia="zh-CN"/>
        </w:rPr>
        <w:t>。</w:t>
      </w:r>
      <w:r>
        <w:rPr>
          <w:rFonts w:hint="eastAsia" w:ascii="仿宋_GB2312" w:hAnsi="仿宋_GB2312" w:eastAsia="仿宋_GB2312" w:cs="仿宋_GB2312"/>
          <w:sz w:val="32"/>
          <w:szCs w:val="32"/>
          <w:highlight w:val="none"/>
          <w:lang w:eastAsia="zh-CN"/>
        </w:rPr>
        <w:t>打造以向海为核心的生态旅游一大品牌</w:t>
      </w:r>
      <w:r>
        <w:rPr>
          <w:rFonts w:hint="eastAsia" w:ascii="仿宋_GB2312" w:hAnsi="仿宋_GB2312" w:cs="仿宋_GB2312"/>
          <w:sz w:val="32"/>
          <w:szCs w:val="32"/>
          <w:highlight w:val="none"/>
          <w:lang w:eastAsia="zh-CN"/>
        </w:rPr>
        <w:t>，</w:t>
      </w:r>
      <w:r>
        <w:rPr>
          <w:rFonts w:hint="eastAsia" w:ascii="仿宋_GB2312" w:hAnsi="仿宋_GB2312" w:eastAsia="仿宋_GB2312" w:cs="仿宋_GB2312"/>
          <w:sz w:val="32"/>
          <w:szCs w:val="32"/>
          <w:highlight w:val="none"/>
          <w:lang w:eastAsia="zh-CN"/>
        </w:rPr>
        <w:t>实施全域旅游发展战略</w:t>
      </w:r>
      <w:r>
        <w:rPr>
          <w:rFonts w:hint="eastAsia" w:ascii="仿宋_GB2312" w:hAnsi="仿宋_GB2312" w:cs="仿宋_GB2312"/>
          <w:sz w:val="32"/>
          <w:szCs w:val="32"/>
          <w:highlight w:val="none"/>
          <w:lang w:eastAsia="zh-CN"/>
        </w:rPr>
        <w:t>，</w:t>
      </w:r>
      <w:r>
        <w:rPr>
          <w:rFonts w:hint="eastAsia" w:ascii="仿宋_GB2312" w:hAnsi="仿宋_GB2312" w:eastAsia="仿宋_GB2312" w:cs="仿宋_GB2312"/>
          <w:sz w:val="32"/>
          <w:szCs w:val="32"/>
          <w:highlight w:val="none"/>
          <w:lang w:eastAsia="zh-CN"/>
        </w:rPr>
        <w:t>全力打造向海特色旅游品牌</w:t>
      </w:r>
      <w:r>
        <w:rPr>
          <w:rFonts w:hint="eastAsia" w:ascii="仿宋_GB2312" w:hAnsi="仿宋_GB2312" w:cs="仿宋_GB2312"/>
          <w:sz w:val="32"/>
          <w:szCs w:val="32"/>
          <w:highlight w:val="none"/>
          <w:lang w:eastAsia="zh-CN"/>
        </w:rPr>
        <w:t>，</w:t>
      </w:r>
      <w:r>
        <w:rPr>
          <w:rFonts w:hint="eastAsia" w:ascii="仿宋_GB2312" w:hAnsi="仿宋_GB2312" w:eastAsia="仿宋_GB2312" w:cs="仿宋_GB2312"/>
          <w:sz w:val="32"/>
          <w:szCs w:val="32"/>
          <w:highlight w:val="none"/>
          <w:lang w:eastAsia="zh-CN"/>
        </w:rPr>
        <w:t>并以此为引领</w:t>
      </w:r>
      <w:r>
        <w:rPr>
          <w:rFonts w:hint="eastAsia" w:ascii="仿宋_GB2312" w:hAnsi="仿宋_GB2312" w:cs="仿宋_GB2312"/>
          <w:sz w:val="32"/>
          <w:szCs w:val="32"/>
          <w:highlight w:val="none"/>
          <w:lang w:eastAsia="zh-CN"/>
        </w:rPr>
        <w:t>，</w:t>
      </w:r>
      <w:r>
        <w:rPr>
          <w:rFonts w:hint="eastAsia" w:ascii="仿宋_GB2312" w:hAnsi="仿宋_GB2312" w:eastAsia="仿宋_GB2312" w:cs="仿宋_GB2312"/>
          <w:sz w:val="32"/>
          <w:szCs w:val="32"/>
          <w:highlight w:val="none"/>
          <w:lang w:eastAsia="zh-CN"/>
        </w:rPr>
        <w:t>加快发展以草原风光、湿地风光、冰雪旅游、乡村旅游、民俗旅游为主体的大生态旅游业</w:t>
      </w:r>
      <w:r>
        <w:rPr>
          <w:rFonts w:hint="eastAsia" w:ascii="仿宋_GB2312" w:hAnsi="仿宋_GB2312" w:cs="仿宋_GB2312"/>
          <w:sz w:val="32"/>
          <w:szCs w:val="32"/>
          <w:highlight w:val="none"/>
          <w:lang w:eastAsia="zh-CN"/>
        </w:rPr>
        <w:t>”。</w:t>
      </w:r>
      <w:r>
        <w:rPr>
          <w:rFonts w:hint="eastAsia" w:ascii="仿宋_GB2312" w:hAnsi="仿宋_GB2312" w:eastAsia="仿宋_GB2312" w:cs="仿宋_GB2312"/>
          <w:sz w:val="32"/>
          <w:szCs w:val="32"/>
          <w:highlight w:val="none"/>
          <w:lang w:eastAsia="zh-CN"/>
        </w:rPr>
        <w:t>积极融入</w:t>
      </w:r>
      <w:r>
        <w:rPr>
          <w:rFonts w:hint="eastAsia" w:ascii="仿宋_GB2312" w:hAnsi="仿宋_GB2312" w:cs="仿宋_GB2312"/>
          <w:sz w:val="32"/>
          <w:szCs w:val="32"/>
          <w:highlight w:val="none"/>
          <w:lang w:eastAsia="zh-CN"/>
        </w:rPr>
        <w:t>“</w:t>
      </w:r>
      <w:r>
        <w:rPr>
          <w:rFonts w:hint="eastAsia" w:ascii="仿宋_GB2312" w:hAnsi="仿宋_GB2312" w:eastAsia="仿宋_GB2312" w:cs="仿宋_GB2312"/>
          <w:sz w:val="32"/>
          <w:szCs w:val="32"/>
          <w:highlight w:val="none"/>
          <w:lang w:eastAsia="zh-CN"/>
        </w:rPr>
        <w:t>双循环</w:t>
      </w:r>
      <w:r>
        <w:rPr>
          <w:rFonts w:hint="eastAsia" w:ascii="仿宋_GB2312" w:hAnsi="仿宋_GB2312" w:cs="仿宋_GB2312"/>
          <w:sz w:val="32"/>
          <w:szCs w:val="32"/>
          <w:highlight w:val="none"/>
          <w:lang w:eastAsia="zh-CN"/>
        </w:rPr>
        <w:t>”</w:t>
      </w:r>
      <w:r>
        <w:rPr>
          <w:rFonts w:hint="eastAsia" w:ascii="仿宋_GB2312" w:hAnsi="仿宋_GB2312" w:eastAsia="仿宋_GB2312" w:cs="仿宋_GB2312"/>
          <w:sz w:val="32"/>
          <w:szCs w:val="32"/>
          <w:highlight w:val="none"/>
          <w:lang w:eastAsia="zh-CN"/>
        </w:rPr>
        <w:t>新发展格局</w:t>
      </w:r>
      <w:r>
        <w:rPr>
          <w:rFonts w:hint="eastAsia" w:ascii="仿宋_GB2312" w:hAnsi="仿宋_GB2312" w:cs="仿宋_GB2312"/>
          <w:sz w:val="32"/>
          <w:szCs w:val="32"/>
          <w:highlight w:val="none"/>
          <w:lang w:eastAsia="zh-CN"/>
        </w:rPr>
        <w:t>，</w:t>
      </w:r>
      <w:r>
        <w:rPr>
          <w:rFonts w:hint="eastAsia" w:ascii="仿宋_GB2312" w:hAnsi="仿宋_GB2312" w:eastAsia="仿宋_GB2312" w:cs="仿宋_GB2312"/>
          <w:sz w:val="32"/>
          <w:szCs w:val="32"/>
          <w:highlight w:val="none"/>
          <w:lang w:eastAsia="zh-CN"/>
        </w:rPr>
        <w:t>从而逐步提高民俗旅游、教育、数字、康养、体育等绿色产业所占 GDP 比重</w:t>
      </w:r>
      <w:r>
        <w:rPr>
          <w:rFonts w:hint="eastAsia" w:ascii="仿宋_GB2312" w:hAnsi="仿宋_GB2312" w:cs="仿宋_GB2312"/>
          <w:sz w:val="32"/>
          <w:szCs w:val="32"/>
          <w:highlight w:val="none"/>
          <w:lang w:eastAsia="zh-CN"/>
        </w:rPr>
        <w:t>，</w:t>
      </w:r>
      <w:r>
        <w:rPr>
          <w:rFonts w:hint="eastAsia" w:ascii="仿宋_GB2312" w:hAnsi="仿宋_GB2312" w:eastAsia="仿宋_GB2312" w:cs="仿宋_GB2312"/>
          <w:sz w:val="32"/>
          <w:szCs w:val="32"/>
          <w:highlight w:val="none"/>
          <w:lang w:eastAsia="zh-CN"/>
        </w:rPr>
        <w:t>提升</w:t>
      </w:r>
      <w:r>
        <w:rPr>
          <w:rFonts w:hint="eastAsia" w:ascii="仿宋_GB2312" w:hAnsi="仿宋_GB2312" w:eastAsia="仿宋_GB2312" w:cs="仿宋_GB2312"/>
          <w:sz w:val="32"/>
          <w:szCs w:val="32"/>
          <w:highlight w:val="none"/>
          <w:lang w:val="en-US" w:eastAsia="zh-CN"/>
        </w:rPr>
        <w:t>新能源产业</w:t>
      </w:r>
      <w:r>
        <w:rPr>
          <w:rFonts w:hint="eastAsia" w:ascii="仿宋_GB2312" w:hAnsi="仿宋_GB2312" w:eastAsia="仿宋_GB2312" w:cs="仿宋_GB2312"/>
          <w:sz w:val="32"/>
          <w:szCs w:val="32"/>
          <w:highlight w:val="none"/>
          <w:lang w:eastAsia="zh-CN"/>
        </w:rPr>
        <w:t>、食品加工科技含量、降低工业污染</w:t>
      </w:r>
      <w:r>
        <w:rPr>
          <w:rFonts w:hint="eastAsia" w:ascii="仿宋_GB2312" w:hAnsi="仿宋_GB2312" w:cs="仿宋_GB2312"/>
          <w:sz w:val="32"/>
          <w:szCs w:val="32"/>
          <w:highlight w:val="none"/>
          <w:lang w:eastAsia="zh-CN"/>
        </w:rPr>
        <w:t>，</w:t>
      </w:r>
      <w:r>
        <w:rPr>
          <w:rFonts w:hint="eastAsia" w:ascii="仿宋_GB2312" w:hAnsi="仿宋_GB2312" w:eastAsia="仿宋_GB2312" w:cs="仿宋_GB2312"/>
          <w:sz w:val="32"/>
          <w:szCs w:val="32"/>
          <w:highlight w:val="none"/>
          <w:lang w:eastAsia="zh-CN"/>
        </w:rPr>
        <w:t>提高产业和项目亩产税收</w:t>
      </w:r>
      <w:r>
        <w:rPr>
          <w:rFonts w:hint="eastAsia" w:ascii="仿宋_GB2312" w:hAnsi="仿宋_GB2312" w:cs="仿宋_GB2312"/>
          <w:sz w:val="32"/>
          <w:szCs w:val="32"/>
          <w:highlight w:val="none"/>
          <w:lang w:eastAsia="zh-CN"/>
        </w:rPr>
        <w:t>，</w:t>
      </w:r>
      <w:r>
        <w:rPr>
          <w:rFonts w:hint="eastAsia" w:ascii="仿宋_GB2312" w:hAnsi="仿宋_GB2312" w:eastAsia="仿宋_GB2312" w:cs="仿宋_GB2312"/>
          <w:sz w:val="32"/>
          <w:szCs w:val="32"/>
          <w:highlight w:val="none"/>
          <w:lang w:eastAsia="zh-CN"/>
        </w:rPr>
        <w:t>打造全省绿色转型的示范城市</w:t>
      </w:r>
      <w:r>
        <w:rPr>
          <w:rFonts w:hint="eastAsia" w:ascii="仿宋_GB2312" w:hAnsi="仿宋_GB2312" w:cs="仿宋_GB2312"/>
          <w:sz w:val="32"/>
          <w:szCs w:val="32"/>
          <w:highlight w:val="none"/>
          <w:lang w:eastAsia="zh-CN"/>
        </w:rPr>
        <w:t>。</w:t>
      </w:r>
      <w:r>
        <w:rPr>
          <w:rFonts w:hint="eastAsia" w:ascii="仿宋_GB2312" w:hAnsi="仿宋_GB2312" w:eastAsia="仿宋_GB2312" w:cs="仿宋_GB2312"/>
          <w:sz w:val="32"/>
          <w:szCs w:val="32"/>
          <w:highlight w:val="none"/>
          <w:lang w:eastAsia="zh-CN"/>
        </w:rPr>
        <w:t>让老百姓在宜居的环境中享受生活</w:t>
      </w:r>
      <w:r>
        <w:rPr>
          <w:rFonts w:hint="eastAsia" w:ascii="仿宋_GB2312" w:hAnsi="仿宋_GB2312" w:cs="仿宋_GB2312"/>
          <w:sz w:val="32"/>
          <w:szCs w:val="32"/>
          <w:highlight w:val="none"/>
          <w:lang w:eastAsia="zh-CN"/>
        </w:rPr>
        <w:t>，</w:t>
      </w:r>
      <w:r>
        <w:rPr>
          <w:rFonts w:hint="eastAsia" w:ascii="仿宋_GB2312" w:hAnsi="仿宋_GB2312" w:eastAsia="仿宋_GB2312" w:cs="仿宋_GB2312"/>
          <w:sz w:val="32"/>
          <w:szCs w:val="32"/>
          <w:highlight w:val="none"/>
          <w:lang w:eastAsia="zh-CN"/>
        </w:rPr>
        <w:t>切实感受到通过创建国家生态文明示范</w:t>
      </w:r>
      <w:r>
        <w:rPr>
          <w:rFonts w:hint="eastAsia" w:ascii="仿宋_GB2312" w:hAnsi="仿宋_GB2312" w:eastAsia="仿宋_GB2312" w:cs="仿宋_GB2312"/>
          <w:sz w:val="32"/>
          <w:szCs w:val="32"/>
          <w:highlight w:val="none"/>
          <w:lang w:val="en-US" w:eastAsia="zh-CN"/>
        </w:rPr>
        <w:t>区</w:t>
      </w:r>
      <w:r>
        <w:rPr>
          <w:rFonts w:hint="eastAsia" w:ascii="仿宋_GB2312" w:hAnsi="仿宋_GB2312" w:eastAsia="仿宋_GB2312" w:cs="仿宋_GB2312"/>
          <w:sz w:val="32"/>
          <w:szCs w:val="32"/>
          <w:highlight w:val="none"/>
          <w:lang w:eastAsia="zh-CN"/>
        </w:rPr>
        <w:t>所带来的生态效益</w:t>
      </w:r>
      <w:r>
        <w:rPr>
          <w:rFonts w:hint="eastAsia" w:ascii="仿宋_GB2312" w:hAnsi="仿宋_GB2312" w:cs="仿宋_GB2312"/>
          <w:sz w:val="32"/>
          <w:szCs w:val="32"/>
          <w:highlight w:val="none"/>
          <w:lang w:eastAsia="zh-CN"/>
        </w:rPr>
        <w:t>。</w:t>
      </w:r>
      <w:bookmarkStart w:id="0" w:name="_Toc16216"/>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outlineLvl w:val="0"/>
        <w:rPr>
          <w:rFonts w:hint="eastAsia" w:ascii="黑体" w:hAnsi="黑体" w:eastAsia="黑体" w:cs="黑体"/>
          <w:b w:val="0"/>
          <w:bCs/>
          <w:sz w:val="32"/>
          <w:szCs w:val="32"/>
          <w:lang w:val="en-US"/>
        </w:rPr>
      </w:pPr>
      <w:r>
        <w:rPr>
          <w:rFonts w:hint="eastAsia" w:ascii="黑体" w:hAnsi="黑体" w:eastAsia="黑体" w:cs="黑体"/>
          <w:b w:val="0"/>
          <w:bCs/>
          <w:sz w:val="32"/>
          <w:szCs w:val="32"/>
          <w:lang w:val="en-US" w:eastAsia="zh-CN"/>
        </w:rPr>
        <w:t>一</w:t>
      </w:r>
      <w:r>
        <w:rPr>
          <w:rFonts w:hint="eastAsia" w:ascii="黑体" w:hAnsi="黑体" w:eastAsia="黑体" w:cs="黑体"/>
          <w:b w:val="0"/>
          <w:bCs/>
          <w:sz w:val="32"/>
          <w:szCs w:val="32"/>
        </w:rPr>
        <w:t>、</w:t>
      </w:r>
      <w:r>
        <w:rPr>
          <w:rFonts w:hint="eastAsia" w:ascii="黑体" w:hAnsi="黑体" w:eastAsia="黑体" w:cs="黑体"/>
          <w:b w:val="0"/>
          <w:bCs/>
          <w:sz w:val="32"/>
          <w:szCs w:val="32"/>
          <w:lang w:val="en-US" w:eastAsia="zh-CN"/>
        </w:rPr>
        <w:t>工作基础与形势分析</w:t>
      </w:r>
      <w:bookmarkEnd w:id="0"/>
    </w:p>
    <w:p>
      <w:pPr>
        <w:pStyle w:val="4"/>
        <w:keepNext/>
        <w:keepLines/>
        <w:pageBreakBefore w:val="0"/>
        <w:widowControl w:val="0"/>
        <w:kinsoku/>
        <w:wordWrap/>
        <w:overflowPunct/>
        <w:topLinePunct w:val="0"/>
        <w:autoSpaceDE/>
        <w:autoSpaceDN/>
        <w:bidi w:val="0"/>
        <w:adjustRightInd w:val="0"/>
        <w:snapToGrid w:val="0"/>
        <w:spacing w:before="0" w:beforeLines="0" w:after="0" w:afterLines="0" w:line="578" w:lineRule="exact"/>
        <w:ind w:left="0" w:leftChars="0" w:firstLine="640" w:firstLineChars="200"/>
        <w:textAlignment w:val="auto"/>
        <w:rPr>
          <w:rFonts w:hint="eastAsia" w:ascii="楷体" w:hAnsi="楷体" w:eastAsia="楷体" w:cs="楷体"/>
          <w:b w:val="0"/>
          <w:bCs/>
          <w:sz w:val="32"/>
          <w:szCs w:val="32"/>
          <w:lang w:eastAsia="zh-CN"/>
        </w:rPr>
      </w:pPr>
      <w:bookmarkStart w:id="1" w:name="_Toc16725"/>
      <w:r>
        <w:rPr>
          <w:rFonts w:hint="eastAsia" w:ascii="楷体" w:hAnsi="楷体" w:eastAsia="楷体" w:cs="楷体"/>
          <w:b w:val="0"/>
          <w:bCs/>
          <w:sz w:val="32"/>
          <w:szCs w:val="32"/>
          <w:lang w:eastAsia="zh-CN"/>
        </w:rPr>
        <w:t>（一）</w:t>
      </w:r>
      <w:r>
        <w:rPr>
          <w:rFonts w:hint="eastAsia" w:ascii="楷体" w:hAnsi="楷体" w:eastAsia="楷体" w:cs="楷体"/>
          <w:b w:val="0"/>
          <w:bCs/>
          <w:sz w:val="32"/>
          <w:szCs w:val="32"/>
          <w:lang w:val="en-US" w:eastAsia="zh-CN"/>
        </w:rPr>
        <w:t>建设基础</w:t>
      </w:r>
      <w:bookmarkEnd w:id="1"/>
    </w:p>
    <w:p>
      <w:pPr>
        <w:pStyle w:val="5"/>
        <w:keepNext/>
        <w:keepLines/>
        <w:pageBreakBefore w:val="0"/>
        <w:widowControl w:val="0"/>
        <w:kinsoku/>
        <w:wordWrap/>
        <w:overflowPunct/>
        <w:topLinePunct w:val="0"/>
        <w:autoSpaceDE/>
        <w:autoSpaceDN/>
        <w:bidi w:val="0"/>
        <w:adjustRightInd w:val="0"/>
        <w:snapToGrid w:val="0"/>
        <w:spacing w:before="0" w:beforeLines="0" w:after="0" w:afterLines="0" w:line="578" w:lineRule="exact"/>
        <w:ind w:left="0" w:leftChars="0" w:firstLine="640" w:firstLineChars="200"/>
        <w:textAlignment w:val="auto"/>
        <w:outlineLvl w:val="2"/>
        <w:rPr>
          <w:rFonts w:hint="eastAsia" w:ascii="仿宋_GB2312" w:hAnsi="仿宋_GB2312" w:eastAsia="仿宋_GB2312" w:cs="仿宋_GB2312"/>
          <w:b w:val="0"/>
          <w:bCs/>
          <w:sz w:val="32"/>
          <w:szCs w:val="32"/>
          <w:lang w:eastAsia="zh-CN"/>
        </w:rPr>
      </w:pPr>
      <w:bookmarkStart w:id="2" w:name="_Toc2899"/>
      <w:r>
        <w:rPr>
          <w:rFonts w:hint="eastAsia" w:ascii="仿宋_GB2312" w:hAnsi="仿宋_GB2312" w:eastAsia="仿宋_GB2312" w:cs="仿宋_GB2312"/>
          <w:b w:val="0"/>
          <w:bCs/>
          <w:sz w:val="32"/>
          <w:szCs w:val="32"/>
          <w:lang w:val="en-US" w:eastAsia="zh-CN"/>
        </w:rPr>
        <w:t>1.</w:t>
      </w:r>
      <w:r>
        <w:rPr>
          <w:rFonts w:hint="eastAsia" w:ascii="仿宋_GB2312" w:hAnsi="仿宋_GB2312" w:eastAsia="仿宋_GB2312" w:cs="仿宋_GB2312"/>
          <w:b w:val="0"/>
          <w:bCs/>
          <w:sz w:val="32"/>
          <w:szCs w:val="32"/>
        </w:rPr>
        <w:t>区域</w:t>
      </w:r>
      <w:r>
        <w:rPr>
          <w:rFonts w:hint="eastAsia" w:ascii="仿宋_GB2312" w:hAnsi="仿宋_GB2312" w:eastAsia="仿宋_GB2312" w:cs="仿宋_GB2312"/>
          <w:b w:val="0"/>
          <w:bCs/>
          <w:sz w:val="32"/>
          <w:szCs w:val="32"/>
          <w:lang w:val="en-US" w:eastAsia="zh-CN"/>
        </w:rPr>
        <w:t>特征</w:t>
      </w:r>
      <w:bookmarkEnd w:id="2"/>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cs="仿宋_GB2312"/>
          <w:b w:val="0"/>
          <w:bCs/>
          <w:sz w:val="32"/>
          <w:szCs w:val="32"/>
          <w:lang w:val="en-US" w:eastAsia="zh-CN"/>
        </w:rPr>
        <w:t>（１）</w:t>
      </w:r>
      <w:r>
        <w:rPr>
          <w:rFonts w:hint="eastAsia" w:ascii="仿宋_GB2312" w:hAnsi="仿宋_GB2312" w:eastAsia="仿宋_GB2312" w:cs="仿宋_GB2312"/>
          <w:b w:val="0"/>
          <w:bCs/>
          <w:sz w:val="32"/>
          <w:szCs w:val="32"/>
          <w:lang w:val="en-US" w:eastAsia="zh-CN"/>
        </w:rPr>
        <w:t>自然环境</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rPr>
          <w:rFonts w:hint="eastAsia" w:ascii="仿宋_GB2312" w:hAnsi="仿宋_GB2312" w:eastAsia="仿宋_GB2312" w:cs="仿宋_GB2312"/>
          <w:sz w:val="32"/>
          <w:szCs w:val="32"/>
        </w:rPr>
      </w:pPr>
      <w:r>
        <w:rPr>
          <w:rFonts w:hint="default" w:ascii="仿宋_GB2312" w:hAnsi="仿宋_GB2312" w:eastAsia="仿宋_GB2312" w:cs="仿宋_GB2312"/>
          <w:sz w:val="32"/>
          <w:szCs w:val="32"/>
        </w:rPr>
        <w:t>①</w:t>
      </w:r>
      <w:r>
        <w:rPr>
          <w:rFonts w:hint="eastAsia" w:ascii="仿宋_GB2312" w:hAnsi="仿宋_GB2312" w:eastAsia="仿宋_GB2312" w:cs="仿宋_GB2312"/>
          <w:sz w:val="32"/>
          <w:szCs w:val="32"/>
        </w:rPr>
        <w:t>地理位置</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highlight w:val="none"/>
          <w:lang w:eastAsia="zh-CN"/>
        </w:rPr>
        <w:t>通榆县位于吉林省西北部</w:t>
      </w:r>
      <w:r>
        <w:rPr>
          <w:rFonts w:hint="eastAsia" w:ascii="仿宋_GB2312" w:hAnsi="仿宋_GB2312" w:cs="仿宋_GB2312"/>
          <w:sz w:val="32"/>
          <w:szCs w:val="32"/>
          <w:highlight w:val="none"/>
          <w:lang w:eastAsia="zh-CN"/>
        </w:rPr>
        <w:t>，</w:t>
      </w:r>
      <w:r>
        <w:rPr>
          <w:rFonts w:hint="eastAsia" w:ascii="仿宋_GB2312" w:hAnsi="仿宋_GB2312" w:eastAsia="仿宋_GB2312" w:cs="仿宋_GB2312"/>
          <w:sz w:val="32"/>
          <w:szCs w:val="32"/>
          <w:highlight w:val="none"/>
          <w:lang w:eastAsia="zh-CN"/>
        </w:rPr>
        <w:t>白城</w:t>
      </w:r>
      <w:r>
        <w:rPr>
          <w:rFonts w:hint="eastAsia" w:ascii="仿宋_GB2312" w:hAnsi="仿宋_GB2312" w:eastAsia="仿宋_GB2312" w:cs="仿宋_GB2312"/>
          <w:sz w:val="32"/>
          <w:szCs w:val="32"/>
          <w:highlight w:val="none"/>
          <w:lang w:val="en-US" w:eastAsia="zh-CN"/>
        </w:rPr>
        <w:t>市</w:t>
      </w:r>
      <w:r>
        <w:rPr>
          <w:rFonts w:hint="eastAsia" w:ascii="仿宋_GB2312" w:hAnsi="仿宋_GB2312" w:eastAsia="仿宋_GB2312" w:cs="仿宋_GB2312"/>
          <w:sz w:val="32"/>
          <w:szCs w:val="32"/>
          <w:highlight w:val="none"/>
          <w:lang w:eastAsia="zh-CN"/>
        </w:rPr>
        <w:t>南部</w:t>
      </w:r>
      <w:r>
        <w:rPr>
          <w:rFonts w:hint="eastAsia" w:ascii="仿宋_GB2312" w:hAnsi="仿宋_GB2312" w:cs="仿宋_GB2312"/>
          <w:sz w:val="32"/>
          <w:szCs w:val="32"/>
          <w:highlight w:val="none"/>
          <w:lang w:eastAsia="zh-CN"/>
        </w:rPr>
        <w:t>，</w:t>
      </w:r>
      <w:r>
        <w:rPr>
          <w:rFonts w:hint="eastAsia" w:ascii="仿宋_GB2312" w:hAnsi="仿宋_GB2312" w:eastAsia="仿宋_GB2312" w:cs="仿宋_GB2312"/>
          <w:sz w:val="32"/>
          <w:szCs w:val="32"/>
          <w:highlight w:val="none"/>
          <w:lang w:eastAsia="zh-CN"/>
        </w:rPr>
        <w:t>范围介于东经122°2′13″至123°30′37″</w:t>
      </w:r>
      <w:r>
        <w:rPr>
          <w:rFonts w:hint="eastAsia" w:ascii="仿宋_GB2312" w:hAnsi="仿宋_GB2312" w:cs="仿宋_GB2312"/>
          <w:sz w:val="32"/>
          <w:szCs w:val="32"/>
          <w:highlight w:val="none"/>
          <w:lang w:eastAsia="zh-CN"/>
        </w:rPr>
        <w:t>，</w:t>
      </w:r>
      <w:r>
        <w:rPr>
          <w:rFonts w:hint="eastAsia" w:ascii="仿宋_GB2312" w:hAnsi="仿宋_GB2312" w:eastAsia="仿宋_GB2312" w:cs="仿宋_GB2312"/>
          <w:sz w:val="32"/>
          <w:szCs w:val="32"/>
          <w:highlight w:val="none"/>
          <w:lang w:eastAsia="zh-CN"/>
        </w:rPr>
        <w:t>北纬44°13′5″至45°16′27″之间</w:t>
      </w:r>
      <w:r>
        <w:rPr>
          <w:rFonts w:hint="eastAsia" w:ascii="仿宋_GB2312" w:hAnsi="仿宋_GB2312" w:cs="仿宋_GB2312"/>
          <w:sz w:val="32"/>
          <w:szCs w:val="32"/>
          <w:highlight w:val="none"/>
          <w:lang w:eastAsia="zh-CN"/>
        </w:rPr>
        <w:t>，</w:t>
      </w:r>
      <w:r>
        <w:rPr>
          <w:rFonts w:hint="eastAsia" w:ascii="仿宋_GB2312" w:hAnsi="仿宋_GB2312" w:eastAsia="仿宋_GB2312" w:cs="仿宋_GB2312"/>
          <w:sz w:val="32"/>
          <w:szCs w:val="32"/>
          <w:highlight w:val="none"/>
          <w:lang w:eastAsia="zh-CN"/>
        </w:rPr>
        <w:t>东与乾安县相接</w:t>
      </w:r>
      <w:r>
        <w:rPr>
          <w:rFonts w:hint="eastAsia" w:ascii="仿宋_GB2312" w:hAnsi="仿宋_GB2312" w:cs="仿宋_GB2312"/>
          <w:sz w:val="32"/>
          <w:szCs w:val="32"/>
          <w:highlight w:val="none"/>
          <w:lang w:eastAsia="zh-CN"/>
        </w:rPr>
        <w:t>，</w:t>
      </w:r>
      <w:r>
        <w:rPr>
          <w:rFonts w:hint="eastAsia" w:ascii="仿宋_GB2312" w:hAnsi="仿宋_GB2312" w:eastAsia="仿宋_GB2312" w:cs="仿宋_GB2312"/>
          <w:sz w:val="32"/>
          <w:szCs w:val="32"/>
          <w:highlight w:val="none"/>
          <w:lang w:eastAsia="zh-CN"/>
        </w:rPr>
        <w:t>西与内蒙古自治区科尔沁右翼中旗为界</w:t>
      </w:r>
      <w:r>
        <w:rPr>
          <w:rFonts w:hint="eastAsia" w:ascii="仿宋_GB2312" w:hAnsi="仿宋_GB2312" w:cs="仿宋_GB2312"/>
          <w:sz w:val="32"/>
          <w:szCs w:val="32"/>
          <w:highlight w:val="none"/>
          <w:lang w:eastAsia="zh-CN"/>
        </w:rPr>
        <w:t>，</w:t>
      </w:r>
      <w:r>
        <w:rPr>
          <w:rFonts w:hint="eastAsia" w:ascii="仿宋_GB2312" w:hAnsi="仿宋_GB2312" w:eastAsia="仿宋_GB2312" w:cs="仿宋_GB2312"/>
          <w:sz w:val="32"/>
          <w:szCs w:val="32"/>
          <w:highlight w:val="none"/>
          <w:lang w:eastAsia="zh-CN"/>
        </w:rPr>
        <w:t>南与长岭县相连</w:t>
      </w:r>
      <w:r>
        <w:rPr>
          <w:rFonts w:hint="eastAsia" w:ascii="仿宋_GB2312" w:hAnsi="仿宋_GB2312" w:cs="仿宋_GB2312"/>
          <w:sz w:val="32"/>
          <w:szCs w:val="32"/>
          <w:highlight w:val="none"/>
          <w:lang w:eastAsia="zh-CN"/>
        </w:rPr>
        <w:t>，</w:t>
      </w:r>
      <w:r>
        <w:rPr>
          <w:rFonts w:hint="eastAsia" w:ascii="仿宋_GB2312" w:hAnsi="仿宋_GB2312" w:eastAsia="仿宋_GB2312" w:cs="仿宋_GB2312"/>
          <w:sz w:val="32"/>
          <w:szCs w:val="32"/>
          <w:highlight w:val="none"/>
          <w:lang w:eastAsia="zh-CN"/>
        </w:rPr>
        <w:t>西南与内蒙古自治区科尔左翼中旗相交</w:t>
      </w:r>
      <w:r>
        <w:rPr>
          <w:rFonts w:hint="eastAsia" w:ascii="仿宋_GB2312" w:hAnsi="仿宋_GB2312" w:cs="仿宋_GB2312"/>
          <w:sz w:val="32"/>
          <w:szCs w:val="32"/>
          <w:highlight w:val="none"/>
          <w:lang w:eastAsia="zh-CN"/>
        </w:rPr>
        <w:t>，</w:t>
      </w:r>
      <w:r>
        <w:rPr>
          <w:rFonts w:hint="eastAsia" w:ascii="仿宋_GB2312" w:hAnsi="仿宋_GB2312" w:eastAsia="仿宋_GB2312" w:cs="仿宋_GB2312"/>
          <w:sz w:val="32"/>
          <w:szCs w:val="32"/>
          <w:highlight w:val="none"/>
          <w:lang w:eastAsia="zh-CN"/>
        </w:rPr>
        <w:t>北与洮南市为邻</w:t>
      </w:r>
      <w:r>
        <w:rPr>
          <w:rFonts w:hint="eastAsia" w:ascii="仿宋_GB2312" w:hAnsi="仿宋_GB2312" w:cs="仿宋_GB2312"/>
          <w:sz w:val="32"/>
          <w:szCs w:val="32"/>
          <w:highlight w:val="none"/>
          <w:lang w:eastAsia="zh-CN"/>
        </w:rPr>
        <w:t>，</w:t>
      </w:r>
      <w:r>
        <w:rPr>
          <w:rFonts w:hint="eastAsia" w:ascii="仿宋_GB2312" w:hAnsi="仿宋_GB2312" w:eastAsia="仿宋_GB2312" w:cs="仿宋_GB2312"/>
          <w:sz w:val="32"/>
          <w:szCs w:val="32"/>
          <w:highlight w:val="none"/>
          <w:lang w:eastAsia="zh-CN"/>
        </w:rPr>
        <w:t>东北与大安</w:t>
      </w:r>
      <w:r>
        <w:rPr>
          <w:rFonts w:hint="eastAsia" w:ascii="仿宋_GB2312" w:hAnsi="仿宋_GB2312" w:cs="仿宋_GB2312"/>
          <w:sz w:val="32"/>
          <w:szCs w:val="32"/>
          <w:highlight w:val="none"/>
          <w:lang w:val="en-US" w:eastAsia="zh-CN"/>
        </w:rPr>
        <w:t>市</w:t>
      </w:r>
      <w:r>
        <w:rPr>
          <w:rFonts w:hint="eastAsia" w:ascii="仿宋_GB2312" w:hAnsi="仿宋_GB2312" w:eastAsia="仿宋_GB2312" w:cs="仿宋_GB2312"/>
          <w:sz w:val="32"/>
          <w:szCs w:val="32"/>
          <w:highlight w:val="none"/>
          <w:lang w:eastAsia="zh-CN"/>
        </w:rPr>
        <w:t>接壤</w:t>
      </w:r>
      <w:r>
        <w:rPr>
          <w:rFonts w:hint="eastAsia" w:ascii="仿宋_GB2312" w:hAnsi="仿宋_GB2312" w:cs="仿宋_GB2312"/>
          <w:sz w:val="32"/>
          <w:szCs w:val="32"/>
          <w:highlight w:val="none"/>
          <w:lang w:eastAsia="zh-CN"/>
        </w:rPr>
        <w:t>。</w:t>
      </w:r>
      <w:r>
        <w:rPr>
          <w:rFonts w:hint="eastAsia" w:ascii="仿宋_GB2312" w:hAnsi="仿宋_GB2312" w:eastAsia="仿宋_GB2312" w:cs="仿宋_GB2312"/>
          <w:sz w:val="32"/>
          <w:szCs w:val="32"/>
          <w:highlight w:val="none"/>
          <w:lang w:eastAsia="zh-CN"/>
        </w:rPr>
        <w:t>南北长约116.5公里</w:t>
      </w:r>
      <w:r>
        <w:rPr>
          <w:rFonts w:hint="eastAsia" w:ascii="仿宋_GB2312" w:hAnsi="仿宋_GB2312" w:cs="仿宋_GB2312"/>
          <w:sz w:val="32"/>
          <w:szCs w:val="32"/>
          <w:highlight w:val="none"/>
          <w:lang w:eastAsia="zh-CN"/>
        </w:rPr>
        <w:t>，</w:t>
      </w:r>
      <w:r>
        <w:rPr>
          <w:rFonts w:hint="eastAsia" w:ascii="仿宋_GB2312" w:hAnsi="仿宋_GB2312" w:eastAsia="仿宋_GB2312" w:cs="仿宋_GB2312"/>
          <w:sz w:val="32"/>
          <w:szCs w:val="32"/>
          <w:highlight w:val="none"/>
          <w:lang w:eastAsia="zh-CN"/>
        </w:rPr>
        <w:t>东西宽约112.6公里</w:t>
      </w:r>
      <w:r>
        <w:rPr>
          <w:rFonts w:hint="eastAsia" w:ascii="仿宋_GB2312" w:hAnsi="仿宋_GB2312" w:cs="仿宋_GB2312"/>
          <w:sz w:val="32"/>
          <w:szCs w:val="32"/>
          <w:highlight w:val="none"/>
          <w:lang w:eastAsia="zh-CN"/>
        </w:rPr>
        <w:t>，</w:t>
      </w:r>
      <w:r>
        <w:rPr>
          <w:rFonts w:hint="eastAsia" w:ascii="仿宋_GB2312" w:hAnsi="仿宋_GB2312" w:eastAsia="仿宋_GB2312" w:cs="仿宋_GB2312"/>
          <w:sz w:val="32"/>
          <w:szCs w:val="32"/>
          <w:highlight w:val="none"/>
          <w:lang w:eastAsia="zh-CN"/>
        </w:rPr>
        <w:t>总幅员面积84</w:t>
      </w: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lang w:eastAsia="zh-CN"/>
        </w:rPr>
        <w:t>6平方公里</w:t>
      </w:r>
      <w:r>
        <w:rPr>
          <w:rFonts w:hint="eastAsia" w:ascii="仿宋_GB2312" w:hAnsi="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rPr>
          <w:rFonts w:hint="eastAsia" w:ascii="仿宋_GB2312" w:hAnsi="仿宋_GB2312" w:eastAsia="仿宋_GB2312" w:cs="仿宋_GB2312"/>
          <w:sz w:val="32"/>
          <w:szCs w:val="32"/>
        </w:rPr>
      </w:pPr>
      <w:r>
        <w:rPr>
          <w:rFonts w:hint="default" w:ascii="仿宋_GB2312" w:hAnsi="仿宋_GB2312" w:eastAsia="仿宋_GB2312" w:cs="仿宋_GB2312"/>
          <w:sz w:val="32"/>
          <w:szCs w:val="32"/>
          <w:highlight w:val="none"/>
          <w:lang w:eastAsia="zh-CN"/>
        </w:rPr>
        <w:t>②</w:t>
      </w:r>
      <w:r>
        <w:rPr>
          <w:rFonts w:hint="eastAsia" w:ascii="仿宋_GB2312" w:hAnsi="仿宋_GB2312" w:eastAsia="仿宋_GB2312" w:cs="仿宋_GB2312"/>
          <w:sz w:val="32"/>
          <w:szCs w:val="32"/>
        </w:rPr>
        <w:t>气象</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通榆县属中温带半干旱大陆性季风气候</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春夏秋冬四季分明</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年平均日照时长超过2900小时</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年平均气温5.5摄氏度</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年平均降水量350毫米</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无霜期约164天</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通榆县地势平坦开阔</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西北略高</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东南稍低</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一般海拔在140米至180米之间</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西部多沙丘</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东部多平原</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土壤以淡黑钙土、风沙土等为主</w:t>
      </w:r>
      <w:r>
        <w:rPr>
          <w:rFonts w:hint="eastAsia" w:ascii="仿宋_GB2312" w:hAnsi="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rPr>
          <w:rFonts w:hint="eastAsia" w:ascii="仿宋_GB2312" w:hAnsi="仿宋_GB2312" w:eastAsia="仿宋_GB2312" w:cs="仿宋_GB2312"/>
          <w:sz w:val="32"/>
          <w:szCs w:val="32"/>
        </w:rPr>
      </w:pPr>
      <w:r>
        <w:rPr>
          <w:rFonts w:hint="default" w:ascii="仿宋_GB2312" w:hAnsi="仿宋_GB2312" w:eastAsia="仿宋_GB2312" w:cs="仿宋_GB2312"/>
          <w:sz w:val="32"/>
          <w:szCs w:val="32"/>
        </w:rPr>
        <w:t>③</w:t>
      </w:r>
      <w:r>
        <w:rPr>
          <w:rFonts w:hint="eastAsia" w:ascii="仿宋_GB2312" w:hAnsi="仿宋_GB2312" w:eastAsia="仿宋_GB2312" w:cs="仿宋_GB2312"/>
          <w:sz w:val="32"/>
          <w:szCs w:val="32"/>
        </w:rPr>
        <w:t>水文</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通榆县境内共有3条河流</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分别是霍林河、文牛格尺河、南额木太河</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霍林河是流经通榆县的最大一条河流</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属松花江流域嫩江水系的一级支流</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发源于内蒙古自治区哲里木盟扎鲁特旗的大兴安岭山脉</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德福特勒罕山北麓</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自扎鲁特旗西北入兴安盟科尔沁右翼中旗经高力板从通榆县的西北部同发牧场进入吉林省通榆县境内</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霍林河全长590</w:t>
      </w:r>
      <w:r>
        <w:rPr>
          <w:rFonts w:hint="eastAsia" w:ascii="仿宋_GB2312" w:hAnsi="仿宋_GB2312" w:cs="仿宋_GB2312"/>
          <w:sz w:val="32"/>
          <w:szCs w:val="32"/>
          <w:lang w:val="en-US" w:eastAsia="zh-CN"/>
        </w:rPr>
        <w:t>千米</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总流域面积19876.4</w:t>
      </w:r>
      <w:r>
        <w:rPr>
          <w:rFonts w:hint="eastAsia" w:ascii="仿宋_GB2312" w:hAnsi="仿宋_GB2312" w:cs="仿宋_GB2312"/>
          <w:sz w:val="32"/>
          <w:szCs w:val="32"/>
          <w:lang w:val="en-US" w:eastAsia="zh-CN"/>
        </w:rPr>
        <w:t>平方千米</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在吉林省通榆县的流域面积为3969.1</w:t>
      </w:r>
      <w:r>
        <w:rPr>
          <w:rFonts w:hint="eastAsia" w:ascii="仿宋_GB2312" w:hAnsi="仿宋_GB2312" w:cs="仿宋_GB2312"/>
          <w:sz w:val="32"/>
          <w:szCs w:val="32"/>
          <w:lang w:val="en-US" w:eastAsia="zh-CN"/>
        </w:rPr>
        <w:t>平方千米</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河长240公里</w:t>
      </w:r>
      <w:r>
        <w:rPr>
          <w:rFonts w:hint="eastAsia" w:ascii="仿宋_GB2312" w:hAnsi="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文牛格尺河属西辽河流域</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新开河水系</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由内蒙古自治区科右中旗白云努力乡前查干诺尔屯东南约7</w:t>
      </w:r>
      <w:r>
        <w:rPr>
          <w:rFonts w:hint="eastAsia" w:ascii="仿宋_GB2312" w:hAnsi="仿宋_GB2312" w:cs="仿宋_GB2312"/>
          <w:sz w:val="32"/>
          <w:szCs w:val="32"/>
          <w:lang w:val="en-US" w:eastAsia="zh-CN"/>
        </w:rPr>
        <w:t>千米</w:t>
      </w:r>
      <w:r>
        <w:rPr>
          <w:rFonts w:hint="eastAsia" w:ascii="仿宋_GB2312" w:hAnsi="仿宋_GB2312" w:eastAsia="仿宋_GB2312" w:cs="仿宋_GB2312"/>
          <w:sz w:val="32"/>
          <w:szCs w:val="32"/>
        </w:rPr>
        <w:t>处进入通榆县新发乡树统屯</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流经5个乡、镇、场（即：团结、新发、瞻榆镇、包拉温都乡、良井子国营牧场）</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在瞻榆马场东南1.5</w:t>
      </w:r>
      <w:r>
        <w:rPr>
          <w:rFonts w:hint="eastAsia" w:ascii="仿宋_GB2312" w:hAnsi="仿宋_GB2312" w:cs="仿宋_GB2312"/>
          <w:sz w:val="32"/>
          <w:szCs w:val="32"/>
          <w:lang w:val="en-US" w:eastAsia="zh-CN"/>
        </w:rPr>
        <w:t>千米</w:t>
      </w:r>
      <w:r>
        <w:rPr>
          <w:rFonts w:hint="eastAsia" w:ascii="仿宋_GB2312" w:hAnsi="仿宋_GB2312" w:eastAsia="仿宋_GB2312" w:cs="仿宋_GB2312"/>
          <w:sz w:val="32"/>
          <w:szCs w:val="32"/>
        </w:rPr>
        <w:t>处流出吉林省</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于内蒙古自治区科左中旗入新开河</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文牛格尺河从新发乡红旗村的苍吉庙窝铺往东</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流经郭家窝堡、前丹江屯、新发堡屯、张家窝堡、白音嗒拉屯、金祥营子南甸子到瞻榆马场东南1.5</w:t>
      </w:r>
      <w:r>
        <w:rPr>
          <w:rFonts w:hint="eastAsia" w:ascii="仿宋_GB2312" w:hAnsi="仿宋_GB2312" w:cs="仿宋_GB2312"/>
          <w:sz w:val="32"/>
          <w:szCs w:val="32"/>
          <w:lang w:val="en-US" w:eastAsia="zh-CN"/>
        </w:rPr>
        <w:t>千米</w:t>
      </w:r>
      <w:r>
        <w:rPr>
          <w:rFonts w:hint="eastAsia" w:ascii="仿宋_GB2312" w:hAnsi="仿宋_GB2312" w:eastAsia="仿宋_GB2312" w:cs="仿宋_GB2312"/>
          <w:sz w:val="32"/>
          <w:szCs w:val="32"/>
        </w:rPr>
        <w:t>处流出吉林省</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文牛格尺河在吉林省境内河道长42.3</w:t>
      </w:r>
      <w:r>
        <w:rPr>
          <w:rFonts w:hint="eastAsia" w:ascii="仿宋_GB2312" w:hAnsi="仿宋_GB2312" w:cs="仿宋_GB2312"/>
          <w:sz w:val="32"/>
          <w:szCs w:val="32"/>
          <w:lang w:val="en-US" w:eastAsia="zh-CN"/>
        </w:rPr>
        <w:t>千米</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流域面积1173.5</w:t>
      </w:r>
      <w:r>
        <w:rPr>
          <w:rFonts w:hint="eastAsia" w:ascii="仿宋_GB2312" w:hAnsi="仿宋_GB2312" w:cs="仿宋_GB2312"/>
          <w:sz w:val="32"/>
          <w:szCs w:val="32"/>
          <w:lang w:val="en-US" w:eastAsia="zh-CN"/>
        </w:rPr>
        <w:t>平方千米</w:t>
      </w:r>
      <w:r>
        <w:rPr>
          <w:rFonts w:hint="eastAsia" w:ascii="仿宋_GB2312" w:hAnsi="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南额木太河属松花江流域、嫩江水系</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发源于内蒙古的赛音温多尔</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赛音温多尔以上集水面积为1395平方公里</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由通榆县向海乡西北进入吉林省</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河流末端为向海水库</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流经1个乡</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1个行政村</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通榆县境内河道总长13.7公里</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通榆县境内流域面积556平方公里</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20年一遇洪水入向海水库流量为23.2立方米/秒</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多年平均径流量为0.08亿立方米</w:t>
      </w:r>
      <w:r>
        <w:rPr>
          <w:rFonts w:hint="eastAsia" w:ascii="仿宋_GB2312" w:hAnsi="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④地质地貌</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通榆县地形地貌特征是西高东低</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lang w:eastAsia="zh-CN"/>
        </w:rPr>
        <w:t>多以起伏不平的沙丘组成</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lang w:eastAsia="zh-CN"/>
        </w:rPr>
        <w:t>丘间为平原</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lang w:eastAsia="zh-CN"/>
        </w:rPr>
        <w:t>特别是西部沙丘连片</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lang w:eastAsia="zh-CN"/>
        </w:rPr>
        <w:t>东部为冲击湖积平原</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lang w:eastAsia="zh-CN"/>
        </w:rPr>
        <w:t>其间有不少沼泽、碱泡子</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lang w:eastAsia="zh-CN"/>
        </w:rPr>
        <w:t>地面高程在140</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180米之间</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lang w:eastAsia="zh-CN"/>
        </w:rPr>
        <w:t>地面自然比降为1/3500左右</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lang w:eastAsia="zh-CN"/>
        </w:rPr>
        <w:t>土壤分布主要有淡黑钙土、风沙土、草甸子土、碱土</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lang w:eastAsia="zh-CN"/>
        </w:rPr>
        <w:t>其中淡黑钙土面积26.6万公顷</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lang w:eastAsia="zh-CN"/>
        </w:rPr>
        <w:t>占土壤面积的37.74%；风沙土、草甸子土面积4.49万公顷</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lang w:eastAsia="zh-CN"/>
        </w:rPr>
        <w:t>占土壤面积的5.48%</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lang w:eastAsia="zh-CN"/>
        </w:rPr>
        <w:t>碱土面积16.34万公顷</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lang w:eastAsia="zh-CN"/>
        </w:rPr>
        <w:t>占土壤面积的19%</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lang w:eastAsia="zh-CN"/>
        </w:rPr>
        <w:t>植被情况为沙丘多为天然次生林、黄蒿、兔毛草</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lang w:eastAsia="zh-CN"/>
        </w:rPr>
        <w:t>甸子多为羊草、兔毛草、亚芦苇</w:t>
      </w:r>
      <w:r>
        <w:rPr>
          <w:rFonts w:hint="eastAsia" w:ascii="仿宋_GB2312" w:hAnsi="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val="en-US" w:eastAsia="zh-CN"/>
        </w:rPr>
        <w:t>（２）</w:t>
      </w:r>
      <w:r>
        <w:rPr>
          <w:rFonts w:hint="eastAsia" w:ascii="仿宋_GB2312" w:hAnsi="仿宋_GB2312" w:eastAsia="仿宋_GB2312" w:cs="仿宋_GB2312"/>
          <w:sz w:val="32"/>
          <w:szCs w:val="32"/>
        </w:rPr>
        <w:t>资源条件</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default" w:ascii="仿宋_GB2312" w:hAnsi="仿宋_GB2312" w:eastAsia="仿宋_GB2312" w:cs="仿宋_GB2312"/>
          <w:sz w:val="32"/>
          <w:szCs w:val="32"/>
          <w:highlight w:val="none"/>
          <w:lang w:eastAsia="zh-CN"/>
        </w:rPr>
        <w:t>①</w:t>
      </w:r>
      <w:r>
        <w:rPr>
          <w:rFonts w:hint="eastAsia" w:ascii="仿宋_GB2312" w:hAnsi="仿宋_GB2312" w:eastAsia="仿宋_GB2312" w:cs="仿宋_GB2312"/>
          <w:sz w:val="32"/>
          <w:szCs w:val="32"/>
          <w:highlight w:val="none"/>
        </w:rPr>
        <w:t>土地资源</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通榆县耕地总面积</w:t>
      </w:r>
      <w:r>
        <w:rPr>
          <w:rFonts w:hint="eastAsia" w:ascii="仿宋_GB2312" w:hAnsi="仿宋_GB2312" w:cs="仿宋_GB2312"/>
          <w:sz w:val="32"/>
          <w:szCs w:val="32"/>
          <w:highlight w:val="none"/>
          <w:lang w:val="en-US" w:eastAsia="zh-CN"/>
        </w:rPr>
        <w:t>657.57</w:t>
      </w:r>
      <w:r>
        <w:rPr>
          <w:rFonts w:hint="eastAsia" w:ascii="仿宋_GB2312" w:hAnsi="仿宋_GB2312" w:eastAsia="仿宋_GB2312" w:cs="仿宋_GB2312"/>
          <w:sz w:val="32"/>
          <w:szCs w:val="32"/>
          <w:highlight w:val="none"/>
          <w:lang w:eastAsia="zh-CN"/>
        </w:rPr>
        <w:t>万亩</w:t>
      </w:r>
      <w:r>
        <w:rPr>
          <w:rFonts w:hint="eastAsia" w:ascii="仿宋_GB2312" w:hAnsi="仿宋_GB2312" w:cs="仿宋_GB2312"/>
          <w:sz w:val="32"/>
          <w:szCs w:val="32"/>
          <w:highlight w:val="none"/>
          <w:lang w:eastAsia="zh-CN"/>
        </w:rPr>
        <w:t>，</w:t>
      </w:r>
      <w:r>
        <w:rPr>
          <w:rFonts w:hint="eastAsia" w:ascii="仿宋_GB2312" w:hAnsi="仿宋_GB2312" w:eastAsia="仿宋_GB2312" w:cs="仿宋_GB2312"/>
          <w:sz w:val="32"/>
          <w:szCs w:val="32"/>
          <w:highlight w:val="none"/>
          <w:lang w:eastAsia="zh-CN"/>
        </w:rPr>
        <w:t>农民人均土地面积为</w:t>
      </w:r>
      <w:r>
        <w:rPr>
          <w:rFonts w:hint="eastAsia" w:ascii="仿宋_GB2312" w:hAnsi="仿宋_GB2312" w:cs="仿宋_GB2312"/>
          <w:sz w:val="32"/>
          <w:szCs w:val="32"/>
          <w:highlight w:val="none"/>
          <w:lang w:val="en-US" w:eastAsia="zh-CN"/>
        </w:rPr>
        <w:t>39</w:t>
      </w:r>
      <w:r>
        <w:rPr>
          <w:rFonts w:hint="eastAsia" w:ascii="仿宋_GB2312" w:hAnsi="仿宋_GB2312" w:eastAsia="仿宋_GB2312" w:cs="仿宋_GB2312"/>
          <w:sz w:val="32"/>
          <w:szCs w:val="32"/>
          <w:highlight w:val="none"/>
          <w:lang w:eastAsia="zh-CN"/>
        </w:rPr>
        <w:t>亩</w:t>
      </w:r>
      <w:r>
        <w:rPr>
          <w:rFonts w:hint="eastAsia" w:ascii="仿宋_GB2312" w:hAnsi="仿宋_GB2312" w:cs="仿宋_GB2312"/>
          <w:sz w:val="32"/>
          <w:szCs w:val="32"/>
          <w:highlight w:val="none"/>
          <w:lang w:eastAsia="zh-CN"/>
        </w:rPr>
        <w:t>。</w:t>
      </w:r>
      <w:r>
        <w:rPr>
          <w:rFonts w:hint="eastAsia" w:ascii="仿宋_GB2312" w:hAnsi="仿宋_GB2312" w:eastAsia="仿宋_GB2312" w:cs="仿宋_GB2312"/>
          <w:sz w:val="32"/>
          <w:szCs w:val="32"/>
          <w:highlight w:val="none"/>
          <w:lang w:eastAsia="zh-CN"/>
        </w:rPr>
        <w:t>草原总面积169.4</w:t>
      </w:r>
      <w:r>
        <w:rPr>
          <w:rFonts w:hint="eastAsia" w:ascii="仿宋_GB2312" w:hAnsi="仿宋_GB2312" w:cs="仿宋_GB2312"/>
          <w:sz w:val="32"/>
          <w:szCs w:val="32"/>
          <w:highlight w:val="none"/>
          <w:lang w:val="en-US" w:eastAsia="zh-CN"/>
        </w:rPr>
        <w:t>5</w:t>
      </w:r>
      <w:r>
        <w:rPr>
          <w:rFonts w:hint="eastAsia" w:ascii="仿宋_GB2312" w:hAnsi="仿宋_GB2312" w:eastAsia="仿宋_GB2312" w:cs="仿宋_GB2312"/>
          <w:sz w:val="32"/>
          <w:szCs w:val="32"/>
          <w:highlight w:val="none"/>
          <w:lang w:eastAsia="zh-CN"/>
        </w:rPr>
        <w:t>万亩</w:t>
      </w:r>
      <w:r>
        <w:rPr>
          <w:rFonts w:hint="eastAsia" w:ascii="仿宋_GB2312" w:hAnsi="仿宋_GB2312" w:cs="仿宋_GB2312"/>
          <w:sz w:val="32"/>
          <w:szCs w:val="32"/>
          <w:highlight w:val="none"/>
          <w:lang w:eastAsia="zh-CN"/>
        </w:rPr>
        <w:t>，</w:t>
      </w:r>
      <w:r>
        <w:rPr>
          <w:rFonts w:hint="eastAsia" w:ascii="仿宋_GB2312" w:hAnsi="仿宋_GB2312" w:eastAsia="仿宋_GB2312" w:cs="仿宋_GB2312"/>
          <w:sz w:val="32"/>
          <w:szCs w:val="32"/>
          <w:highlight w:val="none"/>
          <w:lang w:eastAsia="zh-CN"/>
        </w:rPr>
        <w:t>湿地总面积48.56万亩</w:t>
      </w:r>
      <w:r>
        <w:rPr>
          <w:rFonts w:hint="eastAsia" w:ascii="仿宋_GB2312" w:hAnsi="仿宋_GB2312" w:cs="仿宋_GB2312"/>
          <w:sz w:val="32"/>
          <w:szCs w:val="32"/>
          <w:highlight w:val="none"/>
          <w:lang w:eastAsia="zh-CN"/>
        </w:rPr>
        <w:t>，</w:t>
      </w:r>
      <w:r>
        <w:rPr>
          <w:rFonts w:hint="eastAsia" w:ascii="仿宋_GB2312" w:hAnsi="仿宋_GB2312" w:eastAsia="仿宋_GB2312" w:cs="仿宋_GB2312"/>
          <w:sz w:val="32"/>
          <w:szCs w:val="32"/>
          <w:highlight w:val="none"/>
          <w:lang w:eastAsia="zh-CN"/>
        </w:rPr>
        <w:t>农业人口人均占有面积均居吉林省第一位</w:t>
      </w:r>
      <w:r>
        <w:rPr>
          <w:rFonts w:hint="eastAsia" w:ascii="仿宋_GB2312" w:hAnsi="仿宋_GB2312" w:cs="仿宋_GB2312"/>
          <w:sz w:val="32"/>
          <w:szCs w:val="32"/>
          <w:highlight w:val="none"/>
          <w:lang w:eastAsia="zh-CN"/>
        </w:rPr>
        <w:t>。</w:t>
      </w:r>
      <w:r>
        <w:rPr>
          <w:rFonts w:hint="eastAsia" w:ascii="仿宋_GB2312" w:hAnsi="仿宋_GB2312" w:eastAsia="仿宋_GB2312" w:cs="仿宋_GB2312"/>
          <w:sz w:val="32"/>
          <w:szCs w:val="32"/>
          <w:highlight w:val="none"/>
          <w:lang w:eastAsia="zh-CN"/>
        </w:rPr>
        <w:t>未利用土地面积</w:t>
      </w:r>
      <w:r>
        <w:rPr>
          <w:rFonts w:hint="eastAsia" w:ascii="仿宋_GB2312" w:hAnsi="仿宋_GB2312" w:cs="仿宋_GB2312"/>
          <w:sz w:val="32"/>
          <w:szCs w:val="32"/>
          <w:highlight w:val="none"/>
          <w:lang w:val="en-US" w:eastAsia="zh-CN"/>
        </w:rPr>
        <w:t>2.07</w:t>
      </w:r>
      <w:r>
        <w:rPr>
          <w:rFonts w:hint="eastAsia" w:ascii="仿宋_GB2312" w:hAnsi="仿宋_GB2312" w:eastAsia="仿宋_GB2312" w:cs="仿宋_GB2312"/>
          <w:sz w:val="32"/>
          <w:szCs w:val="32"/>
          <w:highlight w:val="none"/>
          <w:lang w:eastAsia="zh-CN"/>
        </w:rPr>
        <w:t>万公顷</w:t>
      </w:r>
      <w:r>
        <w:rPr>
          <w:rFonts w:hint="eastAsia" w:ascii="仿宋_GB2312" w:hAnsi="仿宋_GB2312" w:cs="仿宋_GB2312"/>
          <w:sz w:val="32"/>
          <w:szCs w:val="32"/>
          <w:highlight w:val="none"/>
          <w:lang w:eastAsia="zh-CN"/>
        </w:rPr>
        <w:t>。</w:t>
      </w:r>
      <w:r>
        <w:rPr>
          <w:rFonts w:hint="eastAsia" w:ascii="仿宋_GB2312" w:hAnsi="仿宋_GB2312" w:eastAsia="仿宋_GB2312" w:cs="仿宋_GB2312"/>
          <w:sz w:val="32"/>
          <w:szCs w:val="32"/>
          <w:highlight w:val="none"/>
          <w:lang w:eastAsia="zh-CN"/>
        </w:rPr>
        <w:t>工业及建设用地充足</w:t>
      </w:r>
      <w:r>
        <w:rPr>
          <w:rFonts w:hint="eastAsia" w:ascii="仿宋_GB2312" w:hAnsi="仿宋_GB2312" w:cs="仿宋_GB2312"/>
          <w:sz w:val="32"/>
          <w:szCs w:val="32"/>
          <w:highlight w:val="none"/>
          <w:lang w:eastAsia="zh-CN"/>
        </w:rPr>
        <w:t>，</w:t>
      </w:r>
      <w:r>
        <w:rPr>
          <w:rFonts w:hint="eastAsia" w:ascii="仿宋_GB2312" w:hAnsi="仿宋_GB2312" w:eastAsia="仿宋_GB2312" w:cs="仿宋_GB2312"/>
          <w:sz w:val="32"/>
          <w:szCs w:val="32"/>
          <w:highlight w:val="none"/>
          <w:lang w:eastAsia="zh-CN"/>
        </w:rPr>
        <w:t>优势明显</w:t>
      </w:r>
      <w:r>
        <w:rPr>
          <w:rFonts w:hint="eastAsia" w:ascii="仿宋_GB2312" w:hAnsi="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rPr>
          <w:rFonts w:hint="eastAsia" w:ascii="仿宋_GB2312" w:hAnsi="仿宋_GB2312" w:eastAsia="仿宋_GB2312" w:cs="仿宋_GB2312"/>
          <w:sz w:val="32"/>
          <w:szCs w:val="32"/>
        </w:rPr>
      </w:pPr>
      <w:r>
        <w:rPr>
          <w:rFonts w:hint="default" w:ascii="仿宋_GB2312" w:hAnsi="仿宋_GB2312" w:eastAsia="仿宋_GB2312" w:cs="仿宋_GB2312"/>
          <w:sz w:val="32"/>
          <w:szCs w:val="32"/>
        </w:rPr>
        <w:t>②</w:t>
      </w:r>
      <w:r>
        <w:rPr>
          <w:rFonts w:hint="eastAsia" w:ascii="仿宋_GB2312" w:hAnsi="仿宋_GB2312" w:eastAsia="仿宋_GB2312" w:cs="仿宋_GB2312"/>
          <w:sz w:val="32"/>
          <w:szCs w:val="32"/>
        </w:rPr>
        <w:t>林业资源</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通榆县是中国</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三北</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防护林建设重点县</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人工林主要树种为杨树、柳树及樟子松</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天然林主要树种为榆树</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现有活立木蓄积量</w:t>
      </w:r>
      <w:r>
        <w:rPr>
          <w:rFonts w:hint="eastAsia" w:ascii="仿宋_GB2312" w:hAnsi="仿宋_GB2312" w:cs="仿宋_GB2312"/>
          <w:sz w:val="32"/>
          <w:szCs w:val="32"/>
          <w:lang w:val="en-US" w:eastAsia="zh-CN"/>
        </w:rPr>
        <w:t>480.2</w:t>
      </w:r>
      <w:r>
        <w:rPr>
          <w:rFonts w:hint="eastAsia" w:ascii="仿宋_GB2312" w:hAnsi="仿宋_GB2312" w:eastAsia="仿宋_GB2312" w:cs="仿宋_GB2312"/>
          <w:sz w:val="32"/>
          <w:szCs w:val="32"/>
        </w:rPr>
        <w:t>万立方米</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森林覆盖率达</w:t>
      </w:r>
      <w:r>
        <w:rPr>
          <w:rFonts w:hint="eastAsia" w:ascii="仿宋_GB2312" w:hAnsi="仿宋_GB2312" w:cs="仿宋_GB2312"/>
          <w:sz w:val="32"/>
          <w:szCs w:val="32"/>
          <w:lang w:val="en-US" w:eastAsia="zh-CN"/>
        </w:rPr>
        <w:t>13.77</w:t>
      </w:r>
      <w:r>
        <w:rPr>
          <w:rFonts w:hint="eastAsia" w:ascii="仿宋_GB2312" w:hAnsi="仿宋_GB2312" w:eastAsia="仿宋_GB2312" w:cs="仿宋_GB2312"/>
          <w:sz w:val="32"/>
          <w:szCs w:val="32"/>
        </w:rPr>
        <w:t>%</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新增活立木蓄积量</w:t>
      </w:r>
      <w:r>
        <w:rPr>
          <w:rFonts w:hint="eastAsia" w:ascii="仿宋_GB2312" w:hAnsi="仿宋_GB2312" w:cs="仿宋_GB2312"/>
          <w:sz w:val="32"/>
          <w:szCs w:val="32"/>
          <w:lang w:val="en-US" w:eastAsia="zh-CN"/>
        </w:rPr>
        <w:t>37.2</w:t>
      </w:r>
      <w:r>
        <w:rPr>
          <w:rFonts w:hint="eastAsia" w:ascii="仿宋_GB2312" w:hAnsi="仿宋_GB2312" w:eastAsia="仿宋_GB2312" w:cs="仿宋_GB2312"/>
          <w:sz w:val="32"/>
          <w:szCs w:val="32"/>
        </w:rPr>
        <w:t>万立方米</w:t>
      </w:r>
      <w:r>
        <w:rPr>
          <w:rFonts w:hint="eastAsia" w:ascii="仿宋_GB2312" w:hAnsi="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rPr>
          <w:rFonts w:hint="eastAsia" w:ascii="仿宋_GB2312" w:hAnsi="仿宋_GB2312" w:eastAsia="仿宋_GB2312" w:cs="仿宋_GB2312"/>
          <w:sz w:val="32"/>
          <w:szCs w:val="32"/>
        </w:rPr>
      </w:pPr>
      <w:r>
        <w:rPr>
          <w:rFonts w:hint="default" w:ascii="仿宋_GB2312" w:hAnsi="仿宋_GB2312" w:eastAsia="仿宋_GB2312" w:cs="仿宋_GB2312"/>
          <w:sz w:val="32"/>
          <w:szCs w:val="32"/>
        </w:rPr>
        <w:t>③</w:t>
      </w:r>
      <w:r>
        <w:rPr>
          <w:rFonts w:hint="eastAsia" w:ascii="仿宋_GB2312" w:hAnsi="仿宋_GB2312" w:eastAsia="仿宋_GB2312" w:cs="仿宋_GB2312"/>
          <w:sz w:val="32"/>
          <w:szCs w:val="32"/>
        </w:rPr>
        <w:t>清洁能源</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通榆县风能、太阳能、生物质能开发潜力巨大</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风能方面</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通榆是全省风能储量最为丰富的地区之一</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风功率密度每平方米308瓦</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年可有效发电时间高达3900小时以上</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全县境内可开发风场面积达1643平方千米</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可开发风电场容量1800万千瓦以上</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光能方面</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全县年平均日照时长超过2900小时</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太阳辐射可达到每平方米5200兆焦以上</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日照百分率为65%以上</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年光伏有效发电小时可达到1700小时</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是吉林省光照资源最丰富的地区</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是太阳能开发的首选之地</w:t>
      </w:r>
      <w:r>
        <w:rPr>
          <w:rFonts w:hint="eastAsia" w:ascii="仿宋_GB2312" w:hAnsi="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④水资源</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通榆县水的PH值为7.20</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7.80</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是最佳弱碱水质</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是最适合人类饮用的上好水源</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霍林河、额木太河（支流）、文牛格尺河3条季节性河流从境内流过</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建有向海、兴隆、胜利3座大中型水库</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还有百余个自然泡泽星罗棋布</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近年来</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通过全力实施河湖连通工程</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使全县地表水充盈丰富</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总蓄水量达到4.45亿立方米</w:t>
      </w:r>
      <w:r>
        <w:rPr>
          <w:rFonts w:hint="eastAsia" w:ascii="仿宋_GB2312" w:hAnsi="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⑤旅游资源</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全县现有各类景区景点368处</w:t>
      </w:r>
      <w:r>
        <w:rPr>
          <w:rFonts w:hint="eastAsia" w:ascii="仿宋_GB2312" w:hAnsi="仿宋_GB2312" w:cs="仿宋_GB2312"/>
          <w:sz w:val="32"/>
          <w:szCs w:val="32"/>
          <w:highlight w:val="none"/>
          <w:lang w:eastAsia="zh-CN"/>
        </w:rPr>
        <w:t>。</w:t>
      </w:r>
      <w:r>
        <w:rPr>
          <w:rFonts w:hint="eastAsia" w:ascii="仿宋_GB2312" w:hAnsi="仿宋_GB2312" w:eastAsia="仿宋_GB2312" w:cs="仿宋_GB2312"/>
          <w:sz w:val="32"/>
          <w:szCs w:val="32"/>
          <w:highlight w:val="none"/>
        </w:rPr>
        <w:t>特别是AAAA级旅游景区向海</w:t>
      </w:r>
      <w:r>
        <w:rPr>
          <w:rFonts w:hint="eastAsia" w:ascii="仿宋_GB2312" w:hAnsi="仿宋_GB2312" w:cs="仿宋_GB2312"/>
          <w:sz w:val="32"/>
          <w:szCs w:val="32"/>
          <w:highlight w:val="none"/>
          <w:lang w:eastAsia="zh-CN"/>
        </w:rPr>
        <w:t>，</w:t>
      </w:r>
      <w:r>
        <w:rPr>
          <w:rFonts w:hint="eastAsia" w:ascii="仿宋_GB2312" w:hAnsi="仿宋_GB2312" w:eastAsia="仿宋_GB2312" w:cs="仿宋_GB2312"/>
          <w:sz w:val="32"/>
          <w:szCs w:val="32"/>
          <w:highlight w:val="none"/>
        </w:rPr>
        <w:t>被世界野生生物基金会评审为</w:t>
      </w:r>
      <w:r>
        <w:rPr>
          <w:rFonts w:hint="eastAsia" w:ascii="仿宋_GB2312" w:hAnsi="仿宋_GB2312" w:cs="仿宋_GB2312"/>
          <w:sz w:val="32"/>
          <w:szCs w:val="32"/>
          <w:highlight w:val="none"/>
          <w:lang w:eastAsia="zh-CN"/>
        </w:rPr>
        <w:t>“</w:t>
      </w:r>
      <w:r>
        <w:rPr>
          <w:rFonts w:hint="eastAsia" w:ascii="仿宋_GB2312" w:hAnsi="仿宋_GB2312" w:eastAsia="仿宋_GB2312" w:cs="仿宋_GB2312"/>
          <w:sz w:val="32"/>
          <w:szCs w:val="32"/>
          <w:highlight w:val="none"/>
        </w:rPr>
        <w:t>具有国际意义的A级自然保护区</w:t>
      </w:r>
      <w:r>
        <w:rPr>
          <w:rFonts w:hint="eastAsia" w:ascii="仿宋_GB2312" w:hAnsi="仿宋_GB2312" w:cs="仿宋_GB2312"/>
          <w:sz w:val="32"/>
          <w:szCs w:val="32"/>
          <w:highlight w:val="none"/>
          <w:lang w:eastAsia="zh-CN"/>
        </w:rPr>
        <w:t>”，</w:t>
      </w:r>
      <w:r>
        <w:rPr>
          <w:rFonts w:hint="eastAsia" w:ascii="仿宋_GB2312" w:hAnsi="仿宋_GB2312" w:eastAsia="仿宋_GB2312" w:cs="仿宋_GB2312"/>
          <w:sz w:val="32"/>
          <w:szCs w:val="32"/>
          <w:highlight w:val="none"/>
        </w:rPr>
        <w:t>列入《国际重要湿地名录》</w:t>
      </w:r>
      <w:r>
        <w:rPr>
          <w:rFonts w:hint="eastAsia" w:ascii="仿宋_GB2312" w:hAnsi="仿宋_GB2312" w:cs="仿宋_GB2312"/>
          <w:sz w:val="32"/>
          <w:szCs w:val="32"/>
          <w:highlight w:val="none"/>
          <w:lang w:eastAsia="zh-CN"/>
        </w:rPr>
        <w:t>，</w:t>
      </w:r>
      <w:r>
        <w:rPr>
          <w:rFonts w:hint="eastAsia" w:ascii="仿宋_GB2312" w:hAnsi="仿宋_GB2312" w:eastAsia="仿宋_GB2312" w:cs="仿宋_GB2312"/>
          <w:sz w:val="32"/>
          <w:szCs w:val="32"/>
          <w:highlight w:val="none"/>
        </w:rPr>
        <w:t>入选</w:t>
      </w:r>
      <w:r>
        <w:rPr>
          <w:rFonts w:hint="eastAsia" w:ascii="仿宋_GB2312" w:hAnsi="仿宋_GB2312" w:cs="仿宋_GB2312"/>
          <w:sz w:val="32"/>
          <w:szCs w:val="32"/>
          <w:highlight w:val="none"/>
          <w:lang w:eastAsia="zh-CN"/>
        </w:rPr>
        <w:t>“</w:t>
      </w:r>
      <w:r>
        <w:rPr>
          <w:rFonts w:hint="eastAsia" w:ascii="仿宋_GB2312" w:hAnsi="仿宋_GB2312" w:eastAsia="仿宋_GB2312" w:cs="仿宋_GB2312"/>
          <w:sz w:val="32"/>
          <w:szCs w:val="32"/>
          <w:highlight w:val="none"/>
        </w:rPr>
        <w:t>吉林八景</w:t>
      </w:r>
      <w:r>
        <w:rPr>
          <w:rFonts w:hint="eastAsia" w:ascii="仿宋_GB2312" w:hAnsi="仿宋_GB2312" w:cs="仿宋_GB2312"/>
          <w:sz w:val="32"/>
          <w:szCs w:val="32"/>
          <w:highlight w:val="none"/>
          <w:lang w:eastAsia="zh-CN"/>
        </w:rPr>
        <w:t>”</w:t>
      </w:r>
      <w:r>
        <w:rPr>
          <w:rFonts w:hint="eastAsia" w:ascii="仿宋_GB2312" w:hAnsi="仿宋_GB2312" w:eastAsia="仿宋_GB2312" w:cs="仿宋_GB2312"/>
          <w:sz w:val="32"/>
          <w:szCs w:val="32"/>
          <w:highlight w:val="none"/>
        </w:rPr>
        <w:t>前三甲</w:t>
      </w:r>
      <w:r>
        <w:rPr>
          <w:rFonts w:hint="eastAsia" w:ascii="仿宋_GB2312" w:hAnsi="仿宋_GB2312" w:cs="仿宋_GB2312"/>
          <w:sz w:val="32"/>
          <w:szCs w:val="32"/>
          <w:highlight w:val="none"/>
          <w:lang w:eastAsia="zh-CN"/>
        </w:rPr>
        <w:t>。</w:t>
      </w:r>
      <w:r>
        <w:rPr>
          <w:rFonts w:hint="eastAsia" w:ascii="仿宋_GB2312" w:hAnsi="仿宋_GB2312" w:eastAsia="仿宋_GB2312" w:cs="仿宋_GB2312"/>
          <w:sz w:val="32"/>
          <w:szCs w:val="32"/>
          <w:highlight w:val="none"/>
        </w:rPr>
        <w:t>通榆县向海蒙古族乡向海村是第三批全国乡村旅游重点村</w:t>
      </w:r>
      <w:r>
        <w:rPr>
          <w:rFonts w:hint="eastAsia" w:ascii="仿宋_GB2312" w:hAnsi="仿宋_GB2312" w:cs="仿宋_GB2312"/>
          <w:sz w:val="32"/>
          <w:szCs w:val="32"/>
          <w:highlight w:val="none"/>
          <w:lang w:eastAsia="zh-CN"/>
        </w:rPr>
        <w:t>。</w:t>
      </w:r>
      <w:r>
        <w:rPr>
          <w:rFonts w:hint="eastAsia" w:ascii="仿宋_GB2312" w:hAnsi="仿宋_GB2312" w:eastAsia="仿宋_GB2312" w:cs="仿宋_GB2312"/>
          <w:sz w:val="32"/>
          <w:szCs w:val="32"/>
          <w:highlight w:val="none"/>
        </w:rPr>
        <w:t>2万亩包拉温都杏树林是省级自然保护区</w:t>
      </w:r>
      <w:r>
        <w:rPr>
          <w:rFonts w:hint="eastAsia" w:ascii="仿宋_GB2312" w:hAnsi="仿宋_GB2312" w:cs="仿宋_GB2312"/>
          <w:sz w:val="32"/>
          <w:szCs w:val="32"/>
          <w:highlight w:val="none"/>
          <w:lang w:eastAsia="zh-CN"/>
        </w:rPr>
        <w:t>，</w:t>
      </w:r>
      <w:r>
        <w:rPr>
          <w:rFonts w:hint="eastAsia" w:ascii="仿宋_GB2312" w:hAnsi="仿宋_GB2312" w:eastAsia="仿宋_GB2312" w:cs="仿宋_GB2312"/>
          <w:sz w:val="32"/>
          <w:szCs w:val="32"/>
          <w:highlight w:val="none"/>
        </w:rPr>
        <w:t>万亩兴隆山蒙古黄榆林是亚洲最大的一片蒙古黄榆林</w:t>
      </w:r>
      <w:r>
        <w:rPr>
          <w:rFonts w:hint="eastAsia" w:ascii="仿宋_GB2312" w:hAnsi="仿宋_GB2312" w:cs="仿宋_GB2312"/>
          <w:sz w:val="32"/>
          <w:szCs w:val="32"/>
          <w:highlight w:val="none"/>
          <w:lang w:eastAsia="zh-CN"/>
        </w:rPr>
        <w:t>。</w:t>
      </w:r>
      <w:r>
        <w:rPr>
          <w:rFonts w:hint="eastAsia" w:ascii="仿宋_GB2312" w:hAnsi="仿宋_GB2312" w:eastAsia="仿宋_GB2312" w:cs="仿宋_GB2312"/>
          <w:sz w:val="32"/>
          <w:szCs w:val="32"/>
          <w:highlight w:val="none"/>
        </w:rPr>
        <w:t>通榆境内还有香海寺、乌兰塔拉遗址、清代公主陵、敖包山新石器遗址等</w:t>
      </w:r>
      <w:r>
        <w:rPr>
          <w:rFonts w:hint="eastAsia" w:ascii="仿宋_GB2312" w:hAnsi="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⑥芦苇资源</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通榆县是吉林省最大的芦苇产区</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也是全国重点芦苇产地</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全县有芦苇资源面积84.88万亩</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年均产量约1万吨</w:t>
      </w:r>
      <w:r>
        <w:rPr>
          <w:rFonts w:hint="eastAsia" w:ascii="仿宋_GB2312" w:hAnsi="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cs="仿宋_GB2312"/>
          <w:b w:val="0"/>
          <w:bCs w:val="0"/>
          <w:sz w:val="32"/>
          <w:szCs w:val="32"/>
          <w:highlight w:val="none"/>
          <w:lang w:val="en-US" w:eastAsia="zh-CN"/>
        </w:rPr>
        <w:t>（３）</w:t>
      </w:r>
      <w:r>
        <w:rPr>
          <w:rFonts w:hint="eastAsia" w:ascii="仿宋_GB2312" w:hAnsi="仿宋_GB2312" w:eastAsia="仿宋_GB2312" w:cs="仿宋_GB2312"/>
          <w:b w:val="0"/>
          <w:bCs w:val="0"/>
          <w:sz w:val="32"/>
          <w:szCs w:val="32"/>
          <w:highlight w:val="none"/>
          <w:lang w:val="en-US" w:eastAsia="zh-CN"/>
        </w:rPr>
        <w:t>经济发展</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①主体功能定位</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全面落实省</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一主、六双</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产业空间布局和市</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双谷双基地</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战略部署</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走</w:t>
      </w:r>
      <w:r>
        <w:rPr>
          <w:rFonts w:hint="eastAsia" w:ascii="仿宋_GB2312" w:hAnsi="仿宋_GB2312" w:cs="仿宋_GB2312"/>
          <w:sz w:val="32"/>
          <w:szCs w:val="32"/>
          <w:lang w:val="en-US" w:eastAsia="zh-CN"/>
        </w:rPr>
        <w:t>“</w:t>
      </w:r>
      <w:r>
        <w:rPr>
          <w:rFonts w:hint="eastAsia" w:ascii="仿宋_GB2312" w:hAnsi="仿宋_GB2312" w:eastAsia="仿宋_GB2312" w:cs="仿宋_GB2312"/>
          <w:kern w:val="2"/>
          <w:sz w:val="32"/>
          <w:szCs w:val="32"/>
          <w:lang w:val="en-US" w:eastAsia="zh-CN" w:bidi="ar-SA"/>
        </w:rPr>
        <w:t>生态立县、绿色兴县、产业强县</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之路</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深入实施乡村振兴战略</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聚焦清洁能源开发、风电制造、农畜产品加工、生态文化旅游</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四大</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支柱产业</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全力抓好经济发展、乡村振兴、生态建设、改善民生、老城改造</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五大</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重点任务</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扎实推进重大产业、重大改革、重大政策、重大平台、重大要素、重大项目</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六大</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建设</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全力打造城市建设和项目建设</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双引擎</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双动力</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形成</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124555</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产业发展新格局</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实现由农业和牧业县向工业县转变</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实现工业产值超百亿、税收超十亿的</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百十</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经济发展战略目标</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按照</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三大基地一大品牌</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的整体谋划</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紧紧抓住国家政策的向好契机</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将通榆县建设成为清洁能源开发基地、风电装备制造基地、农畜产品加工基地和打造以向海为核心的生态旅游一大品牌</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奋力谱写绿色崛起、跨越发展、全面振兴的新篇章</w:t>
      </w:r>
      <w:r>
        <w:rPr>
          <w:rFonts w:hint="eastAsia" w:ascii="仿宋_GB2312" w:hAnsi="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sz w:val="32"/>
          <w:szCs w:val="32"/>
          <w:lang w:val="en-US" w:eastAsia="zh-CN"/>
        </w:rPr>
        <w:t>②经济</w:t>
      </w:r>
      <w:r>
        <w:rPr>
          <w:rFonts w:hint="eastAsia" w:ascii="仿宋_GB2312" w:hAnsi="仿宋_GB2312" w:eastAsia="仿宋_GB2312" w:cs="仿宋_GB2312"/>
          <w:b w:val="0"/>
          <w:bCs w:val="0"/>
          <w:sz w:val="32"/>
          <w:szCs w:val="32"/>
          <w:highlight w:val="none"/>
          <w:lang w:val="en-US" w:eastAsia="zh-CN"/>
        </w:rPr>
        <w:t>总量</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2</w:t>
      </w:r>
      <w:r>
        <w:rPr>
          <w:rFonts w:hint="eastAsia" w:ascii="仿宋_GB2312" w:hAnsi="仿宋_GB2312" w:eastAsia="仿宋_GB2312" w:cs="仿宋_GB2312"/>
          <w:sz w:val="32"/>
          <w:szCs w:val="32"/>
          <w:highlight w:val="none"/>
          <w:lang w:val="en-US" w:eastAsia="zh-CN"/>
        </w:rPr>
        <w:t>022年</w:t>
      </w:r>
      <w:r>
        <w:rPr>
          <w:rFonts w:hint="eastAsia" w:ascii="仿宋_GB2312" w:hAnsi="仿宋_GB2312" w:cs="仿宋_GB2312"/>
          <w:sz w:val="32"/>
          <w:szCs w:val="32"/>
          <w:highlight w:val="none"/>
          <w:lang w:val="en-US" w:eastAsia="zh-CN"/>
        </w:rPr>
        <w:t>，</w:t>
      </w:r>
      <w:r>
        <w:rPr>
          <w:rFonts w:hint="eastAsia" w:ascii="仿宋_GB2312" w:hAnsi="仿宋_GB2312" w:eastAsia="仿宋_GB2312" w:cs="仿宋_GB2312"/>
          <w:sz w:val="32"/>
          <w:szCs w:val="32"/>
          <w:highlight w:val="none"/>
          <w:lang w:val="en-US" w:eastAsia="zh-CN"/>
        </w:rPr>
        <w:t>地区生产总值完成100.2亿元</w:t>
      </w:r>
      <w:r>
        <w:rPr>
          <w:rFonts w:hint="eastAsia" w:ascii="仿宋_GB2312" w:hAnsi="仿宋_GB2312" w:cs="仿宋_GB2312"/>
          <w:sz w:val="32"/>
          <w:szCs w:val="32"/>
          <w:highlight w:val="none"/>
          <w:lang w:val="en-US" w:eastAsia="zh-CN"/>
        </w:rPr>
        <w:t>，</w:t>
      </w:r>
      <w:r>
        <w:rPr>
          <w:rFonts w:hint="eastAsia" w:ascii="仿宋_GB2312" w:hAnsi="仿宋_GB2312" w:eastAsia="仿宋_GB2312" w:cs="仿宋_GB2312"/>
          <w:sz w:val="32"/>
          <w:szCs w:val="32"/>
          <w:highlight w:val="none"/>
          <w:lang w:val="en-US" w:eastAsia="zh-CN"/>
        </w:rPr>
        <w:t>同比增长5.6%</w:t>
      </w:r>
      <w:r>
        <w:rPr>
          <w:rFonts w:hint="eastAsia" w:ascii="仿宋_GB2312" w:hAnsi="仿宋_GB2312" w:cs="仿宋_GB2312"/>
          <w:sz w:val="32"/>
          <w:szCs w:val="32"/>
          <w:highlight w:val="none"/>
          <w:lang w:val="en-US" w:eastAsia="zh-CN"/>
        </w:rPr>
        <w:t>。</w:t>
      </w:r>
      <w:r>
        <w:rPr>
          <w:rFonts w:hint="eastAsia" w:ascii="仿宋_GB2312" w:hAnsi="仿宋_GB2312" w:eastAsia="仿宋_GB2312" w:cs="仿宋_GB2312"/>
          <w:sz w:val="32"/>
          <w:szCs w:val="32"/>
          <w:highlight w:val="none"/>
          <w:lang w:val="en-US" w:eastAsia="zh-CN"/>
        </w:rPr>
        <w:t>规上工业总产值完成64.6亿元</w:t>
      </w:r>
      <w:r>
        <w:rPr>
          <w:rFonts w:hint="eastAsia" w:ascii="仿宋_GB2312" w:hAnsi="仿宋_GB2312" w:cs="仿宋_GB2312"/>
          <w:sz w:val="32"/>
          <w:szCs w:val="32"/>
          <w:highlight w:val="none"/>
          <w:lang w:val="en-US" w:eastAsia="zh-CN"/>
        </w:rPr>
        <w:t>，</w:t>
      </w:r>
      <w:r>
        <w:rPr>
          <w:rFonts w:hint="eastAsia" w:ascii="仿宋_GB2312" w:hAnsi="仿宋_GB2312" w:eastAsia="仿宋_GB2312" w:cs="仿宋_GB2312"/>
          <w:sz w:val="32"/>
          <w:szCs w:val="32"/>
          <w:highlight w:val="none"/>
          <w:lang w:val="en-US" w:eastAsia="zh-CN"/>
        </w:rPr>
        <w:t>同比增长43.6%</w:t>
      </w:r>
      <w:r>
        <w:rPr>
          <w:rFonts w:hint="eastAsia" w:ascii="仿宋_GB2312" w:hAnsi="仿宋_GB2312" w:cs="仿宋_GB2312"/>
          <w:sz w:val="32"/>
          <w:szCs w:val="32"/>
          <w:highlight w:val="none"/>
          <w:lang w:val="en-US" w:eastAsia="zh-CN"/>
        </w:rPr>
        <w:t>，</w:t>
      </w:r>
      <w:r>
        <w:rPr>
          <w:rFonts w:hint="eastAsia" w:ascii="仿宋_GB2312" w:hAnsi="仿宋_GB2312" w:eastAsia="仿宋_GB2312" w:cs="仿宋_GB2312"/>
          <w:sz w:val="32"/>
          <w:szCs w:val="32"/>
          <w:highlight w:val="none"/>
          <w:lang w:val="en-US" w:eastAsia="zh-CN"/>
        </w:rPr>
        <w:t>规上工业增加值完成14.5亿元</w:t>
      </w:r>
      <w:r>
        <w:rPr>
          <w:rFonts w:hint="eastAsia" w:ascii="仿宋_GB2312" w:hAnsi="仿宋_GB2312" w:cs="仿宋_GB2312"/>
          <w:sz w:val="32"/>
          <w:szCs w:val="32"/>
          <w:highlight w:val="none"/>
          <w:lang w:val="en-US" w:eastAsia="zh-CN"/>
        </w:rPr>
        <w:t>，</w:t>
      </w:r>
      <w:r>
        <w:rPr>
          <w:rFonts w:hint="eastAsia" w:ascii="仿宋_GB2312" w:hAnsi="仿宋_GB2312" w:eastAsia="仿宋_GB2312" w:cs="仿宋_GB2312"/>
          <w:sz w:val="32"/>
          <w:szCs w:val="32"/>
          <w:highlight w:val="none"/>
          <w:lang w:val="en-US" w:eastAsia="zh-CN"/>
        </w:rPr>
        <w:t>同比增长38.8%</w:t>
      </w:r>
      <w:r>
        <w:rPr>
          <w:rFonts w:hint="eastAsia" w:ascii="仿宋_GB2312" w:hAnsi="仿宋_GB2312" w:cs="仿宋_GB2312"/>
          <w:sz w:val="32"/>
          <w:szCs w:val="32"/>
          <w:highlight w:val="none"/>
          <w:lang w:val="en-US" w:eastAsia="zh-CN"/>
        </w:rPr>
        <w:t>。</w:t>
      </w:r>
      <w:r>
        <w:rPr>
          <w:rFonts w:hint="eastAsia" w:ascii="仿宋_GB2312" w:hAnsi="仿宋_GB2312" w:eastAsia="仿宋_GB2312" w:cs="仿宋_GB2312"/>
          <w:sz w:val="32"/>
          <w:szCs w:val="32"/>
          <w:highlight w:val="none"/>
          <w:lang w:val="en-US" w:eastAsia="zh-CN"/>
        </w:rPr>
        <w:t>固定资产投资66.7亿元</w:t>
      </w:r>
      <w:r>
        <w:rPr>
          <w:rFonts w:hint="eastAsia" w:ascii="仿宋_GB2312" w:hAnsi="仿宋_GB2312" w:cs="仿宋_GB2312"/>
          <w:sz w:val="32"/>
          <w:szCs w:val="32"/>
          <w:highlight w:val="none"/>
          <w:lang w:val="en-US" w:eastAsia="zh-CN"/>
        </w:rPr>
        <w:t>，</w:t>
      </w:r>
      <w:r>
        <w:rPr>
          <w:rFonts w:hint="eastAsia" w:ascii="仿宋_GB2312" w:hAnsi="仿宋_GB2312" w:eastAsia="仿宋_GB2312" w:cs="仿宋_GB2312"/>
          <w:sz w:val="32"/>
          <w:szCs w:val="32"/>
          <w:highlight w:val="none"/>
          <w:lang w:val="en-US" w:eastAsia="zh-CN"/>
        </w:rPr>
        <w:t>同比增长19.8%</w:t>
      </w:r>
      <w:r>
        <w:rPr>
          <w:rFonts w:hint="eastAsia" w:ascii="仿宋_GB2312" w:hAnsi="仿宋_GB2312" w:cs="仿宋_GB2312"/>
          <w:sz w:val="32"/>
          <w:szCs w:val="32"/>
          <w:highlight w:val="none"/>
          <w:lang w:val="en-US" w:eastAsia="zh-CN"/>
        </w:rPr>
        <w:t>。</w:t>
      </w:r>
      <w:r>
        <w:rPr>
          <w:rFonts w:hint="eastAsia" w:ascii="仿宋_GB2312" w:hAnsi="仿宋_GB2312" w:eastAsia="仿宋_GB2312" w:cs="仿宋_GB2312"/>
          <w:sz w:val="32"/>
          <w:szCs w:val="32"/>
          <w:highlight w:val="none"/>
          <w:lang w:val="en-US" w:eastAsia="zh-CN"/>
        </w:rPr>
        <w:t>地方级财政收入完成3.2亿元</w:t>
      </w:r>
      <w:r>
        <w:rPr>
          <w:rFonts w:hint="eastAsia" w:ascii="仿宋_GB2312" w:hAnsi="仿宋_GB2312" w:cs="仿宋_GB2312"/>
          <w:sz w:val="32"/>
          <w:szCs w:val="32"/>
          <w:highlight w:val="none"/>
          <w:lang w:val="en-US" w:eastAsia="zh-CN"/>
        </w:rPr>
        <w:t>，</w:t>
      </w:r>
      <w:r>
        <w:rPr>
          <w:rFonts w:hint="eastAsia" w:ascii="仿宋_GB2312" w:hAnsi="仿宋_GB2312" w:eastAsia="仿宋_GB2312" w:cs="仿宋_GB2312"/>
          <w:sz w:val="32"/>
          <w:szCs w:val="32"/>
          <w:highlight w:val="none"/>
          <w:lang w:val="en-US" w:eastAsia="zh-CN"/>
        </w:rPr>
        <w:t>同比下降42.2%</w:t>
      </w:r>
      <w:r>
        <w:rPr>
          <w:rFonts w:hint="eastAsia" w:ascii="仿宋_GB2312" w:hAnsi="仿宋_GB2312" w:cs="仿宋_GB2312"/>
          <w:sz w:val="32"/>
          <w:szCs w:val="32"/>
          <w:highlight w:val="none"/>
          <w:lang w:val="en-US" w:eastAsia="zh-CN"/>
        </w:rPr>
        <w:t>。</w:t>
      </w:r>
      <w:r>
        <w:rPr>
          <w:rFonts w:hint="eastAsia" w:ascii="仿宋_GB2312" w:hAnsi="仿宋_GB2312" w:eastAsia="仿宋_GB2312" w:cs="仿宋_GB2312"/>
          <w:sz w:val="32"/>
          <w:szCs w:val="32"/>
          <w:highlight w:val="none"/>
          <w:lang w:val="en-US" w:eastAsia="zh-CN"/>
        </w:rPr>
        <w:t>社会消费品零售总额完成14.2亿元</w:t>
      </w:r>
      <w:r>
        <w:rPr>
          <w:rFonts w:hint="eastAsia" w:ascii="仿宋_GB2312" w:hAnsi="仿宋_GB2312" w:cs="仿宋_GB2312"/>
          <w:sz w:val="32"/>
          <w:szCs w:val="32"/>
          <w:highlight w:val="none"/>
          <w:lang w:val="en-US" w:eastAsia="zh-CN"/>
        </w:rPr>
        <w:t>，</w:t>
      </w:r>
      <w:r>
        <w:rPr>
          <w:rFonts w:hint="eastAsia" w:ascii="仿宋_GB2312" w:hAnsi="仿宋_GB2312" w:eastAsia="仿宋_GB2312" w:cs="仿宋_GB2312"/>
          <w:sz w:val="32"/>
          <w:szCs w:val="32"/>
          <w:highlight w:val="none"/>
          <w:lang w:val="en-US" w:eastAsia="zh-CN"/>
        </w:rPr>
        <w:t>同比下降1.5%</w:t>
      </w:r>
      <w:r>
        <w:rPr>
          <w:rFonts w:hint="eastAsia" w:ascii="仿宋_GB2312" w:hAnsi="仿宋_GB2312" w:cs="仿宋_GB2312"/>
          <w:sz w:val="32"/>
          <w:szCs w:val="32"/>
          <w:highlight w:val="none"/>
          <w:lang w:val="en-US" w:eastAsia="zh-CN"/>
        </w:rPr>
        <w:t>。</w:t>
      </w:r>
      <w:r>
        <w:rPr>
          <w:rFonts w:hint="eastAsia" w:ascii="仿宋_GB2312" w:hAnsi="仿宋_GB2312" w:eastAsia="仿宋_GB2312" w:cs="仿宋_GB2312"/>
          <w:sz w:val="32"/>
          <w:szCs w:val="32"/>
          <w:highlight w:val="none"/>
          <w:lang w:val="en-US" w:eastAsia="zh-CN"/>
        </w:rPr>
        <w:t>外贸进出口总额完成1.9亿元</w:t>
      </w:r>
      <w:r>
        <w:rPr>
          <w:rFonts w:hint="eastAsia" w:ascii="仿宋_GB2312" w:hAnsi="仿宋_GB2312" w:cs="仿宋_GB2312"/>
          <w:sz w:val="32"/>
          <w:szCs w:val="32"/>
          <w:highlight w:val="none"/>
          <w:lang w:val="en-US" w:eastAsia="zh-CN"/>
        </w:rPr>
        <w:t>，</w:t>
      </w:r>
      <w:r>
        <w:rPr>
          <w:rFonts w:hint="eastAsia" w:ascii="仿宋_GB2312" w:hAnsi="仿宋_GB2312" w:eastAsia="仿宋_GB2312" w:cs="仿宋_GB2312"/>
          <w:sz w:val="32"/>
          <w:szCs w:val="32"/>
          <w:highlight w:val="none"/>
          <w:lang w:val="en-US" w:eastAsia="zh-CN"/>
        </w:rPr>
        <w:t>同比增长5.0%</w:t>
      </w:r>
      <w:r>
        <w:rPr>
          <w:rFonts w:hint="eastAsia" w:ascii="仿宋_GB2312" w:hAnsi="仿宋_GB2312" w:cs="仿宋_GB2312"/>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sz w:val="32"/>
          <w:szCs w:val="32"/>
          <w:highlight w:val="none"/>
          <w:lang w:val="en-US" w:eastAsia="zh-CN"/>
        </w:rPr>
        <w:t>③产业</w:t>
      </w:r>
      <w:r>
        <w:rPr>
          <w:rFonts w:hint="eastAsia" w:ascii="仿宋_GB2312" w:hAnsi="仿宋_GB2312" w:eastAsia="仿宋_GB2312" w:cs="仿宋_GB2312"/>
          <w:b w:val="0"/>
          <w:bCs w:val="0"/>
          <w:sz w:val="32"/>
          <w:szCs w:val="32"/>
          <w:highlight w:val="none"/>
          <w:lang w:val="en-US" w:eastAsia="zh-CN"/>
        </w:rPr>
        <w:t>布局</w:t>
      </w:r>
      <w:bookmarkStart w:id="3" w:name="_Toc64724165"/>
      <w:bookmarkStart w:id="4" w:name="_Toc53734747"/>
      <w:bookmarkStart w:id="5" w:name="_Toc27632"/>
      <w:bookmarkStart w:id="6" w:name="_Toc54857930"/>
      <w:bookmarkStart w:id="7" w:name="_Toc57711422"/>
      <w:bookmarkStart w:id="8" w:name="_Toc57713293"/>
      <w:bookmarkStart w:id="9" w:name="_Toc57711524"/>
      <w:bookmarkStart w:id="10" w:name="_Toc57722442"/>
      <w:bookmarkStart w:id="11" w:name="_Toc26783"/>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构建1个生态经济体系</w:t>
      </w:r>
      <w:bookmarkEnd w:id="3"/>
      <w:bookmarkEnd w:id="4"/>
      <w:bookmarkEnd w:id="5"/>
      <w:bookmarkEnd w:id="6"/>
      <w:bookmarkEnd w:id="7"/>
      <w:bookmarkEnd w:id="8"/>
      <w:bookmarkEnd w:id="9"/>
      <w:bookmarkEnd w:id="10"/>
      <w:bookmarkEnd w:id="11"/>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坚持绿色发展新理念</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科学运作生态资本</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加快构建以生态产业化和产业生态化为主体的生态经济体系</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用产业化的模式进行生态恢复和建设</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在</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增绿</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的同时实现增收</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在</w:t>
      </w:r>
      <w:r>
        <w:rPr>
          <w:rFonts w:hint="eastAsia" w:ascii="仿宋_GB2312" w:hAnsi="仿宋_GB2312" w:cs="仿宋_GB2312"/>
          <w:sz w:val="32"/>
          <w:szCs w:val="32"/>
          <w:lang w:val="en-US" w:eastAsia="zh-CN"/>
        </w:rPr>
        <w:t>做</w:t>
      </w:r>
      <w:r>
        <w:rPr>
          <w:rFonts w:hint="eastAsia" w:ascii="仿宋_GB2312" w:hAnsi="仿宋_GB2312" w:eastAsia="仿宋_GB2312" w:cs="仿宋_GB2312"/>
          <w:sz w:val="32"/>
          <w:szCs w:val="32"/>
          <w:lang w:val="en-US" w:eastAsia="zh-CN"/>
        </w:rPr>
        <w:t>美绿水青山的同时</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做大金山银山</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达到生态效益和经济效益双赢；用生态化的思路谋划产业的发展</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使全县农业、工业和服务业都成为资源节约型和环境友好型产业</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形成绿色生产方式、产业结构和发展模式</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以绿色生产发展经济</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以绿色产品服务社会</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以绿色形象赢得市场</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成为吉林省生态经济大县</w:t>
      </w:r>
      <w:r>
        <w:rPr>
          <w:rFonts w:hint="eastAsia" w:ascii="仿宋_GB2312" w:hAnsi="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rPr>
          <w:rFonts w:hint="eastAsia" w:ascii="仿宋_GB2312" w:hAnsi="仿宋_GB2312" w:eastAsia="仿宋_GB2312" w:cs="仿宋_GB2312"/>
          <w:sz w:val="32"/>
          <w:szCs w:val="32"/>
          <w:lang w:val="en-US" w:eastAsia="zh-CN"/>
        </w:rPr>
      </w:pPr>
      <w:bookmarkStart w:id="12" w:name="_Toc2402"/>
      <w:bookmarkStart w:id="13" w:name="_Toc64724166"/>
      <w:bookmarkStart w:id="14" w:name="_Toc57711423"/>
      <w:bookmarkStart w:id="15" w:name="_Toc53734748"/>
      <w:bookmarkStart w:id="16" w:name="_Toc57722443"/>
      <w:bookmarkStart w:id="17" w:name="_Toc5632"/>
      <w:bookmarkStart w:id="18" w:name="_Toc57711525"/>
      <w:bookmarkStart w:id="19" w:name="_Toc54857931"/>
      <w:bookmarkStart w:id="20" w:name="_Toc57713294"/>
      <w:r>
        <w:rPr>
          <w:rFonts w:hint="eastAsia" w:ascii="仿宋_GB2312" w:hAnsi="仿宋_GB2312" w:eastAsia="仿宋_GB2312" w:cs="仿宋_GB2312"/>
          <w:sz w:val="32"/>
          <w:szCs w:val="32"/>
          <w:lang w:val="en-US" w:eastAsia="zh-CN"/>
        </w:rPr>
        <w:t>打造2个产值超100亿元的支柱产业</w:t>
      </w:r>
      <w:bookmarkEnd w:id="12"/>
      <w:bookmarkEnd w:id="13"/>
      <w:bookmarkEnd w:id="14"/>
      <w:bookmarkEnd w:id="15"/>
      <w:bookmarkEnd w:id="16"/>
      <w:bookmarkEnd w:id="17"/>
      <w:bookmarkEnd w:id="18"/>
      <w:bookmarkEnd w:id="19"/>
      <w:bookmarkEnd w:id="20"/>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稳步发展风能、太阳能光伏、生物质能等绿色能源</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高质量发展清洁能源装备制造业</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全过程打造清洁能源全产业链条</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全方位建设清洁能源生产基地</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十四五</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期间</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发展成为产值超100亿的清洁能源开发和装备制造产业；紧紧抓住经济发达地区和人口密集、环境承载能力较低区域畜牧业产业转移的机遇</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加快发展生猪生产和屠宰加工产业</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加快实施400万头生猪生态养殖项目和生猪屠宰加工项目</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建设生猪生产加工基地</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十四五</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期间</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形成产值超100亿元的畜牧业生产加工能力</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成为支撑全县经济发展的支柱产业</w:t>
      </w:r>
      <w:r>
        <w:rPr>
          <w:rFonts w:hint="eastAsia" w:ascii="仿宋_GB2312" w:hAnsi="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rPr>
          <w:rFonts w:hint="eastAsia" w:ascii="仿宋_GB2312" w:hAnsi="仿宋_GB2312" w:eastAsia="仿宋_GB2312" w:cs="仿宋_GB2312"/>
          <w:sz w:val="32"/>
          <w:szCs w:val="32"/>
          <w:lang w:val="en-US" w:eastAsia="zh-CN"/>
        </w:rPr>
      </w:pPr>
      <w:bookmarkStart w:id="21" w:name="_Toc53734749"/>
      <w:bookmarkStart w:id="22" w:name="_Toc57711424"/>
      <w:bookmarkStart w:id="23" w:name="_Toc57722444"/>
      <w:bookmarkStart w:id="24" w:name="_Toc54857932"/>
      <w:bookmarkStart w:id="25" w:name="_Toc57711526"/>
      <w:bookmarkStart w:id="26" w:name="_Toc25945"/>
      <w:bookmarkStart w:id="27" w:name="_Toc3128"/>
      <w:bookmarkStart w:id="28" w:name="_Toc57713295"/>
      <w:bookmarkStart w:id="29" w:name="_Toc64724167"/>
      <w:r>
        <w:rPr>
          <w:rFonts w:hint="eastAsia" w:ascii="仿宋_GB2312" w:hAnsi="仿宋_GB2312" w:eastAsia="仿宋_GB2312" w:cs="仿宋_GB2312"/>
          <w:sz w:val="32"/>
          <w:szCs w:val="32"/>
          <w:lang w:val="en-US" w:eastAsia="zh-CN"/>
        </w:rPr>
        <w:t>建设4个产业园区</w:t>
      </w:r>
      <w:bookmarkEnd w:id="21"/>
      <w:bookmarkEnd w:id="22"/>
      <w:bookmarkEnd w:id="23"/>
      <w:bookmarkEnd w:id="24"/>
      <w:bookmarkEnd w:id="25"/>
      <w:bookmarkEnd w:id="26"/>
      <w:bookmarkEnd w:id="27"/>
      <w:bookmarkEnd w:id="28"/>
      <w:bookmarkEnd w:id="29"/>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坚持产城融合、以城促产、以产兴城</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将通榆经济开发区建设成为新型工业化发展引领区、高水平营商环境示范区、大众创业万众创新集聚区、开放型经济和体制创新先行区</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谋篇布局县城核心园区、胡家店园区、铁西园区、迎新园区4个产业园区</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形成</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四区多园</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的产业格局</w:t>
      </w:r>
      <w:r>
        <w:rPr>
          <w:rFonts w:hint="eastAsia" w:ascii="仿宋_GB2312" w:hAnsi="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县城核心园区</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建设新能源装备制造产业园、绿色农畜产品加工产业园、医药产业园、新能源服务产业园、综合服务产业园、新兴产业园和物流仓储产业园和返乡入乡创业园等八个产业园</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新能源装备制造产业园</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重点发展风能、太阳能和生物质能产业</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引进国内外先进制造企业</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完善清洁能源装备制造、零部件产品及相关的配套产业</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绿色农畜产品加工产业园</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重点推动大豆、辣椒、葵花籽、鸡、猪、牛、驴、羊、玉米、蓖麻籽等绿色食品的精深加工</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构建农畜产品种养殖、加工、转储、运输、销售为一体的产业链</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医药产业园</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以通榆县中草药基地为依托</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以天光药业、黄栀花药业为龙头</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积极引进中医药研制企业</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大力推进中药材精深加工</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发展中成药和保健养生等产品</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新能源服务产业园</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重点发展研发、创新、运营、维修、服务、销售等新能源配套服务业</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综合服务产业园</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重点布局商业综合服务、电子商务、文化商贸、健康娱乐、金融银行、信托担保、科技服务、住宿餐饮、电信邮政、医疗卫生等现代服务业</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新兴产业园</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积极发展节能环保和汽车、动车等相关配套产业</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培育打造新的经济增长点</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物流仓储产业园</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积极引进和培育一批市场竞争力强、服务水平高的大型物流企业</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为入区企业提供一站式、立体化、全方位物流服务</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返乡入乡创业园</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建设返乡创业、职业技能培训、创业孵化、转移就业、扶贫等功能于一体的返乡创业园区</w:t>
      </w:r>
      <w:r>
        <w:rPr>
          <w:rFonts w:hint="eastAsia" w:ascii="仿宋_GB2312" w:hAnsi="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胡家店园区</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发挥园区位于主体园区北部</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毗邻高速的交通区位优势</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重点发展物流配送和高端第三方物流</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加快建设集制造业物流、大宗商品物流、电子商务物流和保税仓储物流为一体的现代化物流产业园</w:t>
      </w:r>
      <w:r>
        <w:rPr>
          <w:rFonts w:hint="eastAsia" w:ascii="仿宋_GB2312" w:hAnsi="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铁西园区</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依托区内现有农产品加工企业</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加快产业转型升级步伐</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坚持创新与创造、技术升级与产业升级相结合</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提高引进、消化、吸收、再创新能力</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以</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绿色、健康、高端</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为发展方向</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大力发展绿色饮品、高端食品、功能食品、绿色有机食品、保健休闲食品等绿色食品加工业</w:t>
      </w:r>
      <w:r>
        <w:rPr>
          <w:rFonts w:hint="eastAsia" w:ascii="仿宋_GB2312" w:hAnsi="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迎新园区</w:t>
      </w:r>
      <w:bookmarkStart w:id="30" w:name="_Toc12873"/>
      <w:bookmarkStart w:id="31" w:name="_Toc53734750"/>
      <w:bookmarkStart w:id="32" w:name="_Toc54857933"/>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大力发展以节能、环保、低碳为特色的新型绿色建材产业</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着力引进国内外先进的新型建材企业</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培育壮大本地新型建材企业</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发展新型环保涂料、轻质阻燃保温材料、塑料型材及自洁抗菌型门窗、多功能玻璃幕墙、新型墙体材料、杨木变性木材等绿色环保建材和风机叶片循环利用建材</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提高产品附加值</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打造新型建材产业集聚园区</w:t>
      </w:r>
      <w:r>
        <w:rPr>
          <w:rFonts w:hint="eastAsia" w:ascii="仿宋_GB2312" w:hAnsi="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rPr>
          <w:rFonts w:hint="eastAsia" w:ascii="仿宋_GB2312" w:hAnsi="仿宋_GB2312" w:eastAsia="仿宋_GB2312" w:cs="仿宋_GB2312"/>
          <w:sz w:val="32"/>
          <w:szCs w:val="32"/>
          <w:lang w:val="en-US" w:eastAsia="zh-CN"/>
        </w:rPr>
      </w:pPr>
      <w:bookmarkStart w:id="33" w:name="_Toc57722445"/>
      <w:bookmarkStart w:id="34" w:name="_Toc57711425"/>
      <w:bookmarkStart w:id="35" w:name="_Toc57713296"/>
      <w:bookmarkStart w:id="36" w:name="_Toc8671"/>
      <w:bookmarkStart w:id="37" w:name="_Toc57711527"/>
      <w:bookmarkStart w:id="38" w:name="_Toc64724168"/>
      <w:r>
        <w:rPr>
          <w:rFonts w:hint="eastAsia" w:ascii="仿宋_GB2312" w:hAnsi="仿宋_GB2312" w:eastAsia="仿宋_GB2312" w:cs="仿宋_GB2312"/>
          <w:sz w:val="32"/>
          <w:szCs w:val="32"/>
          <w:lang w:val="en-US" w:eastAsia="zh-CN"/>
        </w:rPr>
        <w:t>④做大做强五大绿色产业</w:t>
      </w:r>
      <w:bookmarkEnd w:id="30"/>
      <w:bookmarkEnd w:id="31"/>
      <w:bookmarkEnd w:id="32"/>
      <w:bookmarkEnd w:id="33"/>
      <w:bookmarkEnd w:id="34"/>
      <w:bookmarkEnd w:id="35"/>
      <w:bookmarkEnd w:id="36"/>
      <w:bookmarkEnd w:id="37"/>
      <w:bookmarkEnd w:id="38"/>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围绕国家扩大内需和构建以国内大循环为主体、国内国际双循环相互促进的新发展格局</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坚持供给侧结构性改革这个战略方向</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做大做强现代化新农业、清洁能源开发及风电装备制造、农畜产品精深加工、生态文化旅游、现代服务业五大绿色产业</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实现产业由常规向绿色转变</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产品由粗加工向精深加工转变</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产值由价值链低端向价值链高端转变</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创造更多的有效供给</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形成需求牵引供给、供给创造需求的更高水平动态平衡</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到2025年</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五大绿色产业产值占全县工农业总产值的比重超过85%以上</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成为通榆县全面振兴的产业支撑</w:t>
      </w:r>
      <w:r>
        <w:rPr>
          <w:rFonts w:hint="eastAsia" w:ascii="仿宋_GB2312" w:hAnsi="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rPr>
          <w:rFonts w:hint="eastAsia" w:ascii="仿宋_GB2312" w:hAnsi="仿宋_GB2312" w:eastAsia="仿宋_GB2312" w:cs="仿宋_GB2312"/>
          <w:sz w:val="32"/>
          <w:szCs w:val="32"/>
          <w:lang w:val="en-US" w:eastAsia="zh-CN"/>
        </w:rPr>
      </w:pPr>
      <w:bookmarkStart w:id="39" w:name="_Toc57722446"/>
      <w:bookmarkStart w:id="40" w:name="_Toc57713297"/>
      <w:bookmarkStart w:id="41" w:name="_Toc57711528"/>
      <w:bookmarkStart w:id="42" w:name="_Toc57711426"/>
      <w:bookmarkStart w:id="43" w:name="_Toc23177"/>
      <w:bookmarkStart w:id="44" w:name="_Toc29456"/>
      <w:bookmarkStart w:id="45" w:name="_Toc53734751"/>
      <w:bookmarkStart w:id="46" w:name="_Toc64724169"/>
      <w:bookmarkStart w:id="47" w:name="_Toc54857934"/>
      <w:r>
        <w:rPr>
          <w:rFonts w:hint="eastAsia" w:ascii="仿宋_GB2312" w:hAnsi="仿宋_GB2312" w:eastAsia="仿宋_GB2312" w:cs="仿宋_GB2312"/>
          <w:sz w:val="32"/>
          <w:szCs w:val="32"/>
          <w:lang w:val="en-US" w:eastAsia="zh-CN"/>
        </w:rPr>
        <w:t>⑤高效益发展</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五地经济</w:t>
      </w:r>
      <w:bookmarkEnd w:id="39"/>
      <w:bookmarkEnd w:id="40"/>
      <w:bookmarkEnd w:id="41"/>
      <w:bookmarkEnd w:id="42"/>
      <w:bookmarkEnd w:id="43"/>
      <w:bookmarkEnd w:id="44"/>
      <w:bookmarkEnd w:id="45"/>
      <w:bookmarkEnd w:id="46"/>
      <w:bookmarkEnd w:id="47"/>
      <w:r>
        <w:rPr>
          <w:rFonts w:hint="eastAsia" w:ascii="仿宋_GB2312" w:hAnsi="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坚持大生态、大农业的发展方向</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把耕地、草原、湿地、林地、沙地五大主要生态系统保护和建设同绿色发展结合起来</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大力发展</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五地</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生态经济</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发展生态耕地经济</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构建种养结合—高标准农田—绿色农牧产品—产品加工产业链条；发展生态草地经济</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构建羊草种苗繁育—牧草管理—仓储加工—畜牧养殖—屠宰加工产业链条；发展生态湿地经济</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构建湿地种植—湿地养殖—产品加工—生态旅游相结合的产业链条；发展生态林地经济</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构建林—果—药—加工产业链条；发展生态沙地经济</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构建林—药—杂—加工或草—牧—加工产业链条</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发展专业化、社会化、商品化、绿色化的现代大农业</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实现发展</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五地</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生态经济的收益高于传统单一种植业</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从根本上改变长期形成的无序占用草原、开垦耕地、广种薄收、效益低下、风沙干旱、恶性循环的粗放型发展模式</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使生态环境在发展中得到最佳保护</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经济在生态环境保护中得到最佳发展</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生态过程和经济过程在输入输出中实现最佳平衡</w:t>
      </w:r>
      <w:r>
        <w:rPr>
          <w:rFonts w:hint="eastAsia" w:ascii="仿宋_GB2312" w:hAnsi="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rPr>
          <w:rFonts w:hint="eastAsia" w:ascii="仿宋_GB2312" w:hAnsi="仿宋_GB2312" w:eastAsia="仿宋_GB2312" w:cs="仿宋_GB2312"/>
          <w:sz w:val="32"/>
          <w:szCs w:val="32"/>
          <w:lang w:val="en-US" w:eastAsia="zh-CN"/>
        </w:rPr>
      </w:pPr>
      <w:bookmarkStart w:id="48" w:name="_Toc57711427"/>
      <w:bookmarkStart w:id="49" w:name="_Toc24539"/>
      <w:bookmarkStart w:id="50" w:name="_Toc57722447"/>
      <w:bookmarkStart w:id="51" w:name="_Toc53734752"/>
      <w:bookmarkStart w:id="52" w:name="_Toc54857935"/>
      <w:bookmarkStart w:id="53" w:name="_Toc64724170"/>
      <w:bookmarkStart w:id="54" w:name="_Toc57713298"/>
      <w:bookmarkStart w:id="55" w:name="_Toc57711529"/>
      <w:bookmarkStart w:id="56" w:name="_Toc6115"/>
      <w:r>
        <w:rPr>
          <w:rFonts w:hint="eastAsia" w:ascii="仿宋_GB2312" w:hAnsi="仿宋_GB2312" w:eastAsia="仿宋_GB2312" w:cs="仿宋_GB2312"/>
          <w:sz w:val="32"/>
          <w:szCs w:val="32"/>
          <w:lang w:val="en-US" w:eastAsia="zh-CN"/>
        </w:rPr>
        <w:t>⑥高标准打造5个特色产业小镇</w:t>
      </w:r>
      <w:bookmarkEnd w:id="48"/>
      <w:bookmarkEnd w:id="49"/>
      <w:bookmarkEnd w:id="50"/>
      <w:bookmarkEnd w:id="51"/>
      <w:bookmarkEnd w:id="52"/>
      <w:bookmarkEnd w:id="53"/>
      <w:bookmarkEnd w:id="54"/>
      <w:bookmarkEnd w:id="55"/>
      <w:bookmarkEnd w:id="56"/>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按照规模经营、重点突出、特色鲜明、错位发展、一乡一业、一村一品的发展方向</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高标准打造5个特色产业小镇</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加快推进团结牧业小镇、新发风电小镇、瞻榆辣椒小镇、向海丹顶鹤小镇、包拉温都杏花小镇建设</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使其成为地域特色鲜明、产业集聚发展、利益联结紧密、配套服务完善、组织管理高效、适应市场需求和示范作用显著、年产值分别达到1-5亿元的特色产业小镇</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成为通榆县经济发展的重要增长点</w:t>
      </w:r>
      <w:r>
        <w:rPr>
          <w:rFonts w:hint="eastAsia" w:ascii="仿宋_GB2312" w:hAnsi="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cs="仿宋_GB2312"/>
          <w:b w:val="0"/>
          <w:bCs w:val="0"/>
          <w:sz w:val="32"/>
          <w:szCs w:val="32"/>
          <w:highlight w:val="none"/>
          <w:lang w:val="en-US" w:eastAsia="zh-CN"/>
        </w:rPr>
        <w:t>（３）</w:t>
      </w:r>
      <w:r>
        <w:rPr>
          <w:rFonts w:hint="eastAsia" w:ascii="仿宋_GB2312" w:hAnsi="仿宋_GB2312" w:eastAsia="仿宋_GB2312" w:cs="仿宋_GB2312"/>
          <w:b w:val="0"/>
          <w:bCs w:val="0"/>
          <w:sz w:val="32"/>
          <w:szCs w:val="32"/>
          <w:highlight w:val="none"/>
          <w:lang w:val="en-US" w:eastAsia="zh-CN"/>
        </w:rPr>
        <w:t>社会概况</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①行</w:t>
      </w:r>
      <w:r>
        <w:rPr>
          <w:rFonts w:hint="eastAsia" w:ascii="仿宋_GB2312" w:hAnsi="仿宋_GB2312" w:eastAsia="仿宋_GB2312" w:cs="仿宋_GB2312"/>
          <w:b w:val="0"/>
          <w:bCs w:val="0"/>
          <w:sz w:val="32"/>
          <w:szCs w:val="32"/>
          <w:lang w:val="en-US" w:eastAsia="zh-CN"/>
        </w:rPr>
        <w:t>政区划</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lang w:val="en-US" w:eastAsia="zh-CN"/>
        </w:rPr>
        <w:t>通榆县现有乡镇16个</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8个镇</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8个乡</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即：</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"http://xxgk.tongyu.gov.cn/zsjg/fgw_97992/xxgkml/" \t "http://xxgk.tongyu.gov.cn/ml_1918/_blank"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苏公坨乡</w:t>
      </w:r>
      <w:r>
        <w:rPr>
          <w:rFonts w:hint="eastAsia" w:ascii="仿宋_GB2312" w:hAnsi="仿宋_GB2312" w:eastAsia="仿宋_GB2312" w:cs="仿宋_GB2312"/>
          <w:sz w:val="32"/>
          <w:szCs w:val="32"/>
          <w:lang w:val="en-US" w:eastAsia="zh-CN"/>
        </w:rPr>
        <w:fldChar w:fldCharType="end"/>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"http://xxgk.tongyu.gov.cn/zsjg/tyj/xxgkml/" \t "http://xxgk.tongyu.gov.cn/ml_1918/_blank"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cs="仿宋_GB2312"/>
          <w:sz w:val="32"/>
          <w:szCs w:val="32"/>
          <w:lang w:val="en-US" w:eastAsia="zh-CN"/>
        </w:rPr>
        <w:t>十</w:t>
      </w:r>
      <w:r>
        <w:rPr>
          <w:rFonts w:hint="eastAsia" w:ascii="仿宋_GB2312" w:hAnsi="仿宋_GB2312" w:eastAsia="仿宋_GB2312" w:cs="仿宋_GB2312"/>
          <w:sz w:val="32"/>
          <w:szCs w:val="32"/>
          <w:lang w:val="en-US" w:eastAsia="zh-CN"/>
        </w:rPr>
        <w:t>花道乡</w:t>
      </w:r>
      <w:r>
        <w:rPr>
          <w:rFonts w:hint="eastAsia" w:ascii="仿宋_GB2312" w:hAnsi="仿宋_GB2312" w:eastAsia="仿宋_GB2312" w:cs="仿宋_GB2312"/>
          <w:sz w:val="32"/>
          <w:szCs w:val="32"/>
          <w:lang w:val="en-US" w:eastAsia="zh-CN"/>
        </w:rPr>
        <w:fldChar w:fldCharType="end"/>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"http://xxgk.tongyu.gov.cn/zsjg/jgsw/xxgkml/" \t "http://xxgk.tongyu.gov.cn/ml_1918/_blank"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开通镇</w:t>
      </w:r>
      <w:r>
        <w:rPr>
          <w:rFonts w:hint="eastAsia" w:ascii="仿宋_GB2312" w:hAnsi="仿宋_GB2312" w:eastAsia="仿宋_GB2312" w:cs="仿宋_GB2312"/>
          <w:sz w:val="32"/>
          <w:szCs w:val="32"/>
          <w:lang w:val="en-US" w:eastAsia="zh-CN"/>
        </w:rPr>
        <w:fldChar w:fldCharType="end"/>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"http://xxgk.tongyu.gov.cn/zsjg/jgsw_98127/xxgkml/" \t "http://xxgk.tongyu.gov.cn/ml_1918/_blank"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包拉温都蒙古族乡</w:t>
      </w:r>
      <w:r>
        <w:rPr>
          <w:rFonts w:hint="eastAsia" w:ascii="仿宋_GB2312" w:hAnsi="仿宋_GB2312" w:eastAsia="仿宋_GB2312" w:cs="仿宋_GB2312"/>
          <w:sz w:val="32"/>
          <w:szCs w:val="32"/>
          <w:lang w:val="en-US" w:eastAsia="zh-CN"/>
        </w:rPr>
        <w:fldChar w:fldCharType="end"/>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"http://xxgk.tongyu.gov.cn/zsjg/fgw_6675/xxgkml/" \t "http://xxgk.tongyu.gov.cn/ml_1918/_blank"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新发乡</w:t>
      </w:r>
      <w:r>
        <w:rPr>
          <w:rFonts w:hint="eastAsia" w:ascii="仿宋_GB2312" w:hAnsi="仿宋_GB2312" w:eastAsia="仿宋_GB2312" w:cs="仿宋_GB2312"/>
          <w:sz w:val="32"/>
          <w:szCs w:val="32"/>
          <w:lang w:val="en-US" w:eastAsia="zh-CN"/>
        </w:rPr>
        <w:fldChar w:fldCharType="end"/>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"http://xxgk.tongyu.gov.cn/zsjg/fgw_6696/xxgkml/" \t "http://xxgk.tongyu.gov.cn/ml_1918/_blank"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八面乡</w:t>
      </w:r>
      <w:r>
        <w:rPr>
          <w:rFonts w:hint="eastAsia" w:ascii="仿宋_GB2312" w:hAnsi="仿宋_GB2312" w:eastAsia="仿宋_GB2312" w:cs="仿宋_GB2312"/>
          <w:sz w:val="32"/>
          <w:szCs w:val="32"/>
          <w:lang w:val="en-US" w:eastAsia="zh-CN"/>
        </w:rPr>
        <w:fldChar w:fldCharType="end"/>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"http://xxgk.tongyu.gov.cn/zsjg/glj/xxgkml/" \t "http://xxgk.tongyu.gov.cn/ml_1918/_blank"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新兴乡</w:t>
      </w:r>
      <w:r>
        <w:rPr>
          <w:rFonts w:hint="eastAsia" w:ascii="仿宋_GB2312" w:hAnsi="仿宋_GB2312" w:eastAsia="仿宋_GB2312" w:cs="仿宋_GB2312"/>
          <w:sz w:val="32"/>
          <w:szCs w:val="32"/>
          <w:lang w:val="en-US" w:eastAsia="zh-CN"/>
        </w:rPr>
        <w:fldChar w:fldCharType="end"/>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"http://xxgk.tongyu.gov.cn/zsjg/aqjg/xxgkml/" \t "http://xxgk.tongyu.gov.cn/ml_1918/_blank"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新华镇</w:t>
      </w:r>
      <w:r>
        <w:rPr>
          <w:rFonts w:hint="eastAsia" w:ascii="仿宋_GB2312" w:hAnsi="仿宋_GB2312" w:eastAsia="仿宋_GB2312" w:cs="仿宋_GB2312"/>
          <w:sz w:val="32"/>
          <w:szCs w:val="32"/>
          <w:lang w:val="en-US" w:eastAsia="zh-CN"/>
        </w:rPr>
        <w:fldChar w:fldCharType="end"/>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"http://xxgk.tongyu.gov.cn/zsjg/jgsw_98117/xxgkml/" \t "http://xxgk.tongyu.gov.cn/ml_1918/_blank"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鸿兴镇</w:t>
      </w:r>
      <w:r>
        <w:rPr>
          <w:rFonts w:hint="eastAsia" w:ascii="仿宋_GB2312" w:hAnsi="仿宋_GB2312" w:eastAsia="仿宋_GB2312" w:cs="仿宋_GB2312"/>
          <w:sz w:val="32"/>
          <w:szCs w:val="32"/>
          <w:lang w:val="en-US" w:eastAsia="zh-CN"/>
        </w:rPr>
        <w:fldChar w:fldCharType="end"/>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"http://xxgk.tongyu.gov.cn/zsjg/fgw/xxgkml/" \t "http://xxgk.tongyu.gov.cn/ml_1918/_blank"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双岗镇</w:t>
      </w:r>
      <w:r>
        <w:rPr>
          <w:rFonts w:hint="eastAsia" w:ascii="仿宋_GB2312" w:hAnsi="仿宋_GB2312" w:eastAsia="仿宋_GB2312" w:cs="仿宋_GB2312"/>
          <w:sz w:val="32"/>
          <w:szCs w:val="32"/>
          <w:lang w:val="en-US" w:eastAsia="zh-CN"/>
        </w:rPr>
        <w:fldChar w:fldCharType="end"/>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"http://xxgk.tongyu.gov.cn/zsjg/fgw_6682/xxgkml/" \t "http://xxgk.tongyu.gov.cn/ml_1918/_blank"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向海蒙古族乡</w:t>
      </w:r>
      <w:r>
        <w:rPr>
          <w:rFonts w:hint="eastAsia" w:ascii="仿宋_GB2312" w:hAnsi="仿宋_GB2312" w:eastAsia="仿宋_GB2312" w:cs="仿宋_GB2312"/>
          <w:sz w:val="32"/>
          <w:szCs w:val="32"/>
          <w:lang w:val="en-US" w:eastAsia="zh-CN"/>
        </w:rPr>
        <w:fldChar w:fldCharType="end"/>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"http://xxgk.tongyu.gov.cn/zsjg/gdj/xxgkml/" \t "http://xxgk.tongyu.gov.cn/ml_1918/_blank"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边昭镇</w:t>
      </w:r>
      <w:r>
        <w:rPr>
          <w:rFonts w:hint="eastAsia" w:ascii="仿宋_GB2312" w:hAnsi="仿宋_GB2312" w:eastAsia="仿宋_GB2312" w:cs="仿宋_GB2312"/>
          <w:sz w:val="32"/>
          <w:szCs w:val="32"/>
          <w:lang w:val="en-US" w:eastAsia="zh-CN"/>
        </w:rPr>
        <w:fldChar w:fldCharType="end"/>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"http://xxgk.tongyu.gov.cn/zsjg/lyj/xxgkml/" \t "http://xxgk.tongyu.gov.cn/ml_1918/_blank"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兴隆山镇</w:t>
      </w:r>
      <w:r>
        <w:rPr>
          <w:rFonts w:hint="eastAsia" w:ascii="仿宋_GB2312" w:hAnsi="仿宋_GB2312" w:eastAsia="仿宋_GB2312" w:cs="仿宋_GB2312"/>
          <w:sz w:val="32"/>
          <w:szCs w:val="32"/>
          <w:lang w:val="en-US" w:eastAsia="zh-CN"/>
        </w:rPr>
        <w:fldChar w:fldCharType="end"/>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"http://xxgk.tongyu.gov.cn/zsjg/jgsw_98122/xxgkml/" \t "http://xxgk.tongyu.gov.cn/ml_1918/_blank"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团结乡</w:t>
      </w:r>
      <w:r>
        <w:rPr>
          <w:rFonts w:hint="eastAsia" w:ascii="仿宋_GB2312" w:hAnsi="仿宋_GB2312" w:eastAsia="仿宋_GB2312" w:cs="仿宋_GB2312"/>
          <w:sz w:val="32"/>
          <w:szCs w:val="32"/>
          <w:lang w:val="en-US" w:eastAsia="zh-CN"/>
        </w:rPr>
        <w:fldChar w:fldCharType="end"/>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"http://xxgk.tongyu.gov.cn/zsjg/fgw_6668/xxgkml/" \t "http://xxgk.tongyu.gov.cn/ml_1918/_blank"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乌兰花镇</w:t>
      </w:r>
      <w:r>
        <w:rPr>
          <w:rFonts w:hint="eastAsia" w:ascii="仿宋_GB2312" w:hAnsi="仿宋_GB2312" w:eastAsia="仿宋_GB2312" w:cs="仿宋_GB2312"/>
          <w:sz w:val="32"/>
          <w:szCs w:val="32"/>
          <w:lang w:val="en-US" w:eastAsia="zh-CN"/>
        </w:rPr>
        <w:fldChar w:fldCharType="end"/>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"http://xxgk.tongyu.gov.cn/zsjg/fgw_6689/xxgkml/" \t "http://xxgk.tongyu.gov.cn/ml_1918/_blank"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瞻榆镇</w:t>
      </w:r>
      <w:r>
        <w:rPr>
          <w:rFonts w:hint="eastAsia" w:ascii="仿宋_GB2312" w:hAnsi="仿宋_GB2312" w:eastAsia="仿宋_GB2312" w:cs="仿宋_GB2312"/>
          <w:sz w:val="32"/>
          <w:szCs w:val="32"/>
          <w:lang w:val="en-US" w:eastAsia="zh-CN"/>
        </w:rPr>
        <w:fldChar w:fldCharType="end"/>
      </w:r>
      <w:r>
        <w:rPr>
          <w:rFonts w:hint="eastAsia" w:ascii="仿宋_GB2312" w:hAnsi="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kern w:val="2"/>
          <w:sz w:val="32"/>
          <w:szCs w:val="32"/>
          <w:highlight w:val="none"/>
          <w:lang w:val="en-US" w:eastAsia="zh-CN" w:bidi="ar-SA"/>
        </w:rPr>
        <w:t>②土地</w:t>
      </w:r>
      <w:r>
        <w:rPr>
          <w:rFonts w:hint="eastAsia" w:ascii="仿宋_GB2312" w:hAnsi="仿宋_GB2312" w:eastAsia="仿宋_GB2312" w:cs="仿宋_GB2312"/>
          <w:b w:val="0"/>
          <w:bCs w:val="0"/>
          <w:sz w:val="32"/>
          <w:szCs w:val="32"/>
          <w:lang w:val="en-US" w:eastAsia="zh-CN"/>
        </w:rPr>
        <w:t>利用现状</w:t>
      </w:r>
    </w:p>
    <w:p>
      <w:pPr>
        <w:pStyle w:val="15"/>
        <w:pageBreakBefore w:val="0"/>
        <w:widowControl w:val="0"/>
        <w:kinsoku/>
        <w:wordWrap/>
        <w:overflowPunct/>
        <w:topLinePunct w:val="0"/>
        <w:autoSpaceDE/>
        <w:autoSpaceDN/>
        <w:bidi w:val="0"/>
        <w:adjustRightInd w:val="0"/>
        <w:snapToGrid w:val="0"/>
        <w:spacing w:line="578" w:lineRule="exact"/>
        <w:ind w:left="0" w:leftChars="0"/>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通榆县辖区土地总面积8476</w:t>
      </w:r>
      <w:r>
        <w:rPr>
          <w:rFonts w:hint="eastAsia" w:ascii="仿宋_GB2312" w:hAnsi="仿宋_GB2312" w:cs="仿宋_GB2312"/>
          <w:kern w:val="2"/>
          <w:sz w:val="32"/>
          <w:szCs w:val="32"/>
          <w:highlight w:val="none"/>
          <w:lang w:val="en-US" w:eastAsia="zh-CN" w:bidi="ar-SA"/>
        </w:rPr>
        <w:t>.39</w:t>
      </w:r>
      <w:r>
        <w:rPr>
          <w:rFonts w:hint="eastAsia" w:ascii="仿宋_GB2312" w:hAnsi="仿宋_GB2312" w:eastAsia="仿宋_GB2312" w:cs="仿宋_GB2312"/>
          <w:kern w:val="2"/>
          <w:sz w:val="32"/>
          <w:szCs w:val="32"/>
          <w:highlight w:val="none"/>
          <w:lang w:val="en-US" w:eastAsia="zh-CN" w:bidi="ar-SA"/>
        </w:rPr>
        <w:t>平方千米</w:t>
      </w:r>
      <w:r>
        <w:rPr>
          <w:rFonts w:hint="eastAsia" w:ascii="仿宋_GB2312" w:hAnsi="仿宋_GB2312" w:cs="仿宋_GB2312"/>
          <w:kern w:val="2"/>
          <w:sz w:val="32"/>
          <w:szCs w:val="32"/>
          <w:highlight w:val="none"/>
          <w:lang w:val="en-US" w:eastAsia="zh-CN" w:bidi="ar-SA"/>
        </w:rPr>
        <w:t>，</w:t>
      </w:r>
      <w:r>
        <w:rPr>
          <w:rFonts w:hint="eastAsia" w:ascii="仿宋_GB2312" w:hAnsi="仿宋_GB2312" w:eastAsia="仿宋_GB2312" w:cs="仿宋_GB2312"/>
          <w:kern w:val="2"/>
          <w:sz w:val="32"/>
          <w:szCs w:val="32"/>
          <w:highlight w:val="none"/>
          <w:lang w:val="en-US" w:eastAsia="zh-CN" w:bidi="ar-SA"/>
        </w:rPr>
        <w:t>其中耕地4383.78平方千米</w:t>
      </w:r>
      <w:r>
        <w:rPr>
          <w:rFonts w:hint="eastAsia" w:ascii="仿宋_GB2312" w:hAnsi="仿宋_GB2312" w:cs="仿宋_GB2312"/>
          <w:kern w:val="2"/>
          <w:sz w:val="32"/>
          <w:szCs w:val="32"/>
          <w:highlight w:val="none"/>
          <w:lang w:val="en-US" w:eastAsia="zh-CN" w:bidi="ar-SA"/>
        </w:rPr>
        <w:t>，</w:t>
      </w:r>
      <w:r>
        <w:rPr>
          <w:rFonts w:hint="eastAsia" w:ascii="仿宋_GB2312" w:hAnsi="仿宋_GB2312" w:eastAsia="仿宋_GB2312" w:cs="仿宋_GB2312"/>
          <w:kern w:val="2"/>
          <w:sz w:val="32"/>
          <w:szCs w:val="32"/>
          <w:highlight w:val="none"/>
          <w:lang w:val="en-US" w:eastAsia="zh-CN" w:bidi="ar-SA"/>
        </w:rPr>
        <w:t>占比51.72%；园地3.56平方千米</w:t>
      </w:r>
      <w:r>
        <w:rPr>
          <w:rFonts w:hint="eastAsia" w:ascii="仿宋_GB2312" w:hAnsi="仿宋_GB2312" w:cs="仿宋_GB2312"/>
          <w:kern w:val="2"/>
          <w:sz w:val="32"/>
          <w:szCs w:val="32"/>
          <w:highlight w:val="none"/>
          <w:lang w:val="en-US" w:eastAsia="zh-CN" w:bidi="ar-SA"/>
        </w:rPr>
        <w:t>，</w:t>
      </w:r>
      <w:r>
        <w:rPr>
          <w:rFonts w:hint="eastAsia" w:ascii="仿宋_GB2312" w:hAnsi="仿宋_GB2312" w:eastAsia="仿宋_GB2312" w:cs="仿宋_GB2312"/>
          <w:kern w:val="2"/>
          <w:sz w:val="32"/>
          <w:szCs w:val="32"/>
          <w:highlight w:val="none"/>
          <w:lang w:val="en-US" w:eastAsia="zh-CN" w:bidi="ar-SA"/>
        </w:rPr>
        <w:t>占比0.04%；湿地323.82平方千米</w:t>
      </w:r>
      <w:r>
        <w:rPr>
          <w:rFonts w:hint="eastAsia" w:ascii="仿宋_GB2312" w:hAnsi="仿宋_GB2312" w:cs="仿宋_GB2312"/>
          <w:kern w:val="2"/>
          <w:sz w:val="32"/>
          <w:szCs w:val="32"/>
          <w:highlight w:val="none"/>
          <w:lang w:val="en-US" w:eastAsia="zh-CN" w:bidi="ar-SA"/>
        </w:rPr>
        <w:t>，</w:t>
      </w:r>
      <w:r>
        <w:rPr>
          <w:rFonts w:hint="eastAsia" w:ascii="仿宋_GB2312" w:hAnsi="仿宋_GB2312" w:eastAsia="仿宋_GB2312" w:cs="仿宋_GB2312"/>
          <w:kern w:val="2"/>
          <w:sz w:val="32"/>
          <w:szCs w:val="32"/>
          <w:highlight w:val="none"/>
          <w:lang w:val="en-US" w:eastAsia="zh-CN" w:bidi="ar-SA"/>
        </w:rPr>
        <w:t>占比3.82%</w:t>
      </w:r>
      <w:r>
        <w:rPr>
          <w:rFonts w:hint="eastAsia" w:ascii="仿宋_GB2312" w:hAnsi="仿宋_GB2312" w:cs="仿宋_GB2312"/>
          <w:kern w:val="2"/>
          <w:sz w:val="32"/>
          <w:szCs w:val="32"/>
          <w:highlight w:val="none"/>
          <w:lang w:val="en-US" w:eastAsia="zh-CN" w:bidi="ar-SA"/>
        </w:rPr>
        <w:t>。</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rPr>
          <w:rFonts w:hint="default" w:ascii="仿宋_GB2312" w:hAnsi="仿宋_GB2312" w:eastAsia="仿宋_GB2312" w:cs="仿宋_GB2312"/>
          <w:i w:val="0"/>
          <w:iCs w:val="0"/>
          <w:kern w:val="2"/>
          <w:sz w:val="32"/>
          <w:szCs w:val="32"/>
          <w:highlight w:val="none"/>
          <w:u w:val="none"/>
          <w:lang w:val="en-US" w:eastAsia="zh-CN" w:bidi="ar-SA"/>
        </w:rPr>
      </w:pPr>
      <w:r>
        <w:rPr>
          <w:rFonts w:hint="eastAsia" w:ascii="仿宋_GB2312" w:hAnsi="仿宋_GB2312" w:cs="仿宋_GB2312"/>
          <w:b w:val="0"/>
          <w:bCs w:val="0"/>
          <w:sz w:val="32"/>
          <w:szCs w:val="32"/>
          <w:highlight w:val="none"/>
          <w:lang w:val="en-US" w:eastAsia="zh-CN"/>
        </w:rPr>
        <w:t>（４）</w:t>
      </w:r>
      <w:r>
        <w:rPr>
          <w:rFonts w:hint="default" w:ascii="仿宋_GB2312" w:hAnsi="仿宋_GB2312" w:eastAsia="仿宋_GB2312" w:cs="仿宋_GB2312"/>
          <w:b w:val="0"/>
          <w:bCs w:val="0"/>
          <w:i w:val="0"/>
          <w:iCs w:val="0"/>
          <w:sz w:val="32"/>
          <w:szCs w:val="32"/>
          <w:highlight w:val="none"/>
          <w:u w:val="none"/>
          <w:lang w:val="en-US" w:eastAsia="zh-CN"/>
        </w:rPr>
        <w:t>中央环保督察</w:t>
      </w:r>
      <w:r>
        <w:rPr>
          <w:rFonts w:hint="eastAsia" w:ascii="仿宋_GB2312" w:hAnsi="仿宋_GB2312" w:eastAsia="仿宋_GB2312" w:cs="仿宋_GB2312"/>
          <w:b w:val="0"/>
          <w:bCs w:val="0"/>
          <w:i w:val="0"/>
          <w:iCs w:val="0"/>
          <w:sz w:val="32"/>
          <w:szCs w:val="32"/>
          <w:highlight w:val="none"/>
          <w:u w:val="none"/>
          <w:lang w:val="en-US" w:eastAsia="zh-CN"/>
        </w:rPr>
        <w:t>问题</w:t>
      </w:r>
    </w:p>
    <w:p>
      <w:pPr>
        <w:pStyle w:val="2"/>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rPr>
          <w:rFonts w:hint="default" w:ascii="仿宋_GB2312" w:hAnsi="仿宋_GB2312" w:eastAsia="仿宋_GB2312" w:cs="仿宋_GB2312"/>
          <w:i w:val="0"/>
          <w:iCs w:val="0"/>
          <w:kern w:val="2"/>
          <w:sz w:val="32"/>
          <w:szCs w:val="32"/>
          <w:highlight w:val="none"/>
          <w:u w:val="none"/>
          <w:lang w:val="en-US" w:eastAsia="zh-CN" w:bidi="ar-SA"/>
        </w:rPr>
      </w:pPr>
      <w:r>
        <w:rPr>
          <w:rFonts w:hint="default" w:ascii="仿宋_GB2312" w:hAnsi="仿宋_GB2312" w:eastAsia="仿宋_GB2312" w:cs="仿宋_GB2312"/>
          <w:i w:val="0"/>
          <w:iCs w:val="0"/>
          <w:kern w:val="2"/>
          <w:sz w:val="32"/>
          <w:szCs w:val="32"/>
          <w:highlight w:val="none"/>
          <w:u w:val="none"/>
          <w:lang w:val="en-US" w:eastAsia="zh-CN" w:bidi="ar-SA"/>
        </w:rPr>
        <w:t>2018年1月</w:t>
      </w:r>
      <w:r>
        <w:rPr>
          <w:rFonts w:hint="eastAsia" w:ascii="仿宋_GB2312" w:hAnsi="仿宋_GB2312" w:cs="仿宋_GB2312"/>
          <w:i w:val="0"/>
          <w:iCs w:val="0"/>
          <w:kern w:val="2"/>
          <w:sz w:val="32"/>
          <w:szCs w:val="32"/>
          <w:highlight w:val="none"/>
          <w:u w:val="none"/>
          <w:lang w:val="en-US" w:eastAsia="zh-CN" w:bidi="ar-SA"/>
        </w:rPr>
        <w:t>，</w:t>
      </w:r>
      <w:r>
        <w:rPr>
          <w:rFonts w:hint="default" w:ascii="仿宋_GB2312" w:hAnsi="仿宋_GB2312" w:eastAsia="仿宋_GB2312" w:cs="仿宋_GB2312"/>
          <w:i w:val="0"/>
          <w:iCs w:val="0"/>
          <w:kern w:val="2"/>
          <w:sz w:val="32"/>
          <w:szCs w:val="32"/>
          <w:highlight w:val="none"/>
          <w:u w:val="none"/>
          <w:lang w:val="en-US" w:eastAsia="zh-CN" w:bidi="ar-SA"/>
        </w:rPr>
        <w:t>第一轮中央环保督察向白城市反馈问题25项</w:t>
      </w:r>
      <w:r>
        <w:rPr>
          <w:rFonts w:hint="eastAsia" w:ascii="仿宋_GB2312" w:hAnsi="仿宋_GB2312" w:cs="仿宋_GB2312"/>
          <w:i w:val="0"/>
          <w:iCs w:val="0"/>
          <w:kern w:val="2"/>
          <w:sz w:val="32"/>
          <w:szCs w:val="32"/>
          <w:highlight w:val="none"/>
          <w:u w:val="none"/>
          <w:lang w:val="en-US" w:eastAsia="zh-CN" w:bidi="ar-SA"/>
        </w:rPr>
        <w:t>，</w:t>
      </w:r>
      <w:r>
        <w:rPr>
          <w:rFonts w:hint="default" w:ascii="仿宋_GB2312" w:hAnsi="仿宋_GB2312" w:eastAsia="仿宋_GB2312" w:cs="仿宋_GB2312"/>
          <w:i w:val="0"/>
          <w:iCs w:val="0"/>
          <w:kern w:val="2"/>
          <w:sz w:val="32"/>
          <w:szCs w:val="32"/>
          <w:highlight w:val="none"/>
          <w:u w:val="none"/>
          <w:lang w:val="en-US" w:eastAsia="zh-CN" w:bidi="ar-SA"/>
        </w:rPr>
        <w:t>我县认领21项</w:t>
      </w:r>
      <w:r>
        <w:rPr>
          <w:rFonts w:hint="eastAsia" w:ascii="仿宋_GB2312" w:hAnsi="仿宋_GB2312" w:cs="仿宋_GB2312"/>
          <w:i w:val="0"/>
          <w:iCs w:val="0"/>
          <w:kern w:val="2"/>
          <w:sz w:val="32"/>
          <w:szCs w:val="32"/>
          <w:highlight w:val="none"/>
          <w:u w:val="none"/>
          <w:lang w:val="en-US" w:eastAsia="zh-CN" w:bidi="ar-SA"/>
        </w:rPr>
        <w:t>。</w:t>
      </w:r>
      <w:r>
        <w:rPr>
          <w:rFonts w:hint="default" w:ascii="仿宋_GB2312" w:hAnsi="仿宋_GB2312" w:eastAsia="仿宋_GB2312" w:cs="仿宋_GB2312"/>
          <w:i w:val="0"/>
          <w:iCs w:val="0"/>
          <w:kern w:val="2"/>
          <w:sz w:val="32"/>
          <w:szCs w:val="32"/>
          <w:highlight w:val="none"/>
          <w:u w:val="none"/>
          <w:lang w:val="en-US" w:eastAsia="zh-CN" w:bidi="ar-SA"/>
        </w:rPr>
        <w:t>截至2020年12月</w:t>
      </w:r>
      <w:r>
        <w:rPr>
          <w:rFonts w:hint="eastAsia" w:ascii="仿宋_GB2312" w:hAnsi="仿宋_GB2312" w:cs="仿宋_GB2312"/>
          <w:i w:val="0"/>
          <w:iCs w:val="0"/>
          <w:kern w:val="2"/>
          <w:sz w:val="32"/>
          <w:szCs w:val="32"/>
          <w:highlight w:val="none"/>
          <w:u w:val="none"/>
          <w:lang w:val="en-US" w:eastAsia="zh-CN" w:bidi="ar-SA"/>
        </w:rPr>
        <w:t>，</w:t>
      </w:r>
      <w:r>
        <w:rPr>
          <w:rFonts w:hint="default" w:ascii="仿宋_GB2312" w:hAnsi="仿宋_GB2312" w:eastAsia="仿宋_GB2312" w:cs="仿宋_GB2312"/>
          <w:i w:val="0"/>
          <w:iCs w:val="0"/>
          <w:kern w:val="2"/>
          <w:sz w:val="32"/>
          <w:szCs w:val="32"/>
          <w:highlight w:val="none"/>
          <w:u w:val="none"/>
          <w:lang w:val="en-US" w:eastAsia="zh-CN" w:bidi="ar-SA"/>
        </w:rPr>
        <w:t>我县已按照序时进度全部完成整改并销号</w:t>
      </w:r>
      <w:r>
        <w:rPr>
          <w:rFonts w:hint="eastAsia" w:ascii="仿宋_GB2312" w:hAnsi="仿宋_GB2312" w:cs="仿宋_GB2312"/>
          <w:i w:val="0"/>
          <w:iCs w:val="0"/>
          <w:kern w:val="2"/>
          <w:sz w:val="32"/>
          <w:szCs w:val="32"/>
          <w:highlight w:val="none"/>
          <w:u w:val="none"/>
          <w:lang w:val="en-US" w:eastAsia="zh-CN" w:bidi="ar-SA"/>
        </w:rPr>
        <w:t>。</w:t>
      </w:r>
    </w:p>
    <w:p>
      <w:pPr>
        <w:pStyle w:val="2"/>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rPr>
          <w:rFonts w:hint="default" w:ascii="仿宋_GB2312" w:hAnsi="仿宋_GB2312" w:eastAsia="仿宋_GB2312" w:cs="仿宋_GB2312"/>
          <w:i w:val="0"/>
          <w:iCs w:val="0"/>
          <w:kern w:val="2"/>
          <w:sz w:val="32"/>
          <w:szCs w:val="32"/>
          <w:highlight w:val="none"/>
          <w:u w:val="none"/>
          <w:lang w:val="en-US" w:eastAsia="zh-CN" w:bidi="ar-SA"/>
        </w:rPr>
      </w:pPr>
      <w:r>
        <w:rPr>
          <w:rFonts w:hint="default" w:ascii="仿宋_GB2312" w:hAnsi="仿宋_GB2312" w:eastAsia="仿宋_GB2312" w:cs="仿宋_GB2312"/>
          <w:i w:val="0"/>
          <w:iCs w:val="0"/>
          <w:kern w:val="2"/>
          <w:sz w:val="32"/>
          <w:szCs w:val="32"/>
          <w:highlight w:val="none"/>
          <w:u w:val="none"/>
          <w:lang w:val="en-US" w:eastAsia="zh-CN" w:bidi="ar-SA"/>
        </w:rPr>
        <w:t>2021年12月</w:t>
      </w:r>
      <w:r>
        <w:rPr>
          <w:rFonts w:hint="eastAsia" w:ascii="仿宋_GB2312" w:hAnsi="仿宋_GB2312" w:cs="仿宋_GB2312"/>
          <w:i w:val="0"/>
          <w:iCs w:val="0"/>
          <w:kern w:val="2"/>
          <w:sz w:val="32"/>
          <w:szCs w:val="32"/>
          <w:highlight w:val="none"/>
          <w:u w:val="none"/>
          <w:lang w:val="en-US" w:eastAsia="zh-CN" w:bidi="ar-SA"/>
        </w:rPr>
        <w:t>，</w:t>
      </w:r>
      <w:r>
        <w:rPr>
          <w:rFonts w:hint="default" w:ascii="仿宋_GB2312" w:hAnsi="仿宋_GB2312" w:eastAsia="仿宋_GB2312" w:cs="仿宋_GB2312"/>
          <w:i w:val="0"/>
          <w:iCs w:val="0"/>
          <w:kern w:val="2"/>
          <w:sz w:val="32"/>
          <w:szCs w:val="32"/>
          <w:highlight w:val="none"/>
          <w:u w:val="none"/>
          <w:lang w:val="en-US" w:eastAsia="zh-CN" w:bidi="ar-SA"/>
        </w:rPr>
        <w:t>第二轮中央环保督察向白城市反馈问题36项</w:t>
      </w:r>
      <w:r>
        <w:rPr>
          <w:rFonts w:hint="eastAsia" w:ascii="仿宋_GB2312" w:hAnsi="仿宋_GB2312" w:cs="仿宋_GB2312"/>
          <w:i w:val="0"/>
          <w:iCs w:val="0"/>
          <w:kern w:val="2"/>
          <w:sz w:val="32"/>
          <w:szCs w:val="32"/>
          <w:highlight w:val="none"/>
          <w:u w:val="none"/>
          <w:lang w:val="en-US" w:eastAsia="zh-CN" w:bidi="ar-SA"/>
        </w:rPr>
        <w:t>，</w:t>
      </w:r>
      <w:r>
        <w:rPr>
          <w:rFonts w:hint="default" w:ascii="仿宋_GB2312" w:hAnsi="仿宋_GB2312" w:eastAsia="仿宋_GB2312" w:cs="仿宋_GB2312"/>
          <w:i w:val="0"/>
          <w:iCs w:val="0"/>
          <w:kern w:val="2"/>
          <w:sz w:val="32"/>
          <w:szCs w:val="32"/>
          <w:highlight w:val="none"/>
          <w:u w:val="none"/>
          <w:lang w:val="en-US" w:eastAsia="zh-CN" w:bidi="ar-SA"/>
        </w:rPr>
        <w:t>我县认领32项</w:t>
      </w:r>
      <w:r>
        <w:rPr>
          <w:rFonts w:hint="eastAsia" w:ascii="仿宋_GB2312" w:hAnsi="仿宋_GB2312" w:cs="仿宋_GB2312"/>
          <w:i w:val="0"/>
          <w:iCs w:val="0"/>
          <w:kern w:val="2"/>
          <w:sz w:val="32"/>
          <w:szCs w:val="32"/>
          <w:highlight w:val="none"/>
          <w:u w:val="none"/>
          <w:lang w:val="en-US" w:eastAsia="zh-CN" w:bidi="ar-SA"/>
        </w:rPr>
        <w:t>。</w:t>
      </w:r>
      <w:r>
        <w:rPr>
          <w:rFonts w:hint="default" w:ascii="仿宋_GB2312" w:hAnsi="仿宋_GB2312" w:eastAsia="仿宋_GB2312" w:cs="仿宋_GB2312"/>
          <w:i w:val="0"/>
          <w:iCs w:val="0"/>
          <w:kern w:val="2"/>
          <w:sz w:val="32"/>
          <w:szCs w:val="32"/>
          <w:highlight w:val="none"/>
          <w:u w:val="none"/>
          <w:lang w:val="en-US" w:eastAsia="zh-CN" w:bidi="ar-SA"/>
        </w:rPr>
        <w:t>截至2022年12月</w:t>
      </w:r>
      <w:r>
        <w:rPr>
          <w:rFonts w:hint="eastAsia" w:ascii="仿宋_GB2312" w:hAnsi="仿宋_GB2312" w:cs="仿宋_GB2312"/>
          <w:i w:val="0"/>
          <w:iCs w:val="0"/>
          <w:kern w:val="2"/>
          <w:sz w:val="32"/>
          <w:szCs w:val="32"/>
          <w:highlight w:val="none"/>
          <w:u w:val="none"/>
          <w:lang w:val="en-US" w:eastAsia="zh-CN" w:bidi="ar-SA"/>
        </w:rPr>
        <w:t>，</w:t>
      </w:r>
      <w:r>
        <w:rPr>
          <w:rFonts w:hint="default" w:ascii="仿宋_GB2312" w:hAnsi="仿宋_GB2312" w:eastAsia="仿宋_GB2312" w:cs="仿宋_GB2312"/>
          <w:i w:val="0"/>
          <w:iCs w:val="0"/>
          <w:kern w:val="2"/>
          <w:sz w:val="32"/>
          <w:szCs w:val="32"/>
          <w:highlight w:val="none"/>
          <w:u w:val="none"/>
          <w:lang w:val="en-US" w:eastAsia="zh-CN" w:bidi="ar-SA"/>
        </w:rPr>
        <w:t>已整改销号29项</w:t>
      </w:r>
      <w:r>
        <w:rPr>
          <w:rFonts w:hint="eastAsia" w:ascii="仿宋_GB2312" w:hAnsi="仿宋_GB2312" w:cs="仿宋_GB2312"/>
          <w:i w:val="0"/>
          <w:iCs w:val="0"/>
          <w:kern w:val="2"/>
          <w:sz w:val="32"/>
          <w:szCs w:val="32"/>
          <w:highlight w:val="none"/>
          <w:u w:val="none"/>
          <w:lang w:val="en-US" w:eastAsia="zh-CN" w:bidi="ar-SA"/>
        </w:rPr>
        <w:t>，</w:t>
      </w:r>
      <w:r>
        <w:rPr>
          <w:rFonts w:hint="default" w:ascii="仿宋_GB2312" w:hAnsi="仿宋_GB2312" w:eastAsia="仿宋_GB2312" w:cs="仿宋_GB2312"/>
          <w:i w:val="0"/>
          <w:iCs w:val="0"/>
          <w:kern w:val="2"/>
          <w:sz w:val="32"/>
          <w:szCs w:val="32"/>
          <w:highlight w:val="none"/>
          <w:u w:val="none"/>
          <w:lang w:val="en-US" w:eastAsia="zh-CN" w:bidi="ar-SA"/>
        </w:rPr>
        <w:t>其余3项通过月调度序时推进</w:t>
      </w:r>
      <w:r>
        <w:rPr>
          <w:rFonts w:hint="eastAsia" w:ascii="仿宋_GB2312" w:hAnsi="仿宋_GB2312" w:cs="仿宋_GB2312"/>
          <w:i w:val="0"/>
          <w:iCs w:val="0"/>
          <w:kern w:val="2"/>
          <w:sz w:val="32"/>
          <w:szCs w:val="32"/>
          <w:highlight w:val="none"/>
          <w:u w:val="none"/>
          <w:lang w:val="en-US" w:eastAsia="zh-CN" w:bidi="ar-SA"/>
        </w:rPr>
        <w:t>，</w:t>
      </w:r>
      <w:r>
        <w:rPr>
          <w:rFonts w:hint="default" w:ascii="仿宋_GB2312" w:hAnsi="仿宋_GB2312" w:eastAsia="仿宋_GB2312" w:cs="仿宋_GB2312"/>
          <w:i w:val="0"/>
          <w:iCs w:val="0"/>
          <w:kern w:val="2"/>
          <w:sz w:val="32"/>
          <w:szCs w:val="32"/>
          <w:highlight w:val="none"/>
          <w:u w:val="none"/>
          <w:lang w:val="en-US" w:eastAsia="zh-CN" w:bidi="ar-SA"/>
        </w:rPr>
        <w:t>其中:有1项完成时限为2023年底</w:t>
      </w:r>
      <w:r>
        <w:rPr>
          <w:rFonts w:hint="eastAsia" w:ascii="仿宋_GB2312" w:hAnsi="仿宋_GB2312" w:cs="仿宋_GB2312"/>
          <w:i w:val="0"/>
          <w:iCs w:val="0"/>
          <w:kern w:val="2"/>
          <w:sz w:val="32"/>
          <w:szCs w:val="32"/>
          <w:highlight w:val="none"/>
          <w:u w:val="none"/>
          <w:lang w:val="en-US" w:eastAsia="zh-CN" w:bidi="ar-SA"/>
        </w:rPr>
        <w:t>，</w:t>
      </w:r>
      <w:r>
        <w:rPr>
          <w:rFonts w:hint="default" w:ascii="仿宋_GB2312" w:hAnsi="仿宋_GB2312" w:eastAsia="仿宋_GB2312" w:cs="仿宋_GB2312"/>
          <w:i w:val="0"/>
          <w:iCs w:val="0"/>
          <w:kern w:val="2"/>
          <w:sz w:val="32"/>
          <w:szCs w:val="32"/>
          <w:highlight w:val="none"/>
          <w:u w:val="none"/>
          <w:lang w:val="en-US" w:eastAsia="zh-CN" w:bidi="ar-SA"/>
        </w:rPr>
        <w:t>有2项完成时限为2025年底;通过月调度有序推进32项整改工作</w:t>
      </w:r>
      <w:r>
        <w:rPr>
          <w:rFonts w:hint="eastAsia" w:ascii="仿宋_GB2312" w:hAnsi="仿宋_GB2312" w:cs="仿宋_GB2312"/>
          <w:i w:val="0"/>
          <w:iCs w:val="0"/>
          <w:kern w:val="2"/>
          <w:sz w:val="32"/>
          <w:szCs w:val="32"/>
          <w:highlight w:val="none"/>
          <w:u w:val="none"/>
          <w:lang w:val="en-US" w:eastAsia="zh-CN" w:bidi="ar-SA"/>
        </w:rPr>
        <w:t>。</w:t>
      </w:r>
      <w:r>
        <w:rPr>
          <w:rFonts w:hint="default" w:ascii="仿宋_GB2312" w:hAnsi="仿宋_GB2312" w:eastAsia="仿宋_GB2312" w:cs="仿宋_GB2312"/>
          <w:i w:val="0"/>
          <w:iCs w:val="0"/>
          <w:kern w:val="2"/>
          <w:sz w:val="32"/>
          <w:szCs w:val="32"/>
          <w:highlight w:val="none"/>
          <w:u w:val="none"/>
          <w:lang w:val="en-US" w:eastAsia="zh-CN" w:bidi="ar-SA"/>
        </w:rPr>
        <w:t>预计于2025年底</w:t>
      </w:r>
      <w:r>
        <w:rPr>
          <w:rFonts w:hint="eastAsia" w:ascii="仿宋_GB2312" w:hAnsi="仿宋_GB2312" w:cs="仿宋_GB2312"/>
          <w:i w:val="0"/>
          <w:iCs w:val="0"/>
          <w:kern w:val="2"/>
          <w:sz w:val="32"/>
          <w:szCs w:val="32"/>
          <w:highlight w:val="none"/>
          <w:u w:val="none"/>
          <w:lang w:val="en-US" w:eastAsia="zh-CN" w:bidi="ar-SA"/>
        </w:rPr>
        <w:t>，</w:t>
      </w:r>
      <w:r>
        <w:rPr>
          <w:rFonts w:hint="default" w:ascii="仿宋_GB2312" w:hAnsi="仿宋_GB2312" w:eastAsia="仿宋_GB2312" w:cs="仿宋_GB2312"/>
          <w:i w:val="0"/>
          <w:iCs w:val="0"/>
          <w:kern w:val="2"/>
          <w:sz w:val="32"/>
          <w:szCs w:val="32"/>
          <w:highlight w:val="none"/>
          <w:u w:val="none"/>
          <w:lang w:val="en-US" w:eastAsia="zh-CN" w:bidi="ar-SA"/>
        </w:rPr>
        <w:t>全部完成整改并销号</w:t>
      </w:r>
      <w:r>
        <w:rPr>
          <w:rFonts w:hint="eastAsia" w:ascii="仿宋_GB2312" w:hAnsi="仿宋_GB2312" w:cs="仿宋_GB2312"/>
          <w:i w:val="0"/>
          <w:iCs w:val="0"/>
          <w:kern w:val="2"/>
          <w:sz w:val="32"/>
          <w:szCs w:val="32"/>
          <w:highlight w:val="none"/>
          <w:u w:val="none"/>
          <w:lang w:val="en-US" w:eastAsia="zh-CN" w:bidi="ar-SA"/>
        </w:rPr>
        <w:t>。</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rPr>
          <w:rFonts w:hint="default" w:ascii="仿宋_GB2312" w:hAnsi="仿宋_GB2312" w:eastAsia="仿宋_GB2312" w:cs="仿宋_GB2312"/>
          <w:b w:val="0"/>
          <w:bCs w:val="0"/>
          <w:i w:val="0"/>
          <w:iCs w:val="0"/>
          <w:sz w:val="32"/>
          <w:szCs w:val="32"/>
          <w:highlight w:val="none"/>
          <w:u w:val="none"/>
          <w:lang w:val="en-US" w:eastAsia="zh-CN"/>
        </w:rPr>
      </w:pPr>
      <w:r>
        <w:rPr>
          <w:rFonts w:hint="eastAsia" w:ascii="仿宋_GB2312" w:hAnsi="仿宋_GB2312" w:cs="仿宋_GB2312"/>
          <w:b w:val="0"/>
          <w:bCs w:val="0"/>
          <w:i w:val="0"/>
          <w:iCs w:val="0"/>
          <w:sz w:val="32"/>
          <w:szCs w:val="32"/>
          <w:highlight w:val="none"/>
          <w:u w:val="none"/>
          <w:lang w:val="en-US" w:eastAsia="zh-CN"/>
        </w:rPr>
        <w:t>（５）“</w:t>
      </w:r>
      <w:r>
        <w:rPr>
          <w:rFonts w:hint="default" w:ascii="仿宋_GB2312" w:hAnsi="仿宋_GB2312" w:eastAsia="仿宋_GB2312" w:cs="仿宋_GB2312"/>
          <w:b w:val="0"/>
          <w:bCs w:val="0"/>
          <w:i w:val="0"/>
          <w:iCs w:val="0"/>
          <w:sz w:val="32"/>
          <w:szCs w:val="32"/>
          <w:highlight w:val="none"/>
          <w:u w:val="none"/>
          <w:lang w:val="en-US" w:eastAsia="zh-CN"/>
        </w:rPr>
        <w:t>三区三线</w:t>
      </w:r>
      <w:r>
        <w:rPr>
          <w:rFonts w:hint="eastAsia" w:ascii="仿宋_GB2312" w:hAnsi="仿宋_GB2312" w:cs="仿宋_GB2312"/>
          <w:b w:val="0"/>
          <w:bCs w:val="0"/>
          <w:i w:val="0"/>
          <w:iCs w:val="0"/>
          <w:sz w:val="32"/>
          <w:szCs w:val="32"/>
          <w:highlight w:val="none"/>
          <w:u w:val="none"/>
          <w:lang w:val="en-US" w:eastAsia="zh-CN"/>
        </w:rPr>
        <w:t>”</w:t>
      </w:r>
      <w:r>
        <w:rPr>
          <w:rFonts w:hint="default" w:ascii="仿宋_GB2312" w:hAnsi="仿宋_GB2312" w:eastAsia="仿宋_GB2312" w:cs="仿宋_GB2312"/>
          <w:b w:val="0"/>
          <w:bCs w:val="0"/>
          <w:i w:val="0"/>
          <w:iCs w:val="0"/>
          <w:sz w:val="32"/>
          <w:szCs w:val="32"/>
          <w:highlight w:val="none"/>
          <w:u w:val="none"/>
          <w:lang w:val="en-US" w:eastAsia="zh-CN"/>
        </w:rPr>
        <w:t>划定</w:t>
      </w:r>
      <w:r>
        <w:rPr>
          <w:rFonts w:hint="eastAsia" w:ascii="仿宋_GB2312" w:hAnsi="仿宋_GB2312" w:eastAsia="仿宋_GB2312" w:cs="仿宋_GB2312"/>
          <w:b w:val="0"/>
          <w:bCs w:val="0"/>
          <w:i w:val="0"/>
          <w:iCs w:val="0"/>
          <w:sz w:val="32"/>
          <w:szCs w:val="32"/>
          <w:highlight w:val="none"/>
          <w:u w:val="none"/>
          <w:lang w:val="en-US" w:eastAsia="zh-CN"/>
        </w:rPr>
        <w:t>情况</w:t>
      </w:r>
    </w:p>
    <w:p>
      <w:pPr>
        <w:pStyle w:val="2"/>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rPr>
          <w:rFonts w:hint="default" w:ascii="仿宋_GB2312" w:hAnsi="仿宋_GB2312" w:eastAsia="仿宋_GB2312" w:cs="仿宋_GB2312"/>
          <w:b/>
          <w:bCs/>
          <w:i w:val="0"/>
          <w:iCs w:val="0"/>
          <w:kern w:val="2"/>
          <w:sz w:val="32"/>
          <w:szCs w:val="32"/>
          <w:highlight w:val="none"/>
          <w:u w:val="none"/>
          <w:lang w:val="en-US" w:eastAsia="zh-CN" w:bidi="ar-SA"/>
        </w:rPr>
      </w:pPr>
      <w:r>
        <w:rPr>
          <w:rFonts w:hint="eastAsia" w:ascii="仿宋_GB2312" w:hAnsi="仿宋_GB2312" w:eastAsia="仿宋_GB2312" w:cs="仿宋_GB2312"/>
          <w:i w:val="0"/>
          <w:iCs w:val="0"/>
          <w:kern w:val="2"/>
          <w:sz w:val="32"/>
          <w:szCs w:val="32"/>
          <w:highlight w:val="none"/>
          <w:u w:val="none"/>
          <w:lang w:val="en-US" w:eastAsia="zh-CN" w:bidi="ar-SA"/>
        </w:rPr>
        <w:t>①</w:t>
      </w:r>
      <w:r>
        <w:rPr>
          <w:rFonts w:hint="default" w:ascii="仿宋_GB2312" w:hAnsi="仿宋_GB2312" w:eastAsia="仿宋_GB2312" w:cs="仿宋_GB2312"/>
          <w:i w:val="0"/>
          <w:iCs w:val="0"/>
          <w:kern w:val="2"/>
          <w:sz w:val="32"/>
          <w:szCs w:val="32"/>
          <w:highlight w:val="none"/>
          <w:u w:val="none"/>
          <w:lang w:val="en-US" w:eastAsia="zh-CN" w:bidi="ar-SA"/>
        </w:rPr>
        <w:t>城镇</w:t>
      </w:r>
      <w:r>
        <w:rPr>
          <w:rFonts w:hint="default" w:ascii="仿宋_GB2312" w:hAnsi="仿宋_GB2312" w:eastAsia="仿宋_GB2312" w:cs="仿宋_GB2312"/>
          <w:b w:val="0"/>
          <w:bCs w:val="0"/>
          <w:i w:val="0"/>
          <w:iCs w:val="0"/>
          <w:kern w:val="2"/>
          <w:sz w:val="32"/>
          <w:szCs w:val="32"/>
          <w:highlight w:val="none"/>
          <w:u w:val="none"/>
          <w:lang w:val="en-US" w:eastAsia="zh-CN" w:bidi="ar-SA"/>
        </w:rPr>
        <w:t>开发边界划定</w:t>
      </w:r>
    </w:p>
    <w:p>
      <w:pPr>
        <w:pStyle w:val="2"/>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rPr>
          <w:rFonts w:hint="eastAsia" w:ascii="仿宋_GB2312" w:hAnsi="仿宋_GB2312" w:cs="仿宋_GB2312"/>
          <w:i w:val="0"/>
          <w:iCs w:val="0"/>
          <w:kern w:val="2"/>
          <w:sz w:val="32"/>
          <w:szCs w:val="32"/>
          <w:highlight w:val="none"/>
          <w:u w:val="none"/>
          <w:lang w:val="en-US" w:eastAsia="zh-CN" w:bidi="ar-SA"/>
        </w:rPr>
      </w:pPr>
      <w:r>
        <w:rPr>
          <w:rFonts w:hint="default" w:ascii="仿宋_GB2312" w:hAnsi="仿宋_GB2312" w:eastAsia="仿宋_GB2312" w:cs="仿宋_GB2312"/>
          <w:i w:val="0"/>
          <w:iCs w:val="0"/>
          <w:kern w:val="2"/>
          <w:sz w:val="32"/>
          <w:szCs w:val="32"/>
          <w:highlight w:val="none"/>
          <w:u w:val="none"/>
          <w:lang w:val="en-US" w:eastAsia="zh-CN" w:bidi="ar-SA"/>
        </w:rPr>
        <w:t>按照吉林省城镇开发边界划定规则</w:t>
      </w:r>
      <w:r>
        <w:rPr>
          <w:rFonts w:hint="eastAsia" w:ascii="仿宋_GB2312" w:hAnsi="仿宋_GB2312" w:cs="仿宋_GB2312"/>
          <w:i w:val="0"/>
          <w:iCs w:val="0"/>
          <w:kern w:val="2"/>
          <w:sz w:val="32"/>
          <w:szCs w:val="32"/>
          <w:highlight w:val="none"/>
          <w:u w:val="none"/>
          <w:lang w:val="en-US" w:eastAsia="zh-CN" w:bidi="ar-SA"/>
        </w:rPr>
        <w:t>，</w:t>
      </w:r>
      <w:r>
        <w:rPr>
          <w:rFonts w:hint="default" w:ascii="仿宋_GB2312" w:hAnsi="仿宋_GB2312" w:eastAsia="仿宋_GB2312" w:cs="仿宋_GB2312"/>
          <w:i w:val="0"/>
          <w:iCs w:val="0"/>
          <w:kern w:val="2"/>
          <w:sz w:val="32"/>
          <w:szCs w:val="32"/>
          <w:highlight w:val="none"/>
          <w:u w:val="none"/>
          <w:lang w:val="en-US" w:eastAsia="zh-CN" w:bidi="ar-SA"/>
        </w:rPr>
        <w:t>通榆县划定城镇开发边界围合面积 3906 公顷</w:t>
      </w:r>
      <w:r>
        <w:rPr>
          <w:rFonts w:hint="eastAsia" w:ascii="仿宋_GB2312" w:hAnsi="仿宋_GB2312" w:cs="仿宋_GB2312"/>
          <w:i w:val="0"/>
          <w:iCs w:val="0"/>
          <w:kern w:val="2"/>
          <w:sz w:val="32"/>
          <w:szCs w:val="32"/>
          <w:highlight w:val="none"/>
          <w:u w:val="none"/>
          <w:lang w:val="en-US" w:eastAsia="zh-CN" w:bidi="ar-SA"/>
        </w:rPr>
        <w:t>，</w:t>
      </w:r>
      <w:r>
        <w:rPr>
          <w:rFonts w:hint="default" w:ascii="仿宋_GB2312" w:hAnsi="仿宋_GB2312" w:eastAsia="仿宋_GB2312" w:cs="仿宋_GB2312"/>
          <w:i w:val="0"/>
          <w:iCs w:val="0"/>
          <w:kern w:val="2"/>
          <w:sz w:val="32"/>
          <w:szCs w:val="32"/>
          <w:highlight w:val="none"/>
          <w:u w:val="none"/>
          <w:lang w:val="en-US" w:eastAsia="zh-CN" w:bidi="ar-SA"/>
        </w:rPr>
        <w:t>其中开发边界围合面积内现状城镇建设用地面积 2756 公顷</w:t>
      </w:r>
      <w:r>
        <w:rPr>
          <w:rFonts w:hint="eastAsia" w:ascii="仿宋_GB2312" w:hAnsi="仿宋_GB2312" w:cs="仿宋_GB2312"/>
          <w:i w:val="0"/>
          <w:iCs w:val="0"/>
          <w:kern w:val="2"/>
          <w:sz w:val="32"/>
          <w:szCs w:val="32"/>
          <w:highlight w:val="none"/>
          <w:u w:val="none"/>
          <w:lang w:val="en-US" w:eastAsia="zh-CN" w:bidi="ar-SA"/>
        </w:rPr>
        <w:t>，</w:t>
      </w:r>
      <w:r>
        <w:rPr>
          <w:rFonts w:hint="default" w:ascii="仿宋_GB2312" w:hAnsi="仿宋_GB2312" w:eastAsia="仿宋_GB2312" w:cs="仿宋_GB2312"/>
          <w:i w:val="0"/>
          <w:iCs w:val="0"/>
          <w:kern w:val="2"/>
          <w:sz w:val="32"/>
          <w:szCs w:val="32"/>
          <w:highlight w:val="none"/>
          <w:u w:val="none"/>
          <w:lang w:val="en-US" w:eastAsia="zh-CN" w:bidi="ar-SA"/>
        </w:rPr>
        <w:t>现状村庄建设用地 274 公顷其他建设用地面积 178 公顷</w:t>
      </w:r>
      <w:r>
        <w:rPr>
          <w:rFonts w:hint="eastAsia" w:ascii="仿宋_GB2312" w:hAnsi="仿宋_GB2312" w:cs="仿宋_GB2312"/>
          <w:i w:val="0"/>
          <w:iCs w:val="0"/>
          <w:kern w:val="2"/>
          <w:sz w:val="32"/>
          <w:szCs w:val="32"/>
          <w:highlight w:val="none"/>
          <w:u w:val="none"/>
          <w:lang w:val="en-US" w:eastAsia="zh-CN" w:bidi="ar-SA"/>
        </w:rPr>
        <w:t>，</w:t>
      </w:r>
      <w:r>
        <w:rPr>
          <w:rFonts w:hint="default" w:ascii="仿宋_GB2312" w:hAnsi="仿宋_GB2312" w:eastAsia="仿宋_GB2312" w:cs="仿宋_GB2312"/>
          <w:i w:val="0"/>
          <w:iCs w:val="0"/>
          <w:kern w:val="2"/>
          <w:sz w:val="32"/>
          <w:szCs w:val="32"/>
          <w:highlight w:val="none"/>
          <w:u w:val="none"/>
          <w:lang w:val="en-US" w:eastAsia="zh-CN" w:bidi="ar-SA"/>
        </w:rPr>
        <w:t>非建设用地面积 698 公顷 (其中在自然资源部监管系统备案</w:t>
      </w:r>
      <w:r>
        <w:rPr>
          <w:rFonts w:hint="eastAsia" w:ascii="仿宋_GB2312" w:hAnsi="仿宋_GB2312" w:cs="仿宋_GB2312"/>
          <w:i w:val="0"/>
          <w:iCs w:val="0"/>
          <w:kern w:val="2"/>
          <w:sz w:val="32"/>
          <w:szCs w:val="32"/>
          <w:highlight w:val="none"/>
          <w:u w:val="none"/>
          <w:lang w:val="en-US" w:eastAsia="zh-CN" w:bidi="ar-SA"/>
        </w:rPr>
        <w:t>，</w:t>
      </w:r>
      <w:r>
        <w:rPr>
          <w:rFonts w:hint="default" w:ascii="仿宋_GB2312" w:hAnsi="仿宋_GB2312" w:eastAsia="仿宋_GB2312" w:cs="仿宋_GB2312"/>
          <w:i w:val="0"/>
          <w:iCs w:val="0"/>
          <w:kern w:val="2"/>
          <w:sz w:val="32"/>
          <w:szCs w:val="32"/>
          <w:highlight w:val="none"/>
          <w:u w:val="none"/>
          <w:lang w:val="en-US" w:eastAsia="zh-CN" w:bidi="ar-SA"/>
        </w:rPr>
        <w:t>已依法批准且落实占补平衡即将建设面积 112 公顷),全县开发边界内实际新增城镇建设用地面积 586 公顷</w:t>
      </w:r>
      <w:r>
        <w:rPr>
          <w:rFonts w:hint="eastAsia" w:ascii="仿宋_GB2312" w:hAnsi="仿宋_GB2312" w:cs="仿宋_GB2312"/>
          <w:i w:val="0"/>
          <w:iCs w:val="0"/>
          <w:kern w:val="2"/>
          <w:sz w:val="32"/>
          <w:szCs w:val="32"/>
          <w:highlight w:val="none"/>
          <w:u w:val="none"/>
          <w:lang w:val="en-US" w:eastAsia="zh-CN" w:bidi="ar-SA"/>
        </w:rPr>
        <w:t>，</w:t>
      </w:r>
      <w:r>
        <w:rPr>
          <w:rFonts w:hint="default" w:ascii="仿宋_GB2312" w:hAnsi="仿宋_GB2312" w:eastAsia="仿宋_GB2312" w:cs="仿宋_GB2312"/>
          <w:i w:val="0"/>
          <w:iCs w:val="0"/>
          <w:kern w:val="2"/>
          <w:sz w:val="32"/>
          <w:szCs w:val="32"/>
          <w:highlight w:val="none"/>
          <w:u w:val="none"/>
          <w:lang w:val="en-US" w:eastAsia="zh-CN" w:bidi="ar-SA"/>
        </w:rPr>
        <w:t>符合上级控制规模要求</w:t>
      </w:r>
      <w:r>
        <w:rPr>
          <w:rFonts w:hint="eastAsia" w:ascii="仿宋_GB2312" w:hAnsi="仿宋_GB2312" w:cs="仿宋_GB2312"/>
          <w:i w:val="0"/>
          <w:iCs w:val="0"/>
          <w:kern w:val="2"/>
          <w:sz w:val="32"/>
          <w:szCs w:val="32"/>
          <w:highlight w:val="none"/>
          <w:u w:val="none"/>
          <w:lang w:val="en-US" w:eastAsia="zh-CN" w:bidi="ar-SA"/>
        </w:rPr>
        <w:t>。</w:t>
      </w:r>
    </w:p>
    <w:p>
      <w:pPr>
        <w:pStyle w:val="2"/>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rPr>
          <w:rFonts w:hint="default" w:ascii="仿宋_GB2312" w:hAnsi="仿宋_GB2312" w:eastAsia="仿宋_GB2312" w:cs="仿宋_GB2312"/>
          <w:b/>
          <w:bCs/>
          <w:i w:val="0"/>
          <w:iCs w:val="0"/>
          <w:kern w:val="2"/>
          <w:sz w:val="32"/>
          <w:szCs w:val="32"/>
          <w:highlight w:val="none"/>
          <w:u w:val="none"/>
          <w:lang w:val="en-US" w:eastAsia="zh-CN" w:bidi="ar-SA"/>
        </w:rPr>
      </w:pPr>
      <w:r>
        <w:rPr>
          <w:rFonts w:hint="eastAsia" w:ascii="仿宋_GB2312" w:hAnsi="仿宋_GB2312" w:eastAsia="仿宋_GB2312" w:cs="仿宋_GB2312"/>
          <w:i w:val="0"/>
          <w:iCs w:val="0"/>
          <w:kern w:val="2"/>
          <w:sz w:val="32"/>
          <w:szCs w:val="32"/>
          <w:highlight w:val="none"/>
          <w:u w:val="none"/>
          <w:lang w:val="en-US" w:eastAsia="zh-CN" w:bidi="ar-SA"/>
        </w:rPr>
        <w:t>②</w:t>
      </w:r>
      <w:r>
        <w:rPr>
          <w:rFonts w:hint="default" w:ascii="仿宋_GB2312" w:hAnsi="仿宋_GB2312" w:eastAsia="仿宋_GB2312" w:cs="仿宋_GB2312"/>
          <w:i w:val="0"/>
          <w:iCs w:val="0"/>
          <w:kern w:val="2"/>
          <w:sz w:val="32"/>
          <w:szCs w:val="32"/>
          <w:highlight w:val="none"/>
          <w:u w:val="none"/>
          <w:lang w:val="en-US" w:eastAsia="zh-CN" w:bidi="ar-SA"/>
        </w:rPr>
        <w:t>生态保护</w:t>
      </w:r>
      <w:r>
        <w:rPr>
          <w:rFonts w:hint="default" w:ascii="仿宋_GB2312" w:hAnsi="仿宋_GB2312" w:eastAsia="仿宋_GB2312" w:cs="仿宋_GB2312"/>
          <w:b w:val="0"/>
          <w:bCs w:val="0"/>
          <w:i w:val="0"/>
          <w:iCs w:val="0"/>
          <w:kern w:val="2"/>
          <w:sz w:val="32"/>
          <w:szCs w:val="32"/>
          <w:highlight w:val="none"/>
          <w:u w:val="none"/>
          <w:lang w:val="en-US" w:eastAsia="zh-CN" w:bidi="ar-SA"/>
        </w:rPr>
        <w:t>红线划定</w:t>
      </w:r>
    </w:p>
    <w:p>
      <w:pPr>
        <w:pStyle w:val="2"/>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rPr>
          <w:rFonts w:hint="eastAsia" w:ascii="仿宋_GB2312" w:hAnsi="仿宋_GB2312" w:cs="仿宋_GB2312"/>
          <w:i w:val="0"/>
          <w:iCs w:val="0"/>
          <w:kern w:val="2"/>
          <w:sz w:val="32"/>
          <w:szCs w:val="32"/>
          <w:highlight w:val="none"/>
          <w:u w:val="none"/>
          <w:lang w:val="en-US" w:eastAsia="zh-CN" w:bidi="ar-SA"/>
        </w:rPr>
      </w:pPr>
      <w:r>
        <w:rPr>
          <w:rFonts w:hint="default" w:ascii="仿宋_GB2312" w:hAnsi="仿宋_GB2312" w:eastAsia="仿宋_GB2312" w:cs="仿宋_GB2312"/>
          <w:i w:val="0"/>
          <w:iCs w:val="0"/>
          <w:kern w:val="2"/>
          <w:sz w:val="32"/>
          <w:szCs w:val="32"/>
          <w:highlight w:val="none"/>
          <w:u w:val="none"/>
          <w:lang w:val="en-US" w:eastAsia="zh-CN" w:bidi="ar-SA"/>
        </w:rPr>
        <w:t>按照国家和省级划定规则</w:t>
      </w:r>
      <w:r>
        <w:rPr>
          <w:rFonts w:hint="eastAsia" w:ascii="仿宋_GB2312" w:hAnsi="仿宋_GB2312" w:cs="仿宋_GB2312"/>
          <w:i w:val="0"/>
          <w:iCs w:val="0"/>
          <w:kern w:val="2"/>
          <w:sz w:val="32"/>
          <w:szCs w:val="32"/>
          <w:highlight w:val="none"/>
          <w:u w:val="none"/>
          <w:lang w:val="en-US" w:eastAsia="zh-CN" w:bidi="ar-SA"/>
        </w:rPr>
        <w:t>，</w:t>
      </w:r>
      <w:r>
        <w:rPr>
          <w:rFonts w:hint="default" w:ascii="仿宋_GB2312" w:hAnsi="仿宋_GB2312" w:eastAsia="仿宋_GB2312" w:cs="仿宋_GB2312"/>
          <w:i w:val="0"/>
          <w:iCs w:val="0"/>
          <w:kern w:val="2"/>
          <w:sz w:val="32"/>
          <w:szCs w:val="32"/>
          <w:highlight w:val="none"/>
          <w:u w:val="none"/>
          <w:lang w:val="en-US" w:eastAsia="zh-CN" w:bidi="ar-SA"/>
        </w:rPr>
        <w:t>我县重点将自然保护地内一般控制区5亩以上连片稳定耕地、省级以上重点项目(国省干线、陆上风光三峡、土地开发整理项目、产业扶贫类项目调出</w:t>
      </w:r>
      <w:r>
        <w:rPr>
          <w:rFonts w:hint="eastAsia" w:ascii="仿宋_GB2312" w:hAnsi="仿宋_GB2312" w:cs="仿宋_GB2312"/>
          <w:i w:val="0"/>
          <w:iCs w:val="0"/>
          <w:kern w:val="2"/>
          <w:sz w:val="32"/>
          <w:szCs w:val="32"/>
          <w:highlight w:val="none"/>
          <w:u w:val="none"/>
          <w:lang w:val="en-US" w:eastAsia="zh-CN" w:bidi="ar-SA"/>
        </w:rPr>
        <w:t>，</w:t>
      </w:r>
      <w:r>
        <w:rPr>
          <w:rFonts w:hint="default" w:ascii="仿宋_GB2312" w:hAnsi="仿宋_GB2312" w:eastAsia="仿宋_GB2312" w:cs="仿宋_GB2312"/>
          <w:i w:val="0"/>
          <w:iCs w:val="0"/>
          <w:kern w:val="2"/>
          <w:sz w:val="32"/>
          <w:szCs w:val="32"/>
          <w:highlight w:val="none"/>
          <w:u w:val="none"/>
          <w:lang w:val="en-US" w:eastAsia="zh-CN" w:bidi="ar-SA"/>
        </w:rPr>
        <w:t>调出项目均通过省自然资源厅、省林草局和自然资源部的审核</w:t>
      </w:r>
      <w:r>
        <w:rPr>
          <w:rFonts w:hint="eastAsia" w:ascii="仿宋_GB2312" w:hAnsi="仿宋_GB2312" w:cs="仿宋_GB2312"/>
          <w:i w:val="0"/>
          <w:iCs w:val="0"/>
          <w:kern w:val="2"/>
          <w:sz w:val="32"/>
          <w:szCs w:val="32"/>
          <w:highlight w:val="none"/>
          <w:u w:val="none"/>
          <w:lang w:val="en-US" w:eastAsia="zh-CN" w:bidi="ar-SA"/>
        </w:rPr>
        <w:t>。</w:t>
      </w:r>
      <w:r>
        <w:rPr>
          <w:rFonts w:hint="default" w:ascii="仿宋_GB2312" w:hAnsi="仿宋_GB2312" w:eastAsia="仿宋_GB2312" w:cs="仿宋_GB2312"/>
          <w:i w:val="0"/>
          <w:iCs w:val="0"/>
          <w:kern w:val="2"/>
          <w:sz w:val="32"/>
          <w:szCs w:val="32"/>
          <w:highlight w:val="none"/>
          <w:u w:val="none"/>
          <w:lang w:val="en-US" w:eastAsia="zh-CN" w:bidi="ar-SA"/>
        </w:rPr>
        <w:t>全县划定 190342 公顷的生态保护区</w:t>
      </w:r>
      <w:r>
        <w:rPr>
          <w:rFonts w:hint="eastAsia" w:ascii="仿宋_GB2312" w:hAnsi="仿宋_GB2312" w:cs="仿宋_GB2312"/>
          <w:i w:val="0"/>
          <w:iCs w:val="0"/>
          <w:kern w:val="2"/>
          <w:sz w:val="32"/>
          <w:szCs w:val="32"/>
          <w:highlight w:val="none"/>
          <w:u w:val="none"/>
          <w:lang w:val="en-US" w:eastAsia="zh-CN" w:bidi="ar-SA"/>
        </w:rPr>
        <w:t>，</w:t>
      </w:r>
      <w:r>
        <w:rPr>
          <w:rFonts w:hint="default" w:ascii="仿宋_GB2312" w:hAnsi="仿宋_GB2312" w:eastAsia="仿宋_GB2312" w:cs="仿宋_GB2312"/>
          <w:i w:val="0"/>
          <w:iCs w:val="0"/>
          <w:kern w:val="2"/>
          <w:sz w:val="32"/>
          <w:szCs w:val="32"/>
          <w:highlight w:val="none"/>
          <w:u w:val="none"/>
          <w:lang w:val="en-US" w:eastAsia="zh-CN" w:bidi="ar-SA"/>
        </w:rPr>
        <w:t>占国土空间总面积的22.46%</w:t>
      </w:r>
      <w:r>
        <w:rPr>
          <w:rFonts w:hint="eastAsia" w:ascii="仿宋_GB2312" w:hAnsi="仿宋_GB2312" w:cs="仿宋_GB2312"/>
          <w:i w:val="0"/>
          <w:iCs w:val="0"/>
          <w:kern w:val="2"/>
          <w:sz w:val="32"/>
          <w:szCs w:val="32"/>
          <w:highlight w:val="none"/>
          <w:u w:val="none"/>
          <w:lang w:val="en-US" w:eastAsia="zh-CN" w:bidi="ar-SA"/>
        </w:rPr>
        <w:t>。</w:t>
      </w:r>
      <w:r>
        <w:rPr>
          <w:rFonts w:hint="default" w:ascii="仿宋_GB2312" w:hAnsi="仿宋_GB2312" w:eastAsia="仿宋_GB2312" w:cs="仿宋_GB2312"/>
          <w:i w:val="0"/>
          <w:iCs w:val="0"/>
          <w:kern w:val="2"/>
          <w:sz w:val="32"/>
          <w:szCs w:val="32"/>
          <w:highlight w:val="none"/>
          <w:u w:val="none"/>
          <w:lang w:val="en-US" w:eastAsia="zh-CN" w:bidi="ar-SA"/>
        </w:rPr>
        <w:t>全县自然保护地面积 1526</w:t>
      </w:r>
      <w:r>
        <w:rPr>
          <w:rFonts w:hint="eastAsia" w:ascii="仿宋_GB2312" w:hAnsi="仿宋_GB2312" w:cs="仿宋_GB2312"/>
          <w:i w:val="0"/>
          <w:iCs w:val="0"/>
          <w:kern w:val="2"/>
          <w:sz w:val="32"/>
          <w:szCs w:val="32"/>
          <w:highlight w:val="none"/>
          <w:u w:val="none"/>
          <w:lang w:val="en-US" w:eastAsia="zh-CN" w:bidi="ar-SA"/>
        </w:rPr>
        <w:t>45</w:t>
      </w:r>
      <w:r>
        <w:rPr>
          <w:rFonts w:hint="default" w:ascii="仿宋_GB2312" w:hAnsi="仿宋_GB2312" w:eastAsia="仿宋_GB2312" w:cs="仿宋_GB2312"/>
          <w:i w:val="0"/>
          <w:iCs w:val="0"/>
          <w:kern w:val="2"/>
          <w:sz w:val="32"/>
          <w:szCs w:val="32"/>
          <w:highlight w:val="none"/>
          <w:u w:val="none"/>
          <w:lang w:val="en-US" w:eastAsia="zh-CN" w:bidi="ar-SA"/>
        </w:rPr>
        <w:t xml:space="preserve"> 公顷</w:t>
      </w:r>
      <w:r>
        <w:rPr>
          <w:rFonts w:hint="eastAsia" w:ascii="仿宋_GB2312" w:hAnsi="仿宋_GB2312" w:cs="仿宋_GB2312"/>
          <w:i w:val="0"/>
          <w:iCs w:val="0"/>
          <w:kern w:val="2"/>
          <w:sz w:val="32"/>
          <w:szCs w:val="32"/>
          <w:highlight w:val="none"/>
          <w:u w:val="none"/>
          <w:lang w:val="en-US" w:eastAsia="zh-CN" w:bidi="ar-SA"/>
        </w:rPr>
        <w:t>，</w:t>
      </w:r>
      <w:r>
        <w:rPr>
          <w:rFonts w:hint="default" w:ascii="仿宋_GB2312" w:hAnsi="仿宋_GB2312" w:eastAsia="仿宋_GB2312" w:cs="仿宋_GB2312"/>
          <w:i w:val="0"/>
          <w:iCs w:val="0"/>
          <w:kern w:val="2"/>
          <w:sz w:val="32"/>
          <w:szCs w:val="32"/>
          <w:highlight w:val="none"/>
          <w:u w:val="none"/>
          <w:lang w:val="en-US" w:eastAsia="zh-CN" w:bidi="ar-SA"/>
        </w:rPr>
        <w:t>占陆域国土面积比例为18.01%</w:t>
      </w:r>
      <w:r>
        <w:rPr>
          <w:rFonts w:hint="eastAsia" w:ascii="仿宋_GB2312" w:hAnsi="仿宋_GB2312" w:cs="仿宋_GB2312"/>
          <w:i w:val="0"/>
          <w:iCs w:val="0"/>
          <w:kern w:val="2"/>
          <w:sz w:val="32"/>
          <w:szCs w:val="32"/>
          <w:highlight w:val="none"/>
          <w:u w:val="none"/>
          <w:lang w:val="en-US" w:eastAsia="zh-CN" w:bidi="ar-SA"/>
        </w:rPr>
        <w:t>，</w:t>
      </w:r>
      <w:r>
        <w:rPr>
          <w:rFonts w:hint="default" w:ascii="仿宋_GB2312" w:hAnsi="仿宋_GB2312" w:eastAsia="仿宋_GB2312" w:cs="仿宋_GB2312"/>
          <w:i w:val="0"/>
          <w:iCs w:val="0"/>
          <w:kern w:val="2"/>
          <w:sz w:val="32"/>
          <w:szCs w:val="32"/>
          <w:highlight w:val="none"/>
          <w:u w:val="none"/>
          <w:lang w:val="en-US" w:eastAsia="zh-CN" w:bidi="ar-SA"/>
        </w:rPr>
        <w:t>生态系统功能和稳定性明显增强</w:t>
      </w:r>
      <w:r>
        <w:rPr>
          <w:rFonts w:hint="eastAsia" w:ascii="仿宋_GB2312" w:hAnsi="仿宋_GB2312" w:cs="仿宋_GB2312"/>
          <w:i w:val="0"/>
          <w:iCs w:val="0"/>
          <w:kern w:val="2"/>
          <w:sz w:val="32"/>
          <w:szCs w:val="32"/>
          <w:highlight w:val="none"/>
          <w:u w:val="none"/>
          <w:lang w:val="en-US" w:eastAsia="zh-CN" w:bidi="ar-SA"/>
        </w:rPr>
        <w:t>，</w:t>
      </w:r>
      <w:r>
        <w:rPr>
          <w:rFonts w:hint="default" w:ascii="仿宋_GB2312" w:hAnsi="仿宋_GB2312" w:eastAsia="仿宋_GB2312" w:cs="仿宋_GB2312"/>
          <w:i w:val="0"/>
          <w:iCs w:val="0"/>
          <w:kern w:val="2"/>
          <w:sz w:val="32"/>
          <w:szCs w:val="32"/>
          <w:highlight w:val="none"/>
          <w:u w:val="none"/>
          <w:lang w:val="en-US" w:eastAsia="zh-CN" w:bidi="ar-SA"/>
        </w:rPr>
        <w:t>网络化生态安全格局更加稳固</w:t>
      </w:r>
      <w:r>
        <w:rPr>
          <w:rFonts w:hint="eastAsia" w:ascii="仿宋_GB2312" w:hAnsi="仿宋_GB2312" w:cs="仿宋_GB2312"/>
          <w:i w:val="0"/>
          <w:iCs w:val="0"/>
          <w:kern w:val="2"/>
          <w:sz w:val="32"/>
          <w:szCs w:val="32"/>
          <w:highlight w:val="none"/>
          <w:u w:val="none"/>
          <w:lang w:val="en-US" w:eastAsia="zh-CN" w:bidi="ar-SA"/>
        </w:rPr>
        <w:t>。</w:t>
      </w:r>
    </w:p>
    <w:p>
      <w:pPr>
        <w:pStyle w:val="2"/>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rPr>
          <w:rFonts w:hint="default" w:ascii="仿宋_GB2312" w:hAnsi="仿宋_GB2312" w:eastAsia="仿宋_GB2312" w:cs="仿宋_GB2312"/>
          <w:b/>
          <w:bCs/>
          <w:i w:val="0"/>
          <w:iCs w:val="0"/>
          <w:kern w:val="2"/>
          <w:sz w:val="32"/>
          <w:szCs w:val="32"/>
          <w:highlight w:val="none"/>
          <w:u w:val="none"/>
          <w:lang w:val="en-US" w:eastAsia="zh-CN" w:bidi="ar-SA"/>
        </w:rPr>
      </w:pPr>
      <w:r>
        <w:rPr>
          <w:rFonts w:hint="eastAsia" w:ascii="仿宋_GB2312" w:hAnsi="仿宋_GB2312" w:eastAsia="仿宋_GB2312" w:cs="仿宋_GB2312"/>
          <w:i w:val="0"/>
          <w:iCs w:val="0"/>
          <w:kern w:val="2"/>
          <w:sz w:val="32"/>
          <w:szCs w:val="32"/>
          <w:highlight w:val="none"/>
          <w:u w:val="none"/>
          <w:lang w:val="en-US" w:eastAsia="zh-CN" w:bidi="ar-SA"/>
        </w:rPr>
        <w:t>③</w:t>
      </w:r>
      <w:r>
        <w:rPr>
          <w:rFonts w:hint="default" w:ascii="仿宋_GB2312" w:hAnsi="仿宋_GB2312" w:eastAsia="仿宋_GB2312" w:cs="仿宋_GB2312"/>
          <w:i w:val="0"/>
          <w:iCs w:val="0"/>
          <w:kern w:val="2"/>
          <w:sz w:val="32"/>
          <w:szCs w:val="32"/>
          <w:highlight w:val="none"/>
          <w:u w:val="none"/>
          <w:lang w:val="en-US" w:eastAsia="zh-CN" w:bidi="ar-SA"/>
        </w:rPr>
        <w:t>永久基</w:t>
      </w:r>
      <w:r>
        <w:rPr>
          <w:rFonts w:hint="default" w:ascii="仿宋_GB2312" w:hAnsi="仿宋_GB2312" w:eastAsia="仿宋_GB2312" w:cs="仿宋_GB2312"/>
          <w:b w:val="0"/>
          <w:bCs w:val="0"/>
          <w:i w:val="0"/>
          <w:iCs w:val="0"/>
          <w:kern w:val="2"/>
          <w:sz w:val="32"/>
          <w:szCs w:val="32"/>
          <w:highlight w:val="none"/>
          <w:u w:val="none"/>
          <w:lang w:val="en-US" w:eastAsia="zh-CN" w:bidi="ar-SA"/>
        </w:rPr>
        <w:t>本农田划定情况</w:t>
      </w:r>
    </w:p>
    <w:p>
      <w:pPr>
        <w:pStyle w:val="2"/>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rPr>
          <w:rFonts w:hint="eastAsia" w:ascii="仿宋_GB2312" w:hAnsi="仿宋_GB2312" w:cs="仿宋_GB2312"/>
          <w:i/>
          <w:iCs/>
          <w:kern w:val="2"/>
          <w:sz w:val="32"/>
          <w:szCs w:val="32"/>
          <w:highlight w:val="none"/>
          <w:u w:val="single"/>
          <w:lang w:val="en-US" w:eastAsia="zh-CN" w:bidi="ar-SA"/>
        </w:rPr>
      </w:pPr>
      <w:r>
        <w:rPr>
          <w:rFonts w:hint="default" w:ascii="仿宋_GB2312" w:hAnsi="仿宋_GB2312" w:eastAsia="仿宋_GB2312" w:cs="仿宋_GB2312"/>
          <w:i w:val="0"/>
          <w:iCs w:val="0"/>
          <w:kern w:val="2"/>
          <w:sz w:val="32"/>
          <w:szCs w:val="32"/>
          <w:highlight w:val="none"/>
          <w:u w:val="none"/>
          <w:lang w:val="en-US" w:eastAsia="zh-CN" w:bidi="ar-SA"/>
        </w:rPr>
        <w:t>按照吉林省永久基本农田划定规则</w:t>
      </w:r>
      <w:r>
        <w:rPr>
          <w:rFonts w:hint="eastAsia" w:ascii="仿宋_GB2312" w:hAnsi="仿宋_GB2312" w:cs="仿宋_GB2312"/>
          <w:i w:val="0"/>
          <w:iCs w:val="0"/>
          <w:kern w:val="2"/>
          <w:sz w:val="32"/>
          <w:szCs w:val="32"/>
          <w:highlight w:val="none"/>
          <w:u w:val="none"/>
          <w:lang w:val="en-US" w:eastAsia="zh-CN" w:bidi="ar-SA"/>
        </w:rPr>
        <w:t>，</w:t>
      </w:r>
      <w:r>
        <w:rPr>
          <w:rFonts w:hint="default" w:ascii="仿宋_GB2312" w:hAnsi="仿宋_GB2312" w:eastAsia="仿宋_GB2312" w:cs="仿宋_GB2312"/>
          <w:i w:val="0"/>
          <w:iCs w:val="0"/>
          <w:kern w:val="2"/>
          <w:sz w:val="32"/>
          <w:szCs w:val="32"/>
          <w:highlight w:val="none"/>
          <w:u w:val="none"/>
          <w:lang w:val="en-US" w:eastAsia="zh-CN" w:bidi="ar-SA"/>
        </w:rPr>
        <w:t>省里要求以各市州以长期稳定利用耕地的90%确定本地区永久基本农田划定规模</w:t>
      </w:r>
      <w:r>
        <w:rPr>
          <w:rFonts w:hint="eastAsia" w:ascii="仿宋_GB2312" w:hAnsi="仿宋_GB2312" w:cs="仿宋_GB2312"/>
          <w:i w:val="0"/>
          <w:iCs w:val="0"/>
          <w:kern w:val="2"/>
          <w:sz w:val="32"/>
          <w:szCs w:val="32"/>
          <w:highlight w:val="none"/>
          <w:u w:val="none"/>
          <w:lang w:val="en-US" w:eastAsia="zh-CN" w:bidi="ar-SA"/>
        </w:rPr>
        <w:t>，</w:t>
      </w:r>
      <w:r>
        <w:rPr>
          <w:rFonts w:hint="default" w:ascii="仿宋_GB2312" w:hAnsi="仿宋_GB2312" w:eastAsia="仿宋_GB2312" w:cs="仿宋_GB2312"/>
          <w:i w:val="0"/>
          <w:iCs w:val="0"/>
          <w:kern w:val="2"/>
          <w:sz w:val="32"/>
          <w:szCs w:val="32"/>
          <w:highlight w:val="none"/>
          <w:u w:val="none"/>
          <w:lang w:val="en-US" w:eastAsia="zh-CN" w:bidi="ar-SA"/>
        </w:rPr>
        <w:t>并根据市级情况</w:t>
      </w:r>
      <w:r>
        <w:rPr>
          <w:rFonts w:hint="eastAsia" w:ascii="仿宋_GB2312" w:hAnsi="仿宋_GB2312" w:cs="仿宋_GB2312"/>
          <w:i w:val="0"/>
          <w:iCs w:val="0"/>
          <w:kern w:val="2"/>
          <w:sz w:val="32"/>
          <w:szCs w:val="32"/>
          <w:highlight w:val="none"/>
          <w:u w:val="none"/>
          <w:lang w:val="en-US" w:eastAsia="zh-CN" w:bidi="ar-SA"/>
        </w:rPr>
        <w:t>，</w:t>
      </w:r>
      <w:r>
        <w:rPr>
          <w:rFonts w:hint="default" w:ascii="仿宋_GB2312" w:hAnsi="仿宋_GB2312" w:eastAsia="仿宋_GB2312" w:cs="仿宋_GB2312"/>
          <w:i w:val="0"/>
          <w:iCs w:val="0"/>
          <w:kern w:val="2"/>
          <w:sz w:val="32"/>
          <w:szCs w:val="32"/>
          <w:highlight w:val="none"/>
          <w:u w:val="none"/>
          <w:lang w:val="en-US" w:eastAsia="zh-CN" w:bidi="ar-SA"/>
        </w:rPr>
        <w:t>分类确定所辖县市的永久基本农田划定规模</w:t>
      </w:r>
      <w:r>
        <w:rPr>
          <w:rFonts w:hint="eastAsia" w:ascii="仿宋_GB2312" w:hAnsi="仿宋_GB2312" w:cs="仿宋_GB2312"/>
          <w:i w:val="0"/>
          <w:iCs w:val="0"/>
          <w:kern w:val="2"/>
          <w:sz w:val="32"/>
          <w:szCs w:val="32"/>
          <w:highlight w:val="none"/>
          <w:u w:val="none"/>
          <w:lang w:val="en-US" w:eastAsia="zh-CN" w:bidi="ar-SA"/>
        </w:rPr>
        <w:t>。</w:t>
      </w:r>
      <w:r>
        <w:rPr>
          <w:rFonts w:hint="default" w:ascii="仿宋_GB2312" w:hAnsi="仿宋_GB2312" w:eastAsia="仿宋_GB2312" w:cs="仿宋_GB2312"/>
          <w:i w:val="0"/>
          <w:iCs w:val="0"/>
          <w:kern w:val="2"/>
          <w:sz w:val="32"/>
          <w:szCs w:val="32"/>
          <w:highlight w:val="none"/>
          <w:u w:val="none"/>
          <w:lang w:val="en-US" w:eastAsia="zh-CN" w:bidi="ar-SA"/>
        </w:rPr>
        <w:t>按照白城市</w:t>
      </w:r>
      <w:r>
        <w:rPr>
          <w:rFonts w:hint="eastAsia" w:ascii="仿宋_GB2312" w:hAnsi="仿宋_GB2312" w:cs="仿宋_GB2312"/>
          <w:i w:val="0"/>
          <w:iCs w:val="0"/>
          <w:kern w:val="2"/>
          <w:sz w:val="32"/>
          <w:szCs w:val="32"/>
          <w:highlight w:val="none"/>
          <w:u w:val="none"/>
          <w:lang w:val="en-US" w:eastAsia="zh-CN" w:bidi="ar-SA"/>
        </w:rPr>
        <w:t>2022年</w:t>
      </w:r>
      <w:r>
        <w:rPr>
          <w:rFonts w:hint="default" w:ascii="仿宋_GB2312" w:hAnsi="仿宋_GB2312" w:eastAsia="仿宋_GB2312" w:cs="仿宋_GB2312"/>
          <w:i w:val="0"/>
          <w:iCs w:val="0"/>
          <w:kern w:val="2"/>
          <w:sz w:val="32"/>
          <w:szCs w:val="32"/>
          <w:highlight w:val="none"/>
          <w:u w:val="none"/>
          <w:lang w:val="en-US" w:eastAsia="zh-CN" w:bidi="ar-SA"/>
        </w:rPr>
        <w:t>8月下发给我县的永久基本农田划定要求</w:t>
      </w:r>
      <w:r>
        <w:rPr>
          <w:rFonts w:hint="eastAsia" w:ascii="仿宋_GB2312" w:hAnsi="仿宋_GB2312" w:cs="仿宋_GB2312"/>
          <w:i w:val="0"/>
          <w:iCs w:val="0"/>
          <w:kern w:val="2"/>
          <w:sz w:val="32"/>
          <w:szCs w:val="32"/>
          <w:highlight w:val="none"/>
          <w:u w:val="none"/>
          <w:lang w:val="en-US" w:eastAsia="zh-CN" w:bidi="ar-SA"/>
        </w:rPr>
        <w:t>，</w:t>
      </w:r>
      <w:r>
        <w:rPr>
          <w:rFonts w:hint="default" w:ascii="仿宋_GB2312" w:hAnsi="仿宋_GB2312" w:eastAsia="仿宋_GB2312" w:cs="仿宋_GB2312"/>
          <w:i w:val="0"/>
          <w:iCs w:val="0"/>
          <w:kern w:val="2"/>
          <w:sz w:val="32"/>
          <w:szCs w:val="32"/>
          <w:highlight w:val="none"/>
          <w:u w:val="none"/>
          <w:lang w:val="en-US" w:eastAsia="zh-CN" w:bidi="ar-SA"/>
        </w:rPr>
        <w:t>我县下发稳定耕地 291946.6 公顷</w:t>
      </w:r>
      <w:r>
        <w:rPr>
          <w:rFonts w:hint="eastAsia" w:ascii="仿宋_GB2312" w:hAnsi="仿宋_GB2312" w:cs="仿宋_GB2312"/>
          <w:i w:val="0"/>
          <w:iCs w:val="0"/>
          <w:kern w:val="2"/>
          <w:sz w:val="32"/>
          <w:szCs w:val="32"/>
          <w:highlight w:val="none"/>
          <w:u w:val="none"/>
          <w:lang w:val="en-US" w:eastAsia="zh-CN" w:bidi="ar-SA"/>
        </w:rPr>
        <w:t>，</w:t>
      </w:r>
      <w:r>
        <w:rPr>
          <w:rFonts w:hint="default" w:ascii="仿宋_GB2312" w:hAnsi="仿宋_GB2312" w:eastAsia="仿宋_GB2312" w:cs="仿宋_GB2312"/>
          <w:i w:val="0"/>
          <w:iCs w:val="0"/>
          <w:kern w:val="2"/>
          <w:sz w:val="32"/>
          <w:szCs w:val="32"/>
          <w:highlight w:val="none"/>
          <w:u w:val="none"/>
          <w:lang w:val="en-US" w:eastAsia="zh-CN" w:bidi="ar-SA"/>
        </w:rPr>
        <w:t>需按照89.35%的划定比例确定我县永久基本农田保护目标</w:t>
      </w:r>
      <w:r>
        <w:rPr>
          <w:rFonts w:hint="eastAsia" w:ascii="仿宋_GB2312" w:hAnsi="仿宋_GB2312" w:cs="仿宋_GB2312"/>
          <w:i w:val="0"/>
          <w:iCs w:val="0"/>
          <w:kern w:val="2"/>
          <w:sz w:val="32"/>
          <w:szCs w:val="32"/>
          <w:highlight w:val="none"/>
          <w:u w:val="none"/>
          <w:lang w:val="en-US" w:eastAsia="zh-CN" w:bidi="ar-SA"/>
        </w:rPr>
        <w:t>，</w:t>
      </w:r>
      <w:r>
        <w:rPr>
          <w:rFonts w:hint="default" w:ascii="仿宋_GB2312" w:hAnsi="仿宋_GB2312" w:eastAsia="仿宋_GB2312" w:cs="仿宋_GB2312"/>
          <w:i w:val="0"/>
          <w:iCs w:val="0"/>
          <w:kern w:val="2"/>
          <w:sz w:val="32"/>
          <w:szCs w:val="32"/>
          <w:highlight w:val="none"/>
          <w:u w:val="none"/>
          <w:lang w:val="en-US" w:eastAsia="zh-CN" w:bidi="ar-SA"/>
        </w:rPr>
        <w:t>即 260854.3 公顷</w:t>
      </w:r>
      <w:r>
        <w:rPr>
          <w:rFonts w:hint="eastAsia" w:ascii="仿宋_GB2312" w:hAnsi="仿宋_GB2312" w:cs="仿宋_GB2312"/>
          <w:i w:val="0"/>
          <w:iCs w:val="0"/>
          <w:kern w:val="2"/>
          <w:sz w:val="32"/>
          <w:szCs w:val="32"/>
          <w:highlight w:val="none"/>
          <w:u w:val="none"/>
          <w:lang w:val="en-US" w:eastAsia="zh-CN" w:bidi="ar-SA"/>
        </w:rPr>
        <w:t>。</w:t>
      </w:r>
      <w:r>
        <w:rPr>
          <w:rFonts w:hint="default" w:ascii="仿宋_GB2312" w:hAnsi="仿宋_GB2312" w:eastAsia="仿宋_GB2312" w:cs="仿宋_GB2312"/>
          <w:i w:val="0"/>
          <w:iCs w:val="0"/>
          <w:kern w:val="2"/>
          <w:sz w:val="32"/>
          <w:szCs w:val="32"/>
          <w:highlight w:val="none"/>
          <w:u w:val="none"/>
          <w:lang w:val="en-US" w:eastAsia="zh-CN" w:bidi="ar-SA"/>
        </w:rPr>
        <w:t>我县永久基本农田 261</w:t>
      </w:r>
      <w:r>
        <w:rPr>
          <w:rFonts w:hint="eastAsia" w:ascii="仿宋_GB2312" w:hAnsi="仿宋_GB2312" w:cs="仿宋_GB2312"/>
          <w:i w:val="0"/>
          <w:iCs w:val="0"/>
          <w:kern w:val="2"/>
          <w:sz w:val="32"/>
          <w:szCs w:val="32"/>
          <w:highlight w:val="none"/>
          <w:u w:val="none"/>
          <w:lang w:val="en-US" w:eastAsia="zh-CN" w:bidi="ar-SA"/>
        </w:rPr>
        <w:t>473</w:t>
      </w:r>
      <w:r>
        <w:rPr>
          <w:rFonts w:hint="default" w:ascii="仿宋_GB2312" w:hAnsi="仿宋_GB2312" w:eastAsia="仿宋_GB2312" w:cs="仿宋_GB2312"/>
          <w:i w:val="0"/>
          <w:iCs w:val="0"/>
          <w:kern w:val="2"/>
          <w:sz w:val="32"/>
          <w:szCs w:val="32"/>
          <w:highlight w:val="none"/>
          <w:u w:val="none"/>
          <w:lang w:val="en-US" w:eastAsia="zh-CN" w:bidi="ar-SA"/>
        </w:rPr>
        <w:t xml:space="preserve"> 公顷,满足省市划定要求</w:t>
      </w:r>
      <w:r>
        <w:rPr>
          <w:rFonts w:hint="eastAsia" w:ascii="仿宋_GB2312" w:hAnsi="仿宋_GB2312" w:cs="仿宋_GB2312"/>
          <w:i w:val="0"/>
          <w:iCs w:val="0"/>
          <w:kern w:val="2"/>
          <w:sz w:val="32"/>
          <w:szCs w:val="32"/>
          <w:highlight w:val="none"/>
          <w:u w:val="none"/>
          <w:lang w:val="en-US" w:eastAsia="zh-CN" w:bidi="ar-SA"/>
        </w:rPr>
        <w:t>。</w:t>
      </w:r>
    </w:p>
    <w:p>
      <w:pPr>
        <w:pStyle w:val="5"/>
        <w:keepNext/>
        <w:keepLines/>
        <w:pageBreakBefore w:val="0"/>
        <w:widowControl w:val="0"/>
        <w:kinsoku/>
        <w:wordWrap/>
        <w:overflowPunct/>
        <w:topLinePunct w:val="0"/>
        <w:autoSpaceDE/>
        <w:autoSpaceDN/>
        <w:bidi w:val="0"/>
        <w:adjustRightInd w:val="0"/>
        <w:snapToGrid w:val="0"/>
        <w:spacing w:before="0" w:beforeLines="0" w:after="0" w:afterLines="0" w:line="578" w:lineRule="exact"/>
        <w:ind w:left="0" w:leftChars="0" w:firstLine="640" w:firstLineChars="200"/>
        <w:textAlignment w:val="auto"/>
        <w:outlineLvl w:val="2"/>
        <w:rPr>
          <w:rFonts w:hint="eastAsia" w:ascii="仿宋_GB2312" w:hAnsi="仿宋_GB2312" w:eastAsia="仿宋_GB2312" w:cs="仿宋_GB2312"/>
          <w:b w:val="0"/>
          <w:bCs/>
          <w:sz w:val="32"/>
          <w:szCs w:val="32"/>
          <w:lang w:eastAsia="zh-CN"/>
        </w:rPr>
      </w:pPr>
      <w:bookmarkStart w:id="57" w:name="_Toc28203"/>
      <w:r>
        <w:rPr>
          <w:rFonts w:hint="eastAsia" w:ascii="仿宋_GB2312" w:hAnsi="仿宋_GB2312" w:cs="仿宋_GB2312"/>
          <w:b w:val="0"/>
          <w:bCs/>
          <w:sz w:val="32"/>
          <w:szCs w:val="32"/>
          <w:lang w:val="en-US" w:eastAsia="zh-CN"/>
        </w:rPr>
        <w:t>２．</w:t>
      </w:r>
      <w:r>
        <w:rPr>
          <w:rFonts w:hint="eastAsia" w:ascii="仿宋_GB2312" w:hAnsi="仿宋_GB2312" w:eastAsia="仿宋_GB2312" w:cs="仿宋_GB2312"/>
          <w:b w:val="0"/>
          <w:bCs/>
          <w:sz w:val="32"/>
          <w:szCs w:val="32"/>
          <w:lang w:val="en-US" w:eastAsia="zh-CN"/>
        </w:rPr>
        <w:t>工作</w:t>
      </w:r>
      <w:r>
        <w:rPr>
          <w:rFonts w:hint="eastAsia" w:ascii="仿宋_GB2312" w:hAnsi="仿宋_GB2312" w:eastAsia="仿宋_GB2312" w:cs="仿宋_GB2312"/>
          <w:b w:val="0"/>
          <w:bCs/>
          <w:sz w:val="32"/>
          <w:szCs w:val="32"/>
          <w:lang w:eastAsia="zh-CN"/>
        </w:rPr>
        <w:t>基础</w:t>
      </w:r>
      <w:bookmarkEnd w:id="57"/>
    </w:p>
    <w:p>
      <w:pPr>
        <w:keepNext w:val="0"/>
        <w:keepLines w:val="0"/>
        <w:pageBreakBefore w:val="0"/>
        <w:widowControl w:val="0"/>
        <w:kinsoku/>
        <w:wordWrap/>
        <w:overflowPunct/>
        <w:topLinePunct w:val="0"/>
        <w:autoSpaceDE/>
        <w:autoSpaceDN/>
        <w:bidi w:val="0"/>
        <w:adjustRightInd w:val="0"/>
        <w:snapToGrid w:val="0"/>
        <w:spacing w:line="578" w:lineRule="exact"/>
        <w:ind w:left="0" w:leftChars="0" w:right="0" w:firstLine="640" w:firstLineChars="200"/>
        <w:jc w:val="both"/>
        <w:textAlignment w:val="auto"/>
        <w:rPr>
          <w:rFonts w:hint="eastAsia" w:ascii="仿宋_GB2312" w:hAnsi="仿宋_GB2312" w:eastAsia="仿宋_GB2312" w:cs="仿宋_GB2312"/>
          <w:b/>
          <w:bCs/>
          <w:color w:val="auto"/>
          <w:sz w:val="32"/>
          <w:szCs w:val="32"/>
          <w:u w:val="none"/>
          <w:lang w:val="en-US" w:eastAsia="zh-CN"/>
        </w:rPr>
      </w:pPr>
      <w:r>
        <w:rPr>
          <w:rFonts w:hint="eastAsia" w:ascii="仿宋_GB2312" w:hAnsi="仿宋_GB2312" w:cs="仿宋_GB2312"/>
          <w:b w:val="0"/>
          <w:bCs/>
          <w:color w:val="auto"/>
          <w:sz w:val="32"/>
          <w:szCs w:val="32"/>
          <w:u w:val="none"/>
          <w:lang w:val="en-US" w:eastAsia="zh-CN"/>
        </w:rPr>
        <w:t>（１）</w:t>
      </w:r>
      <w:r>
        <w:rPr>
          <w:rFonts w:hint="eastAsia" w:ascii="仿宋_GB2312" w:hAnsi="仿宋_GB2312" w:eastAsia="仿宋_GB2312" w:cs="仿宋_GB2312"/>
          <w:b w:val="0"/>
          <w:bCs/>
          <w:color w:val="auto"/>
          <w:sz w:val="32"/>
          <w:szCs w:val="32"/>
          <w:u w:val="none"/>
          <w:lang w:val="en-US" w:eastAsia="zh-CN"/>
        </w:rPr>
        <w:t>坚持生态文明建设顶层设计</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right="0" w:firstLine="640" w:firstLineChars="200"/>
        <w:jc w:val="both"/>
        <w:textAlignment w:val="auto"/>
        <w:rPr>
          <w:rFonts w:hint="eastAsia" w:ascii="仿宋_GB2312" w:hAnsi="仿宋_GB2312" w:eastAsia="仿宋_GB2312" w:cs="仿宋_GB2312"/>
          <w:b w:val="0"/>
          <w:color w:val="auto"/>
          <w:kern w:val="2"/>
          <w:sz w:val="32"/>
          <w:szCs w:val="32"/>
          <w:u w:val="none"/>
          <w:lang w:val="en-US" w:eastAsia="zh-CN" w:bidi="ar-SA"/>
        </w:rPr>
      </w:pPr>
      <w:r>
        <w:rPr>
          <w:rFonts w:hint="eastAsia" w:ascii="仿宋_GB2312" w:hAnsi="仿宋_GB2312" w:eastAsia="仿宋_GB2312" w:cs="仿宋_GB2312"/>
          <w:b w:val="0"/>
          <w:color w:val="auto"/>
          <w:kern w:val="2"/>
          <w:sz w:val="32"/>
          <w:szCs w:val="32"/>
          <w:u w:val="none"/>
          <w:lang w:val="en-US" w:eastAsia="zh-CN" w:bidi="ar-SA"/>
        </w:rPr>
        <w:t>近年来</w:t>
      </w:r>
      <w:r>
        <w:rPr>
          <w:rFonts w:hint="eastAsia" w:ascii="仿宋_GB2312" w:hAnsi="仿宋_GB2312" w:cs="仿宋_GB2312"/>
          <w:b w:val="0"/>
          <w:color w:val="auto"/>
          <w:kern w:val="2"/>
          <w:sz w:val="32"/>
          <w:szCs w:val="32"/>
          <w:u w:val="none"/>
          <w:lang w:val="en-US" w:eastAsia="zh-CN" w:bidi="ar-SA"/>
        </w:rPr>
        <w:t>，</w:t>
      </w:r>
      <w:r>
        <w:rPr>
          <w:rFonts w:hint="eastAsia" w:ascii="仿宋_GB2312" w:hAnsi="仿宋_GB2312" w:eastAsia="仿宋_GB2312" w:cs="仿宋_GB2312"/>
          <w:b w:val="0"/>
          <w:color w:val="auto"/>
          <w:kern w:val="2"/>
          <w:sz w:val="32"/>
          <w:szCs w:val="32"/>
          <w:u w:val="none"/>
          <w:lang w:val="en-US" w:eastAsia="zh-CN" w:bidi="ar-SA"/>
        </w:rPr>
        <w:t>通榆县坚持以习近平新时代中国特色社会主义思想为统领</w:t>
      </w:r>
      <w:r>
        <w:rPr>
          <w:rFonts w:hint="eastAsia" w:ascii="仿宋_GB2312" w:hAnsi="仿宋_GB2312" w:cs="仿宋_GB2312"/>
          <w:b w:val="0"/>
          <w:color w:val="auto"/>
          <w:kern w:val="2"/>
          <w:sz w:val="32"/>
          <w:szCs w:val="32"/>
          <w:u w:val="none"/>
          <w:lang w:val="en-US" w:eastAsia="zh-CN" w:bidi="ar-SA"/>
        </w:rPr>
        <w:t>，</w:t>
      </w:r>
      <w:r>
        <w:rPr>
          <w:rFonts w:hint="eastAsia" w:ascii="仿宋_GB2312" w:hAnsi="仿宋_GB2312" w:eastAsia="仿宋_GB2312" w:cs="仿宋_GB2312"/>
          <w:b w:val="0"/>
          <w:color w:val="auto"/>
          <w:kern w:val="2"/>
          <w:sz w:val="32"/>
          <w:szCs w:val="32"/>
          <w:u w:val="none"/>
          <w:lang w:val="en-US" w:eastAsia="zh-CN" w:bidi="ar-SA"/>
        </w:rPr>
        <w:t>全面落实党的二十大精神</w:t>
      </w:r>
      <w:r>
        <w:rPr>
          <w:rFonts w:hint="eastAsia" w:ascii="仿宋_GB2312" w:hAnsi="仿宋_GB2312" w:cs="仿宋_GB2312"/>
          <w:b w:val="0"/>
          <w:color w:val="auto"/>
          <w:kern w:val="2"/>
          <w:sz w:val="32"/>
          <w:szCs w:val="32"/>
          <w:u w:val="none"/>
          <w:lang w:val="en-US" w:eastAsia="zh-CN" w:bidi="ar-SA"/>
        </w:rPr>
        <w:t>，</w:t>
      </w:r>
      <w:r>
        <w:rPr>
          <w:rFonts w:hint="eastAsia" w:ascii="仿宋_GB2312" w:hAnsi="仿宋_GB2312" w:eastAsia="仿宋_GB2312" w:cs="仿宋_GB2312"/>
          <w:b w:val="0"/>
          <w:color w:val="auto"/>
          <w:kern w:val="2"/>
          <w:sz w:val="32"/>
          <w:szCs w:val="32"/>
          <w:u w:val="none"/>
          <w:lang w:val="en-US" w:eastAsia="zh-CN" w:bidi="ar-SA"/>
        </w:rPr>
        <w:t>践行创新、协调、绿色、开放、共享</w:t>
      </w:r>
      <w:r>
        <w:rPr>
          <w:rFonts w:hint="eastAsia" w:ascii="仿宋_GB2312" w:hAnsi="仿宋_GB2312" w:cs="仿宋_GB2312"/>
          <w:b w:val="0"/>
          <w:color w:val="auto"/>
          <w:kern w:val="2"/>
          <w:sz w:val="32"/>
          <w:szCs w:val="32"/>
          <w:u w:val="none"/>
          <w:lang w:val="en-US" w:eastAsia="zh-CN" w:bidi="ar-SA"/>
        </w:rPr>
        <w:t>“</w:t>
      </w:r>
      <w:r>
        <w:rPr>
          <w:rFonts w:hint="eastAsia" w:ascii="仿宋_GB2312" w:hAnsi="仿宋_GB2312" w:eastAsia="仿宋_GB2312" w:cs="仿宋_GB2312"/>
          <w:b w:val="0"/>
          <w:color w:val="auto"/>
          <w:kern w:val="2"/>
          <w:sz w:val="32"/>
          <w:szCs w:val="32"/>
          <w:u w:val="none"/>
          <w:lang w:val="en-US" w:eastAsia="zh-CN" w:bidi="ar-SA"/>
        </w:rPr>
        <w:t>五大</w:t>
      </w:r>
      <w:r>
        <w:rPr>
          <w:rFonts w:hint="eastAsia" w:ascii="仿宋_GB2312" w:hAnsi="仿宋_GB2312" w:cs="仿宋_GB2312"/>
          <w:b w:val="0"/>
          <w:color w:val="auto"/>
          <w:kern w:val="2"/>
          <w:sz w:val="32"/>
          <w:szCs w:val="32"/>
          <w:u w:val="none"/>
          <w:lang w:val="en-US" w:eastAsia="zh-CN" w:bidi="ar-SA"/>
        </w:rPr>
        <w:t>”</w:t>
      </w:r>
      <w:r>
        <w:rPr>
          <w:rFonts w:hint="eastAsia" w:ascii="仿宋_GB2312" w:hAnsi="仿宋_GB2312" w:eastAsia="仿宋_GB2312" w:cs="仿宋_GB2312"/>
          <w:b w:val="0"/>
          <w:color w:val="auto"/>
          <w:kern w:val="2"/>
          <w:sz w:val="32"/>
          <w:szCs w:val="32"/>
          <w:u w:val="none"/>
          <w:lang w:val="en-US" w:eastAsia="zh-CN" w:bidi="ar-SA"/>
        </w:rPr>
        <w:t>发展理念</w:t>
      </w:r>
      <w:r>
        <w:rPr>
          <w:rFonts w:hint="eastAsia" w:ascii="仿宋_GB2312" w:hAnsi="仿宋_GB2312" w:cs="仿宋_GB2312"/>
          <w:b w:val="0"/>
          <w:color w:val="auto"/>
          <w:kern w:val="2"/>
          <w:sz w:val="32"/>
          <w:szCs w:val="32"/>
          <w:u w:val="none"/>
          <w:lang w:val="en-US" w:eastAsia="zh-CN" w:bidi="ar-SA"/>
        </w:rPr>
        <w:t>，</w:t>
      </w:r>
      <w:r>
        <w:rPr>
          <w:rFonts w:hint="eastAsia" w:ascii="仿宋_GB2312" w:hAnsi="仿宋_GB2312" w:eastAsia="仿宋_GB2312" w:cs="仿宋_GB2312"/>
          <w:b w:val="0"/>
          <w:color w:val="auto"/>
          <w:kern w:val="2"/>
          <w:sz w:val="32"/>
          <w:szCs w:val="32"/>
          <w:u w:val="none"/>
          <w:lang w:val="en-US" w:eastAsia="zh-CN" w:bidi="ar-SA"/>
        </w:rPr>
        <w:t>加快实施省委、省政府</w:t>
      </w:r>
      <w:r>
        <w:rPr>
          <w:rFonts w:hint="eastAsia" w:ascii="仿宋_GB2312" w:hAnsi="仿宋_GB2312" w:cs="仿宋_GB2312"/>
          <w:b w:val="0"/>
          <w:color w:val="auto"/>
          <w:kern w:val="2"/>
          <w:sz w:val="32"/>
          <w:szCs w:val="32"/>
          <w:u w:val="none"/>
          <w:lang w:val="en-US" w:eastAsia="zh-CN" w:bidi="ar-SA"/>
        </w:rPr>
        <w:t>“</w:t>
      </w:r>
      <w:r>
        <w:rPr>
          <w:rFonts w:hint="eastAsia" w:ascii="仿宋_GB2312" w:hAnsi="仿宋_GB2312" w:eastAsia="仿宋_GB2312" w:cs="仿宋_GB2312"/>
          <w:b w:val="0"/>
          <w:color w:val="auto"/>
          <w:kern w:val="2"/>
          <w:sz w:val="32"/>
          <w:szCs w:val="32"/>
          <w:u w:val="none"/>
          <w:lang w:val="en-US" w:eastAsia="zh-CN" w:bidi="ar-SA"/>
        </w:rPr>
        <w:t>三个五</w:t>
      </w:r>
      <w:r>
        <w:rPr>
          <w:rFonts w:hint="eastAsia" w:ascii="仿宋_GB2312" w:hAnsi="仿宋_GB2312" w:cs="仿宋_GB2312"/>
          <w:b w:val="0"/>
          <w:color w:val="auto"/>
          <w:kern w:val="2"/>
          <w:sz w:val="32"/>
          <w:szCs w:val="32"/>
          <w:u w:val="none"/>
          <w:lang w:val="en-US" w:eastAsia="zh-CN" w:bidi="ar-SA"/>
        </w:rPr>
        <w:t>”</w:t>
      </w:r>
      <w:r>
        <w:rPr>
          <w:rFonts w:hint="eastAsia" w:ascii="仿宋_GB2312" w:hAnsi="仿宋_GB2312" w:eastAsia="仿宋_GB2312" w:cs="仿宋_GB2312"/>
          <w:b w:val="0"/>
          <w:color w:val="auto"/>
          <w:kern w:val="2"/>
          <w:sz w:val="32"/>
          <w:szCs w:val="32"/>
          <w:u w:val="none"/>
          <w:lang w:val="en-US" w:eastAsia="zh-CN" w:bidi="ar-SA"/>
        </w:rPr>
        <w:t>发展战略和</w:t>
      </w:r>
      <w:r>
        <w:rPr>
          <w:rFonts w:hint="eastAsia" w:ascii="仿宋_GB2312" w:hAnsi="仿宋_GB2312" w:cs="仿宋_GB2312"/>
          <w:b w:val="0"/>
          <w:color w:val="auto"/>
          <w:kern w:val="2"/>
          <w:sz w:val="32"/>
          <w:szCs w:val="32"/>
          <w:u w:val="none"/>
          <w:lang w:val="en-US" w:eastAsia="zh-CN" w:bidi="ar-SA"/>
        </w:rPr>
        <w:t>“</w:t>
      </w:r>
      <w:r>
        <w:rPr>
          <w:rFonts w:hint="eastAsia" w:ascii="仿宋_GB2312" w:hAnsi="仿宋_GB2312" w:eastAsia="仿宋_GB2312" w:cs="仿宋_GB2312"/>
          <w:b w:val="0"/>
          <w:color w:val="auto"/>
          <w:kern w:val="2"/>
          <w:sz w:val="32"/>
          <w:szCs w:val="32"/>
          <w:u w:val="none"/>
          <w:lang w:val="en-US" w:eastAsia="zh-CN" w:bidi="ar-SA"/>
        </w:rPr>
        <w:t>三大板块</w:t>
      </w:r>
      <w:r>
        <w:rPr>
          <w:rFonts w:hint="eastAsia" w:ascii="仿宋_GB2312" w:hAnsi="仿宋_GB2312" w:cs="仿宋_GB2312"/>
          <w:b w:val="0"/>
          <w:color w:val="auto"/>
          <w:kern w:val="2"/>
          <w:sz w:val="32"/>
          <w:szCs w:val="32"/>
          <w:u w:val="none"/>
          <w:lang w:val="en-US" w:eastAsia="zh-CN" w:bidi="ar-SA"/>
        </w:rPr>
        <w:t>”</w:t>
      </w:r>
      <w:r>
        <w:rPr>
          <w:rFonts w:hint="eastAsia" w:ascii="仿宋_GB2312" w:hAnsi="仿宋_GB2312" w:eastAsia="仿宋_GB2312" w:cs="仿宋_GB2312"/>
          <w:b w:val="0"/>
          <w:color w:val="auto"/>
          <w:kern w:val="2"/>
          <w:sz w:val="32"/>
          <w:szCs w:val="32"/>
          <w:u w:val="none"/>
          <w:lang w:val="en-US" w:eastAsia="zh-CN" w:bidi="ar-SA"/>
        </w:rPr>
        <w:t>建设</w:t>
      </w:r>
      <w:r>
        <w:rPr>
          <w:rFonts w:hint="eastAsia" w:ascii="仿宋_GB2312" w:hAnsi="仿宋_GB2312" w:cs="仿宋_GB2312"/>
          <w:b w:val="0"/>
          <w:color w:val="auto"/>
          <w:kern w:val="2"/>
          <w:sz w:val="32"/>
          <w:szCs w:val="32"/>
          <w:u w:val="none"/>
          <w:lang w:val="en-US" w:eastAsia="zh-CN" w:bidi="ar-SA"/>
        </w:rPr>
        <w:t>，</w:t>
      </w:r>
      <w:r>
        <w:rPr>
          <w:rFonts w:hint="eastAsia" w:ascii="仿宋_GB2312" w:hAnsi="仿宋_GB2312" w:eastAsia="仿宋_GB2312" w:cs="仿宋_GB2312"/>
          <w:b w:val="0"/>
          <w:color w:val="auto"/>
          <w:kern w:val="2"/>
          <w:sz w:val="32"/>
          <w:szCs w:val="32"/>
          <w:u w:val="none"/>
          <w:lang w:val="en-US" w:eastAsia="zh-CN" w:bidi="ar-SA"/>
        </w:rPr>
        <w:t>坚持将生态文明建设放在突出的战略位置</w:t>
      </w:r>
      <w:r>
        <w:rPr>
          <w:rFonts w:hint="eastAsia" w:ascii="仿宋_GB2312" w:hAnsi="仿宋_GB2312" w:cs="仿宋_GB2312"/>
          <w:b w:val="0"/>
          <w:color w:val="auto"/>
          <w:kern w:val="2"/>
          <w:sz w:val="32"/>
          <w:szCs w:val="32"/>
          <w:u w:val="none"/>
          <w:lang w:val="en-US" w:eastAsia="zh-CN" w:bidi="ar-SA"/>
        </w:rPr>
        <w:t>，</w:t>
      </w:r>
      <w:r>
        <w:rPr>
          <w:rFonts w:hint="eastAsia" w:ascii="仿宋_GB2312" w:hAnsi="仿宋_GB2312" w:eastAsia="仿宋_GB2312" w:cs="仿宋_GB2312"/>
          <w:b w:val="0"/>
          <w:color w:val="auto"/>
          <w:kern w:val="2"/>
          <w:sz w:val="32"/>
          <w:szCs w:val="32"/>
          <w:u w:val="none"/>
          <w:lang w:val="en-US" w:eastAsia="zh-CN" w:bidi="ar-SA"/>
        </w:rPr>
        <w:t>融入到全县经济建设、政治建设、文化建设、社会建设中</w:t>
      </w:r>
      <w:r>
        <w:rPr>
          <w:rFonts w:hint="eastAsia" w:ascii="仿宋_GB2312" w:hAnsi="仿宋_GB2312" w:cs="仿宋_GB2312"/>
          <w:b w:val="0"/>
          <w:color w:val="auto"/>
          <w:kern w:val="2"/>
          <w:sz w:val="32"/>
          <w:szCs w:val="32"/>
          <w:u w:val="none"/>
          <w:lang w:val="en-US" w:eastAsia="zh-CN" w:bidi="ar-SA"/>
        </w:rPr>
        <w:t>，</w:t>
      </w:r>
      <w:r>
        <w:rPr>
          <w:rFonts w:hint="eastAsia" w:ascii="仿宋_GB2312" w:hAnsi="仿宋_GB2312" w:eastAsia="仿宋_GB2312" w:cs="仿宋_GB2312"/>
          <w:b w:val="0"/>
          <w:color w:val="auto"/>
          <w:kern w:val="2"/>
          <w:sz w:val="32"/>
          <w:szCs w:val="32"/>
          <w:u w:val="none"/>
          <w:lang w:val="en-US" w:eastAsia="zh-CN" w:bidi="ar-SA"/>
        </w:rPr>
        <w:t>全力推动县域经济实现高质量、高效率、可持续发展</w:t>
      </w:r>
      <w:r>
        <w:rPr>
          <w:rFonts w:hint="eastAsia" w:ascii="仿宋_GB2312" w:hAnsi="仿宋_GB2312" w:cs="仿宋_GB2312"/>
          <w:b w:val="0"/>
          <w:color w:val="auto"/>
          <w:kern w:val="2"/>
          <w:sz w:val="32"/>
          <w:szCs w:val="32"/>
          <w:u w:val="none"/>
          <w:lang w:val="en-US" w:eastAsia="zh-CN" w:bidi="ar-SA"/>
        </w:rPr>
        <w:t>。</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right="0" w:firstLine="640" w:firstLineChars="200"/>
        <w:jc w:val="both"/>
        <w:textAlignment w:val="auto"/>
        <w:rPr>
          <w:rFonts w:hint="eastAsia" w:ascii="仿宋_GB2312" w:hAnsi="仿宋_GB2312" w:eastAsia="仿宋_GB2312" w:cs="仿宋_GB2312"/>
          <w:b w:val="0"/>
          <w:color w:val="auto"/>
          <w:kern w:val="2"/>
          <w:sz w:val="32"/>
          <w:szCs w:val="32"/>
          <w:u w:val="none"/>
          <w:lang w:val="en-US" w:eastAsia="zh-CN" w:bidi="ar-SA"/>
        </w:rPr>
      </w:pPr>
      <w:r>
        <w:rPr>
          <w:rFonts w:hint="eastAsia" w:ascii="仿宋_GB2312" w:hAnsi="仿宋_GB2312" w:eastAsia="仿宋_GB2312" w:cs="仿宋_GB2312"/>
          <w:b w:val="0"/>
          <w:color w:val="auto"/>
          <w:kern w:val="2"/>
          <w:sz w:val="32"/>
          <w:szCs w:val="32"/>
          <w:u w:val="none"/>
          <w:lang w:val="en-US" w:eastAsia="zh-CN" w:bidi="ar-SA"/>
        </w:rPr>
        <w:t>围绕省委建设生态强省战略部署</w:t>
      </w:r>
      <w:r>
        <w:rPr>
          <w:rFonts w:hint="eastAsia" w:ascii="仿宋_GB2312" w:hAnsi="仿宋_GB2312" w:cs="仿宋_GB2312"/>
          <w:b w:val="0"/>
          <w:color w:val="auto"/>
          <w:kern w:val="2"/>
          <w:sz w:val="32"/>
          <w:szCs w:val="32"/>
          <w:u w:val="none"/>
          <w:lang w:val="en-US" w:eastAsia="zh-CN" w:bidi="ar-SA"/>
        </w:rPr>
        <w:t>，</w:t>
      </w:r>
      <w:r>
        <w:rPr>
          <w:rFonts w:hint="eastAsia" w:ascii="仿宋_GB2312" w:hAnsi="仿宋_GB2312" w:eastAsia="仿宋_GB2312" w:cs="仿宋_GB2312"/>
          <w:b w:val="0"/>
          <w:color w:val="auto"/>
          <w:kern w:val="2"/>
          <w:sz w:val="32"/>
          <w:szCs w:val="32"/>
          <w:u w:val="none"/>
          <w:lang w:val="en-US" w:eastAsia="zh-CN" w:bidi="ar-SA"/>
        </w:rPr>
        <w:t>白城市政府提出</w:t>
      </w:r>
      <w:r>
        <w:rPr>
          <w:rFonts w:hint="eastAsia" w:ascii="仿宋_GB2312" w:hAnsi="仿宋_GB2312" w:cs="仿宋_GB2312"/>
          <w:b w:val="0"/>
          <w:color w:val="auto"/>
          <w:kern w:val="2"/>
          <w:sz w:val="32"/>
          <w:szCs w:val="32"/>
          <w:u w:val="none"/>
          <w:lang w:val="en-US" w:eastAsia="zh-CN" w:bidi="ar-SA"/>
        </w:rPr>
        <w:t>，</w:t>
      </w:r>
      <w:r>
        <w:rPr>
          <w:rFonts w:hint="eastAsia" w:ascii="仿宋_GB2312" w:hAnsi="仿宋_GB2312" w:eastAsia="仿宋_GB2312" w:cs="仿宋_GB2312"/>
          <w:b w:val="0"/>
          <w:color w:val="auto"/>
          <w:kern w:val="2"/>
          <w:sz w:val="32"/>
          <w:szCs w:val="32"/>
          <w:u w:val="none"/>
          <w:lang w:val="en-US" w:eastAsia="zh-CN" w:bidi="ar-SA"/>
        </w:rPr>
        <w:t>加强区域生态环境建设</w:t>
      </w:r>
      <w:r>
        <w:rPr>
          <w:rFonts w:hint="eastAsia" w:ascii="仿宋_GB2312" w:hAnsi="仿宋_GB2312" w:cs="仿宋_GB2312"/>
          <w:b w:val="0"/>
          <w:color w:val="auto"/>
          <w:kern w:val="2"/>
          <w:sz w:val="32"/>
          <w:szCs w:val="32"/>
          <w:u w:val="none"/>
          <w:lang w:val="en-US" w:eastAsia="zh-CN" w:bidi="ar-SA"/>
        </w:rPr>
        <w:t>，</w:t>
      </w:r>
      <w:r>
        <w:rPr>
          <w:rFonts w:hint="eastAsia" w:ascii="仿宋_GB2312" w:hAnsi="仿宋_GB2312" w:eastAsia="仿宋_GB2312" w:cs="仿宋_GB2312"/>
          <w:b w:val="0"/>
          <w:color w:val="auto"/>
          <w:kern w:val="2"/>
          <w:sz w:val="32"/>
          <w:szCs w:val="32"/>
          <w:u w:val="none"/>
          <w:lang w:val="en-US" w:eastAsia="zh-CN" w:bidi="ar-SA"/>
        </w:rPr>
        <w:t>践行</w:t>
      </w:r>
      <w:r>
        <w:rPr>
          <w:rFonts w:hint="eastAsia" w:ascii="仿宋_GB2312" w:hAnsi="仿宋_GB2312" w:cs="仿宋_GB2312"/>
          <w:b w:val="0"/>
          <w:color w:val="auto"/>
          <w:kern w:val="2"/>
          <w:sz w:val="32"/>
          <w:szCs w:val="32"/>
          <w:u w:val="none"/>
          <w:lang w:val="en-US" w:eastAsia="zh-CN" w:bidi="ar-SA"/>
        </w:rPr>
        <w:t>“</w:t>
      </w:r>
      <w:r>
        <w:rPr>
          <w:rFonts w:hint="eastAsia" w:ascii="仿宋_GB2312" w:hAnsi="仿宋_GB2312" w:eastAsia="仿宋_GB2312" w:cs="仿宋_GB2312"/>
          <w:b w:val="0"/>
          <w:color w:val="auto"/>
          <w:kern w:val="2"/>
          <w:sz w:val="32"/>
          <w:szCs w:val="32"/>
          <w:u w:val="none"/>
          <w:lang w:val="en-US" w:eastAsia="zh-CN" w:bidi="ar-SA"/>
        </w:rPr>
        <w:t>两山</w:t>
      </w:r>
      <w:r>
        <w:rPr>
          <w:rFonts w:hint="eastAsia" w:ascii="仿宋_GB2312" w:hAnsi="仿宋_GB2312" w:cs="仿宋_GB2312"/>
          <w:b w:val="0"/>
          <w:color w:val="auto"/>
          <w:kern w:val="2"/>
          <w:sz w:val="32"/>
          <w:szCs w:val="32"/>
          <w:u w:val="none"/>
          <w:lang w:val="en-US" w:eastAsia="zh-CN" w:bidi="ar-SA"/>
        </w:rPr>
        <w:t>”</w:t>
      </w:r>
      <w:r>
        <w:rPr>
          <w:rFonts w:hint="eastAsia" w:ascii="仿宋_GB2312" w:hAnsi="仿宋_GB2312" w:eastAsia="仿宋_GB2312" w:cs="仿宋_GB2312"/>
          <w:b w:val="0"/>
          <w:color w:val="auto"/>
          <w:kern w:val="2"/>
          <w:sz w:val="32"/>
          <w:szCs w:val="32"/>
          <w:u w:val="none"/>
          <w:lang w:val="en-US" w:eastAsia="zh-CN" w:bidi="ar-SA"/>
        </w:rPr>
        <w:t>理念</w:t>
      </w:r>
      <w:r>
        <w:rPr>
          <w:rFonts w:hint="eastAsia" w:ascii="仿宋_GB2312" w:hAnsi="仿宋_GB2312" w:cs="仿宋_GB2312"/>
          <w:b w:val="0"/>
          <w:color w:val="auto"/>
          <w:kern w:val="2"/>
          <w:sz w:val="32"/>
          <w:szCs w:val="32"/>
          <w:u w:val="none"/>
          <w:lang w:val="en-US" w:eastAsia="zh-CN" w:bidi="ar-SA"/>
        </w:rPr>
        <w:t>，</w:t>
      </w:r>
      <w:r>
        <w:rPr>
          <w:rFonts w:hint="eastAsia" w:ascii="仿宋_GB2312" w:hAnsi="仿宋_GB2312" w:eastAsia="仿宋_GB2312" w:cs="仿宋_GB2312"/>
          <w:b w:val="0"/>
          <w:color w:val="auto"/>
          <w:kern w:val="2"/>
          <w:sz w:val="32"/>
          <w:szCs w:val="32"/>
          <w:u w:val="none"/>
          <w:lang w:val="en-US" w:eastAsia="zh-CN" w:bidi="ar-SA"/>
        </w:rPr>
        <w:t>打好保护开发并重、减碳降污协同的</w:t>
      </w:r>
      <w:r>
        <w:rPr>
          <w:rFonts w:hint="eastAsia" w:ascii="仿宋_GB2312" w:hAnsi="仿宋_GB2312" w:cs="仿宋_GB2312"/>
          <w:b w:val="0"/>
          <w:color w:val="auto"/>
          <w:kern w:val="2"/>
          <w:sz w:val="32"/>
          <w:szCs w:val="32"/>
          <w:u w:val="none"/>
          <w:lang w:val="en-US" w:eastAsia="zh-CN" w:bidi="ar-SA"/>
        </w:rPr>
        <w:t>“</w:t>
      </w:r>
      <w:r>
        <w:rPr>
          <w:rFonts w:hint="eastAsia" w:ascii="仿宋_GB2312" w:hAnsi="仿宋_GB2312" w:eastAsia="仿宋_GB2312" w:cs="仿宋_GB2312"/>
          <w:b w:val="0"/>
          <w:color w:val="auto"/>
          <w:kern w:val="2"/>
          <w:sz w:val="32"/>
          <w:szCs w:val="32"/>
          <w:u w:val="none"/>
          <w:lang w:val="en-US" w:eastAsia="zh-CN" w:bidi="ar-SA"/>
        </w:rPr>
        <w:t>组合拳</w:t>
      </w:r>
      <w:r>
        <w:rPr>
          <w:rFonts w:hint="eastAsia" w:ascii="仿宋_GB2312" w:hAnsi="仿宋_GB2312" w:cs="仿宋_GB2312"/>
          <w:b w:val="0"/>
          <w:color w:val="auto"/>
          <w:kern w:val="2"/>
          <w:sz w:val="32"/>
          <w:szCs w:val="32"/>
          <w:u w:val="none"/>
          <w:lang w:val="en-US" w:eastAsia="zh-CN" w:bidi="ar-SA"/>
        </w:rPr>
        <w:t>”，</w:t>
      </w:r>
      <w:r>
        <w:rPr>
          <w:rFonts w:hint="eastAsia" w:ascii="仿宋_GB2312" w:hAnsi="仿宋_GB2312" w:eastAsia="仿宋_GB2312" w:cs="仿宋_GB2312"/>
          <w:b w:val="0"/>
          <w:color w:val="auto"/>
          <w:kern w:val="2"/>
          <w:sz w:val="32"/>
          <w:szCs w:val="32"/>
          <w:u w:val="none"/>
          <w:lang w:val="en-US" w:eastAsia="zh-CN" w:bidi="ar-SA"/>
        </w:rPr>
        <w:t>提升环境质量和生态价值</w:t>
      </w:r>
      <w:r>
        <w:rPr>
          <w:rFonts w:hint="eastAsia" w:ascii="仿宋_GB2312" w:hAnsi="仿宋_GB2312" w:cs="仿宋_GB2312"/>
          <w:b w:val="0"/>
          <w:color w:val="auto"/>
          <w:kern w:val="2"/>
          <w:sz w:val="32"/>
          <w:szCs w:val="32"/>
          <w:u w:val="none"/>
          <w:lang w:val="en-US" w:eastAsia="zh-CN" w:bidi="ar-SA"/>
        </w:rPr>
        <w:t>。</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right="0" w:firstLine="640" w:firstLineChars="200"/>
        <w:jc w:val="both"/>
        <w:textAlignment w:val="auto"/>
        <w:rPr>
          <w:rFonts w:hint="eastAsia" w:ascii="仿宋_GB2312" w:hAnsi="仿宋_GB2312" w:eastAsia="仿宋_GB2312" w:cs="仿宋_GB2312"/>
          <w:b w:val="0"/>
          <w:color w:val="auto"/>
          <w:kern w:val="2"/>
          <w:sz w:val="32"/>
          <w:szCs w:val="32"/>
          <w:u w:val="none"/>
          <w:lang w:val="en-US" w:eastAsia="zh-CN" w:bidi="ar-SA"/>
        </w:rPr>
      </w:pPr>
      <w:r>
        <w:rPr>
          <w:rFonts w:hint="eastAsia" w:ascii="仿宋_GB2312" w:hAnsi="仿宋_GB2312" w:eastAsia="仿宋_GB2312" w:cs="仿宋_GB2312"/>
          <w:b w:val="0"/>
          <w:color w:val="auto"/>
          <w:kern w:val="2"/>
          <w:sz w:val="32"/>
          <w:szCs w:val="32"/>
          <w:u w:val="none"/>
          <w:lang w:val="en-US" w:eastAsia="zh-CN" w:bidi="ar-SA"/>
        </w:rPr>
        <w:t>通榆县始终坚持把生态文明理念融入各项规划当中</w:t>
      </w:r>
      <w:r>
        <w:rPr>
          <w:rFonts w:hint="eastAsia" w:ascii="仿宋_GB2312" w:hAnsi="仿宋_GB2312" w:cs="仿宋_GB2312"/>
          <w:b w:val="0"/>
          <w:color w:val="auto"/>
          <w:kern w:val="2"/>
          <w:sz w:val="32"/>
          <w:szCs w:val="32"/>
          <w:u w:val="none"/>
          <w:lang w:val="en-US" w:eastAsia="zh-CN" w:bidi="ar-SA"/>
        </w:rPr>
        <w:t>，</w:t>
      </w:r>
      <w:r>
        <w:rPr>
          <w:rFonts w:hint="eastAsia" w:ascii="仿宋_GB2312" w:hAnsi="仿宋_GB2312" w:eastAsia="仿宋_GB2312" w:cs="仿宋_GB2312"/>
          <w:b w:val="0"/>
          <w:color w:val="auto"/>
          <w:kern w:val="2"/>
          <w:sz w:val="32"/>
          <w:szCs w:val="32"/>
          <w:u w:val="none"/>
          <w:lang w:val="en-US" w:eastAsia="zh-CN" w:bidi="ar-SA"/>
        </w:rPr>
        <w:t>科学合理调控土地和空间布局</w:t>
      </w:r>
      <w:r>
        <w:rPr>
          <w:rFonts w:hint="eastAsia" w:ascii="仿宋_GB2312" w:hAnsi="仿宋_GB2312" w:cs="仿宋_GB2312"/>
          <w:b w:val="0"/>
          <w:color w:val="auto"/>
          <w:kern w:val="2"/>
          <w:sz w:val="32"/>
          <w:szCs w:val="32"/>
          <w:u w:val="none"/>
          <w:lang w:val="en-US" w:eastAsia="zh-CN" w:bidi="ar-SA"/>
        </w:rPr>
        <w:t>，</w:t>
      </w:r>
      <w:r>
        <w:rPr>
          <w:rFonts w:hint="eastAsia" w:ascii="仿宋_GB2312" w:hAnsi="仿宋_GB2312" w:eastAsia="仿宋_GB2312" w:cs="仿宋_GB2312"/>
          <w:b w:val="0"/>
          <w:color w:val="auto"/>
          <w:kern w:val="2"/>
          <w:sz w:val="32"/>
          <w:szCs w:val="32"/>
          <w:u w:val="none"/>
          <w:lang w:val="en-US" w:eastAsia="zh-CN" w:bidi="ar-SA"/>
        </w:rPr>
        <w:t>先后编制了</w:t>
      </w:r>
      <w:r>
        <w:rPr>
          <w:rFonts w:hint="eastAsia" w:ascii="仿宋_GB2312" w:hAnsi="仿宋_GB2312" w:cs="仿宋_GB2312"/>
          <w:b w:val="0"/>
          <w:color w:val="auto"/>
          <w:kern w:val="2"/>
          <w:sz w:val="32"/>
          <w:szCs w:val="32"/>
          <w:u w:val="none"/>
          <w:lang w:val="en-US" w:eastAsia="zh-CN" w:bidi="ar-SA"/>
        </w:rPr>
        <w:t>《</w:t>
      </w:r>
      <w:r>
        <w:rPr>
          <w:rFonts w:hint="eastAsia" w:ascii="仿宋_GB2312" w:hAnsi="仿宋_GB2312" w:eastAsia="仿宋_GB2312" w:cs="仿宋_GB2312"/>
          <w:b w:val="0"/>
          <w:color w:val="auto"/>
          <w:kern w:val="2"/>
          <w:sz w:val="32"/>
          <w:szCs w:val="32"/>
          <w:u w:val="none"/>
          <w:lang w:val="en-US" w:eastAsia="zh-CN" w:bidi="ar-SA"/>
        </w:rPr>
        <w:t>通榆县国民经济和社会发展第十四个五年规划和2035年远景目标纲</w:t>
      </w:r>
      <w:r>
        <w:rPr>
          <w:rFonts w:hint="eastAsia" w:ascii="仿宋_GB2312" w:hAnsi="仿宋_GB2312" w:eastAsia="仿宋_GB2312" w:cs="仿宋_GB2312"/>
          <w:b w:val="0"/>
          <w:color w:val="auto"/>
          <w:kern w:val="2"/>
          <w:sz w:val="32"/>
          <w:szCs w:val="32"/>
          <w:highlight w:val="none"/>
          <w:u w:val="none"/>
          <w:lang w:val="en-US" w:eastAsia="zh-CN" w:bidi="ar-SA"/>
        </w:rPr>
        <w:t>要</w:t>
      </w:r>
      <w:r>
        <w:rPr>
          <w:rFonts w:hint="eastAsia" w:ascii="仿宋_GB2312" w:hAnsi="仿宋_GB2312" w:cs="仿宋_GB2312"/>
          <w:b w:val="0"/>
          <w:color w:val="auto"/>
          <w:kern w:val="2"/>
          <w:sz w:val="32"/>
          <w:szCs w:val="32"/>
          <w:highlight w:val="none"/>
          <w:u w:val="none"/>
          <w:lang w:val="en-US" w:eastAsia="zh-CN" w:bidi="ar-SA"/>
        </w:rPr>
        <w:t>》</w:t>
      </w:r>
      <w:r>
        <w:rPr>
          <w:rFonts w:hint="eastAsia" w:ascii="仿宋_GB2312" w:hAnsi="仿宋_GB2312" w:eastAsia="仿宋_GB2312" w:cs="仿宋_GB2312"/>
          <w:b w:val="0"/>
          <w:color w:val="auto"/>
          <w:kern w:val="2"/>
          <w:sz w:val="32"/>
          <w:szCs w:val="32"/>
          <w:highlight w:val="none"/>
          <w:u w:val="none"/>
          <w:lang w:val="en-US" w:eastAsia="zh-CN" w:bidi="ar-SA"/>
        </w:rPr>
        <w:t>、</w:t>
      </w:r>
      <w:r>
        <w:rPr>
          <w:rFonts w:hint="eastAsia" w:ascii="仿宋_GB2312" w:hAnsi="仿宋_GB2312" w:cs="仿宋_GB2312"/>
          <w:b w:val="0"/>
          <w:color w:val="auto"/>
          <w:kern w:val="2"/>
          <w:sz w:val="32"/>
          <w:szCs w:val="32"/>
          <w:highlight w:val="none"/>
          <w:u w:val="none"/>
          <w:lang w:val="en-US" w:eastAsia="zh-CN" w:bidi="ar-SA"/>
        </w:rPr>
        <w:t>《</w:t>
      </w:r>
      <w:r>
        <w:rPr>
          <w:rFonts w:hint="eastAsia" w:ascii="仿宋_GB2312" w:hAnsi="仿宋_GB2312" w:eastAsia="仿宋_GB2312" w:cs="仿宋_GB2312"/>
          <w:b w:val="0"/>
          <w:color w:val="auto"/>
          <w:kern w:val="2"/>
          <w:sz w:val="32"/>
          <w:szCs w:val="32"/>
          <w:highlight w:val="none"/>
          <w:u w:val="none"/>
          <w:lang w:val="en-US" w:eastAsia="zh-CN" w:bidi="ar-SA"/>
        </w:rPr>
        <w:t>通榆县国土空间总体规划</w:t>
      </w:r>
      <w:r>
        <w:rPr>
          <w:rFonts w:hint="eastAsia" w:ascii="仿宋_GB2312" w:hAnsi="仿宋_GB2312" w:cs="仿宋_GB2312"/>
          <w:b w:val="0"/>
          <w:color w:val="auto"/>
          <w:kern w:val="2"/>
          <w:sz w:val="32"/>
          <w:szCs w:val="32"/>
          <w:highlight w:val="none"/>
          <w:u w:val="none"/>
          <w:lang w:val="en-US" w:eastAsia="zh-CN" w:bidi="ar-SA"/>
        </w:rPr>
        <w:t>》，“</w:t>
      </w:r>
      <w:r>
        <w:rPr>
          <w:rFonts w:hint="eastAsia" w:ascii="仿宋_GB2312" w:hAnsi="仿宋_GB2312" w:eastAsia="仿宋_GB2312" w:cs="仿宋_GB2312"/>
          <w:b w:val="0"/>
          <w:color w:val="auto"/>
          <w:kern w:val="2"/>
          <w:sz w:val="32"/>
          <w:szCs w:val="32"/>
          <w:highlight w:val="none"/>
          <w:u w:val="none"/>
          <w:lang w:val="en-US" w:eastAsia="zh-CN" w:bidi="ar-SA"/>
        </w:rPr>
        <w:t>多</w:t>
      </w:r>
      <w:r>
        <w:rPr>
          <w:rFonts w:hint="eastAsia" w:ascii="仿宋_GB2312" w:hAnsi="仿宋_GB2312" w:eastAsia="仿宋_GB2312" w:cs="仿宋_GB2312"/>
          <w:b w:val="0"/>
          <w:color w:val="auto"/>
          <w:kern w:val="2"/>
          <w:sz w:val="32"/>
          <w:szCs w:val="32"/>
          <w:u w:val="none"/>
          <w:lang w:val="en-US" w:eastAsia="zh-CN" w:bidi="ar-SA"/>
        </w:rPr>
        <w:t>规并举</w:t>
      </w:r>
      <w:r>
        <w:rPr>
          <w:rFonts w:hint="eastAsia" w:ascii="仿宋_GB2312" w:hAnsi="仿宋_GB2312" w:cs="仿宋_GB2312"/>
          <w:b w:val="0"/>
          <w:color w:val="auto"/>
          <w:kern w:val="2"/>
          <w:sz w:val="32"/>
          <w:szCs w:val="32"/>
          <w:u w:val="none"/>
          <w:lang w:val="en-US" w:eastAsia="zh-CN" w:bidi="ar-SA"/>
        </w:rPr>
        <w:t>”</w:t>
      </w:r>
      <w:r>
        <w:rPr>
          <w:rFonts w:hint="eastAsia" w:ascii="仿宋_GB2312" w:hAnsi="仿宋_GB2312" w:eastAsia="仿宋_GB2312" w:cs="仿宋_GB2312"/>
          <w:b w:val="0"/>
          <w:color w:val="auto"/>
          <w:kern w:val="2"/>
          <w:sz w:val="32"/>
          <w:szCs w:val="32"/>
          <w:u w:val="none"/>
          <w:lang w:val="en-US" w:eastAsia="zh-CN" w:bidi="ar-SA"/>
        </w:rPr>
        <w:t>进一步明确了绿色发展道路</w:t>
      </w:r>
      <w:r>
        <w:rPr>
          <w:rFonts w:hint="eastAsia" w:ascii="仿宋_GB2312" w:hAnsi="仿宋_GB2312" w:cs="仿宋_GB2312"/>
          <w:b w:val="0"/>
          <w:color w:val="auto"/>
          <w:kern w:val="2"/>
          <w:sz w:val="32"/>
          <w:szCs w:val="32"/>
          <w:u w:val="none"/>
          <w:lang w:val="en-US" w:eastAsia="zh-CN" w:bidi="ar-SA"/>
        </w:rPr>
        <w:t>。</w:t>
      </w:r>
      <w:r>
        <w:rPr>
          <w:rFonts w:hint="eastAsia" w:ascii="仿宋_GB2312" w:hAnsi="仿宋_GB2312" w:eastAsia="仿宋_GB2312" w:cs="仿宋_GB2312"/>
          <w:b w:val="0"/>
          <w:color w:val="auto"/>
          <w:kern w:val="2"/>
          <w:sz w:val="32"/>
          <w:szCs w:val="32"/>
          <w:u w:val="none"/>
          <w:lang w:val="en-US" w:eastAsia="zh-CN" w:bidi="ar-SA"/>
        </w:rPr>
        <w:t>与此同时</w:t>
      </w:r>
      <w:r>
        <w:rPr>
          <w:rFonts w:hint="eastAsia" w:ascii="仿宋_GB2312" w:hAnsi="仿宋_GB2312" w:cs="仿宋_GB2312"/>
          <w:b w:val="0"/>
          <w:color w:val="auto"/>
          <w:kern w:val="2"/>
          <w:sz w:val="32"/>
          <w:szCs w:val="32"/>
          <w:u w:val="none"/>
          <w:lang w:val="en-US" w:eastAsia="zh-CN" w:bidi="ar-SA"/>
        </w:rPr>
        <w:t>，</w:t>
      </w:r>
      <w:r>
        <w:rPr>
          <w:rFonts w:hint="eastAsia" w:ascii="仿宋_GB2312" w:hAnsi="仿宋_GB2312" w:eastAsia="仿宋_GB2312" w:cs="仿宋_GB2312"/>
          <w:b w:val="0"/>
          <w:color w:val="auto"/>
          <w:kern w:val="2"/>
          <w:sz w:val="32"/>
          <w:szCs w:val="32"/>
          <w:u w:val="none"/>
          <w:lang w:val="en-US" w:eastAsia="zh-CN" w:bidi="ar-SA"/>
        </w:rPr>
        <w:t>积极培育生态文化</w:t>
      </w:r>
      <w:r>
        <w:rPr>
          <w:rFonts w:hint="eastAsia" w:ascii="仿宋_GB2312" w:hAnsi="仿宋_GB2312" w:cs="仿宋_GB2312"/>
          <w:b w:val="0"/>
          <w:color w:val="auto"/>
          <w:kern w:val="2"/>
          <w:sz w:val="32"/>
          <w:szCs w:val="32"/>
          <w:u w:val="none"/>
          <w:lang w:val="en-US" w:eastAsia="zh-CN" w:bidi="ar-SA"/>
        </w:rPr>
        <w:t>，</w:t>
      </w:r>
      <w:r>
        <w:rPr>
          <w:rFonts w:hint="eastAsia" w:ascii="仿宋_GB2312" w:hAnsi="仿宋_GB2312" w:eastAsia="仿宋_GB2312" w:cs="仿宋_GB2312"/>
          <w:b w:val="0"/>
          <w:color w:val="auto"/>
          <w:kern w:val="2"/>
          <w:sz w:val="32"/>
          <w:szCs w:val="32"/>
          <w:u w:val="none"/>
          <w:lang w:val="en-US" w:eastAsia="zh-CN" w:bidi="ar-SA"/>
        </w:rPr>
        <w:t>加快推进生态工程</w:t>
      </w:r>
      <w:r>
        <w:rPr>
          <w:rFonts w:hint="eastAsia" w:ascii="仿宋_GB2312" w:hAnsi="仿宋_GB2312" w:cs="仿宋_GB2312"/>
          <w:b w:val="0"/>
          <w:color w:val="auto"/>
          <w:kern w:val="2"/>
          <w:sz w:val="32"/>
          <w:szCs w:val="32"/>
          <w:u w:val="none"/>
          <w:lang w:val="en-US" w:eastAsia="zh-CN" w:bidi="ar-SA"/>
        </w:rPr>
        <w:t>，</w:t>
      </w:r>
      <w:r>
        <w:rPr>
          <w:rFonts w:hint="eastAsia" w:ascii="仿宋_GB2312" w:hAnsi="仿宋_GB2312" w:eastAsia="仿宋_GB2312" w:cs="仿宋_GB2312"/>
          <w:b w:val="0"/>
          <w:color w:val="auto"/>
          <w:kern w:val="2"/>
          <w:sz w:val="32"/>
          <w:szCs w:val="32"/>
          <w:u w:val="none"/>
          <w:lang w:val="en-US" w:eastAsia="zh-CN" w:bidi="ar-SA"/>
        </w:rPr>
        <w:t>着力在</w:t>
      </w:r>
      <w:r>
        <w:rPr>
          <w:rFonts w:hint="eastAsia" w:ascii="仿宋_GB2312" w:hAnsi="仿宋_GB2312" w:cs="仿宋_GB2312"/>
          <w:b w:val="0"/>
          <w:color w:val="auto"/>
          <w:kern w:val="2"/>
          <w:sz w:val="32"/>
          <w:szCs w:val="32"/>
          <w:u w:val="none"/>
          <w:lang w:val="en-US" w:eastAsia="zh-CN" w:bidi="ar-SA"/>
        </w:rPr>
        <w:t>“</w:t>
      </w:r>
      <w:r>
        <w:rPr>
          <w:rFonts w:hint="eastAsia" w:ascii="仿宋_GB2312" w:hAnsi="仿宋_GB2312" w:eastAsia="仿宋_GB2312" w:cs="仿宋_GB2312"/>
          <w:b w:val="0"/>
          <w:color w:val="auto"/>
          <w:kern w:val="2"/>
          <w:sz w:val="32"/>
          <w:szCs w:val="32"/>
          <w:u w:val="none"/>
          <w:lang w:val="en-US" w:eastAsia="zh-CN" w:bidi="ar-SA"/>
        </w:rPr>
        <w:t>鹤乡</w:t>
      </w:r>
      <w:r>
        <w:rPr>
          <w:rFonts w:hint="eastAsia" w:ascii="仿宋_GB2312" w:hAnsi="仿宋_GB2312" w:cs="仿宋_GB2312"/>
          <w:b w:val="0"/>
          <w:color w:val="auto"/>
          <w:kern w:val="2"/>
          <w:sz w:val="32"/>
          <w:szCs w:val="32"/>
          <w:u w:val="none"/>
          <w:lang w:val="en-US" w:eastAsia="zh-CN" w:bidi="ar-SA"/>
        </w:rPr>
        <w:t>”</w:t>
      </w:r>
      <w:r>
        <w:rPr>
          <w:rFonts w:hint="eastAsia" w:ascii="仿宋_GB2312" w:hAnsi="仿宋_GB2312" w:eastAsia="仿宋_GB2312" w:cs="仿宋_GB2312"/>
          <w:b w:val="0"/>
          <w:color w:val="auto"/>
          <w:kern w:val="2"/>
          <w:sz w:val="32"/>
          <w:szCs w:val="32"/>
          <w:u w:val="none"/>
          <w:lang w:val="en-US" w:eastAsia="zh-CN" w:bidi="ar-SA"/>
        </w:rPr>
        <w:t>营造浓厚的生态文明建设氛围</w:t>
      </w:r>
      <w:r>
        <w:rPr>
          <w:rFonts w:hint="eastAsia" w:ascii="仿宋_GB2312" w:hAnsi="仿宋_GB2312" w:cs="仿宋_GB2312"/>
          <w:b w:val="0"/>
          <w:color w:val="auto"/>
          <w:kern w:val="2"/>
          <w:sz w:val="32"/>
          <w:szCs w:val="32"/>
          <w:u w:val="none"/>
          <w:lang w:val="en-US" w:eastAsia="zh-CN" w:bidi="ar-SA"/>
        </w:rPr>
        <w:t>。</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right="0" w:firstLine="640" w:firstLineChars="200"/>
        <w:jc w:val="both"/>
        <w:textAlignment w:val="auto"/>
        <w:rPr>
          <w:rFonts w:hint="eastAsia" w:ascii="仿宋_GB2312" w:hAnsi="仿宋_GB2312" w:eastAsia="仿宋_GB2312" w:cs="仿宋_GB2312"/>
          <w:b/>
          <w:bCs/>
          <w:color w:val="auto"/>
          <w:sz w:val="32"/>
          <w:szCs w:val="32"/>
          <w:u w:val="none"/>
          <w:lang w:val="en-US" w:eastAsia="zh-CN"/>
        </w:rPr>
      </w:pPr>
      <w:r>
        <w:rPr>
          <w:rFonts w:hint="eastAsia" w:ascii="仿宋_GB2312" w:hAnsi="仿宋_GB2312" w:cs="仿宋_GB2312"/>
          <w:b w:val="0"/>
          <w:bCs/>
          <w:color w:val="auto"/>
          <w:sz w:val="32"/>
          <w:szCs w:val="32"/>
          <w:u w:val="none"/>
          <w:lang w:val="en-US" w:eastAsia="zh-CN"/>
        </w:rPr>
        <w:t>（２）</w:t>
      </w:r>
      <w:r>
        <w:rPr>
          <w:rFonts w:hint="eastAsia" w:ascii="仿宋_GB2312" w:hAnsi="仿宋_GB2312" w:eastAsia="仿宋_GB2312" w:cs="仿宋_GB2312"/>
          <w:b w:val="0"/>
          <w:bCs w:val="0"/>
          <w:color w:val="auto"/>
          <w:sz w:val="32"/>
          <w:szCs w:val="32"/>
          <w:u w:val="none"/>
          <w:lang w:val="en-US" w:eastAsia="zh-CN"/>
        </w:rPr>
        <w:t>健全生态文明建设机制</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right="0"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通榆县把生态文明建设示范区工作作为全县经济社会发展的重要内容</w:t>
      </w:r>
      <w:r>
        <w:rPr>
          <w:rFonts w:hint="eastAsia" w:ascii="仿宋_GB2312" w:hAnsi="仿宋_GB2312" w:cs="仿宋_GB2312"/>
          <w:color w:val="auto"/>
          <w:sz w:val="32"/>
          <w:szCs w:val="32"/>
          <w:u w:val="none"/>
          <w:lang w:val="en-US" w:eastAsia="zh-CN"/>
        </w:rPr>
        <w:t>，</w:t>
      </w:r>
      <w:r>
        <w:rPr>
          <w:rFonts w:hint="eastAsia" w:ascii="仿宋_GB2312" w:hAnsi="仿宋_GB2312" w:eastAsia="仿宋_GB2312" w:cs="仿宋_GB2312"/>
          <w:color w:val="auto"/>
          <w:sz w:val="32"/>
          <w:szCs w:val="32"/>
          <w:u w:val="none"/>
          <w:lang w:val="en-US" w:eastAsia="zh-CN"/>
        </w:rPr>
        <w:t>不断加大组织实施和保障力度</w:t>
      </w:r>
      <w:r>
        <w:rPr>
          <w:rFonts w:hint="eastAsia" w:ascii="仿宋_GB2312" w:hAnsi="仿宋_GB2312" w:cs="仿宋_GB2312"/>
          <w:color w:val="auto"/>
          <w:sz w:val="32"/>
          <w:szCs w:val="32"/>
          <w:u w:val="none"/>
          <w:lang w:val="en-US" w:eastAsia="zh-CN"/>
        </w:rPr>
        <w:t>。</w:t>
      </w:r>
      <w:r>
        <w:rPr>
          <w:rFonts w:hint="eastAsia" w:ascii="仿宋_GB2312" w:hAnsi="仿宋_GB2312" w:eastAsia="仿宋_GB2312" w:cs="仿宋_GB2312"/>
          <w:color w:val="auto"/>
          <w:sz w:val="32"/>
          <w:szCs w:val="32"/>
          <w:u w:val="none"/>
          <w:lang w:val="en-US" w:eastAsia="zh-CN"/>
        </w:rPr>
        <w:t>成立</w:t>
      </w:r>
      <w:r>
        <w:rPr>
          <w:rFonts w:hint="eastAsia" w:ascii="仿宋_GB2312" w:hAnsi="仿宋_GB2312" w:cs="仿宋_GB2312"/>
          <w:color w:val="auto"/>
          <w:sz w:val="32"/>
          <w:szCs w:val="32"/>
          <w:u w:val="none"/>
          <w:lang w:val="en-US" w:eastAsia="zh-CN"/>
        </w:rPr>
        <w:t>“</w:t>
      </w:r>
      <w:r>
        <w:rPr>
          <w:rFonts w:hint="eastAsia" w:ascii="仿宋_GB2312" w:hAnsi="仿宋_GB2312" w:eastAsia="仿宋_GB2312" w:cs="仿宋_GB2312"/>
          <w:color w:val="auto"/>
          <w:sz w:val="32"/>
          <w:szCs w:val="32"/>
          <w:u w:val="none"/>
          <w:lang w:val="en-US" w:eastAsia="zh-CN"/>
        </w:rPr>
        <w:t>双创</w:t>
      </w:r>
      <w:r>
        <w:rPr>
          <w:rFonts w:hint="eastAsia" w:ascii="仿宋_GB2312" w:hAnsi="仿宋_GB2312" w:cs="仿宋_GB2312"/>
          <w:color w:val="auto"/>
          <w:sz w:val="32"/>
          <w:szCs w:val="32"/>
          <w:u w:val="none"/>
          <w:lang w:val="en-US" w:eastAsia="zh-CN"/>
        </w:rPr>
        <w:t>”</w:t>
      </w:r>
      <w:r>
        <w:rPr>
          <w:rFonts w:hint="eastAsia" w:ascii="仿宋_GB2312" w:hAnsi="仿宋_GB2312" w:eastAsia="仿宋_GB2312" w:cs="仿宋_GB2312"/>
          <w:color w:val="auto"/>
          <w:sz w:val="32"/>
          <w:szCs w:val="32"/>
          <w:u w:val="none"/>
          <w:lang w:val="en-US" w:eastAsia="zh-CN"/>
        </w:rPr>
        <w:t>工作领导小组</w:t>
      </w:r>
      <w:r>
        <w:rPr>
          <w:rFonts w:hint="eastAsia" w:ascii="仿宋_GB2312" w:hAnsi="仿宋_GB2312" w:cs="仿宋_GB2312"/>
          <w:color w:val="auto"/>
          <w:sz w:val="32"/>
          <w:szCs w:val="32"/>
          <w:u w:val="none"/>
          <w:lang w:val="en-US" w:eastAsia="zh-CN"/>
        </w:rPr>
        <w:t>，</w:t>
      </w:r>
      <w:r>
        <w:rPr>
          <w:rFonts w:hint="eastAsia" w:ascii="仿宋_GB2312" w:hAnsi="仿宋_GB2312" w:eastAsia="仿宋_GB2312" w:cs="仿宋_GB2312"/>
          <w:color w:val="auto"/>
          <w:sz w:val="32"/>
          <w:szCs w:val="32"/>
          <w:u w:val="none"/>
          <w:lang w:val="en-US" w:eastAsia="zh-CN"/>
        </w:rPr>
        <w:t>建立了书记和县长</w:t>
      </w:r>
      <w:r>
        <w:rPr>
          <w:rFonts w:hint="eastAsia" w:ascii="仿宋_GB2312" w:hAnsi="仿宋_GB2312" w:cs="仿宋_GB2312"/>
          <w:color w:val="auto"/>
          <w:sz w:val="32"/>
          <w:szCs w:val="32"/>
          <w:u w:val="none"/>
          <w:lang w:val="en-US" w:eastAsia="zh-CN"/>
        </w:rPr>
        <w:t>“</w:t>
      </w:r>
      <w:r>
        <w:rPr>
          <w:rFonts w:hint="eastAsia" w:ascii="仿宋_GB2312" w:hAnsi="仿宋_GB2312" w:eastAsia="仿宋_GB2312" w:cs="仿宋_GB2312"/>
          <w:color w:val="auto"/>
          <w:sz w:val="32"/>
          <w:szCs w:val="32"/>
          <w:u w:val="none"/>
          <w:lang w:val="en-US" w:eastAsia="zh-CN"/>
        </w:rPr>
        <w:t>双组长</w:t>
      </w:r>
      <w:r>
        <w:rPr>
          <w:rFonts w:hint="eastAsia" w:ascii="仿宋_GB2312" w:hAnsi="仿宋_GB2312" w:cs="仿宋_GB2312"/>
          <w:color w:val="auto"/>
          <w:sz w:val="32"/>
          <w:szCs w:val="32"/>
          <w:u w:val="none"/>
          <w:lang w:val="en-US" w:eastAsia="zh-CN"/>
        </w:rPr>
        <w:t>”</w:t>
      </w:r>
      <w:r>
        <w:rPr>
          <w:rFonts w:hint="eastAsia" w:ascii="仿宋_GB2312" w:hAnsi="仿宋_GB2312" w:eastAsia="仿宋_GB2312" w:cs="仿宋_GB2312"/>
          <w:color w:val="auto"/>
          <w:sz w:val="32"/>
          <w:szCs w:val="32"/>
          <w:u w:val="none"/>
          <w:lang w:val="en-US" w:eastAsia="zh-CN"/>
        </w:rPr>
        <w:t>领导机制</w:t>
      </w:r>
      <w:r>
        <w:rPr>
          <w:rFonts w:hint="eastAsia" w:ascii="仿宋_GB2312" w:hAnsi="仿宋_GB2312" w:cs="仿宋_GB2312"/>
          <w:color w:val="auto"/>
          <w:sz w:val="32"/>
          <w:szCs w:val="32"/>
          <w:u w:val="none"/>
          <w:lang w:val="en-US" w:eastAsia="zh-CN"/>
        </w:rPr>
        <w:t>，</w:t>
      </w:r>
      <w:r>
        <w:rPr>
          <w:rFonts w:hint="eastAsia" w:ascii="仿宋_GB2312" w:hAnsi="仿宋_GB2312" w:eastAsia="仿宋_GB2312" w:cs="仿宋_GB2312"/>
          <w:color w:val="auto"/>
          <w:sz w:val="32"/>
          <w:szCs w:val="32"/>
          <w:u w:val="none"/>
          <w:lang w:val="en-US" w:eastAsia="zh-CN"/>
        </w:rPr>
        <w:t>并制定印发了工作方案</w:t>
      </w:r>
      <w:r>
        <w:rPr>
          <w:rFonts w:hint="eastAsia" w:ascii="仿宋_GB2312" w:hAnsi="仿宋_GB2312" w:cs="仿宋_GB2312"/>
          <w:color w:val="auto"/>
          <w:sz w:val="32"/>
          <w:szCs w:val="32"/>
          <w:u w:val="none"/>
          <w:lang w:val="en-US" w:eastAsia="zh-CN"/>
        </w:rPr>
        <w:t>，</w:t>
      </w:r>
      <w:r>
        <w:rPr>
          <w:rFonts w:hint="eastAsia" w:ascii="仿宋_GB2312" w:hAnsi="仿宋_GB2312" w:eastAsia="仿宋_GB2312" w:cs="仿宋_GB2312"/>
          <w:color w:val="auto"/>
          <w:sz w:val="32"/>
          <w:szCs w:val="32"/>
          <w:u w:val="none"/>
          <w:lang w:val="en-US" w:eastAsia="zh-CN"/>
        </w:rPr>
        <w:t>围绕创建指标落实了部门职责分工</w:t>
      </w:r>
      <w:r>
        <w:rPr>
          <w:rFonts w:hint="eastAsia" w:ascii="仿宋_GB2312" w:hAnsi="仿宋_GB2312" w:cs="仿宋_GB2312"/>
          <w:color w:val="auto"/>
          <w:sz w:val="32"/>
          <w:szCs w:val="32"/>
          <w:u w:val="none"/>
          <w:lang w:val="en-US" w:eastAsia="zh-CN"/>
        </w:rPr>
        <w:t>。</w:t>
      </w:r>
      <w:r>
        <w:rPr>
          <w:rFonts w:hint="eastAsia" w:ascii="仿宋_GB2312" w:hAnsi="仿宋_GB2312" w:eastAsia="仿宋_GB2312" w:cs="仿宋_GB2312"/>
          <w:color w:val="auto"/>
          <w:sz w:val="32"/>
          <w:szCs w:val="32"/>
          <w:u w:val="none"/>
          <w:lang w:val="en-US" w:eastAsia="zh-CN"/>
        </w:rPr>
        <w:t>通榆县2022政府工作报告提出</w:t>
      </w:r>
      <w:r>
        <w:rPr>
          <w:rFonts w:hint="eastAsia" w:ascii="仿宋_GB2312" w:hAnsi="仿宋_GB2312" w:cs="仿宋_GB2312"/>
          <w:color w:val="auto"/>
          <w:sz w:val="32"/>
          <w:szCs w:val="32"/>
          <w:u w:val="none"/>
          <w:lang w:val="en-US" w:eastAsia="zh-CN"/>
        </w:rPr>
        <w:t>，</w:t>
      </w:r>
      <w:r>
        <w:rPr>
          <w:rFonts w:hint="eastAsia" w:ascii="仿宋_GB2312" w:hAnsi="仿宋_GB2312" w:eastAsia="仿宋_GB2312" w:cs="仿宋_GB2312"/>
          <w:color w:val="auto"/>
          <w:sz w:val="32"/>
          <w:szCs w:val="32"/>
          <w:u w:val="none"/>
          <w:lang w:val="en-US" w:eastAsia="zh-CN"/>
        </w:rPr>
        <w:t>坚持以习近平生态文明思想为引领</w:t>
      </w:r>
      <w:r>
        <w:rPr>
          <w:rFonts w:hint="eastAsia" w:ascii="仿宋_GB2312" w:hAnsi="仿宋_GB2312" w:cs="仿宋_GB2312"/>
          <w:color w:val="auto"/>
          <w:sz w:val="32"/>
          <w:szCs w:val="32"/>
          <w:u w:val="none"/>
          <w:lang w:val="en-US" w:eastAsia="zh-CN"/>
        </w:rPr>
        <w:t>，</w:t>
      </w:r>
      <w:r>
        <w:rPr>
          <w:rFonts w:hint="eastAsia" w:ascii="仿宋_GB2312" w:hAnsi="仿宋_GB2312" w:eastAsia="仿宋_GB2312" w:cs="仿宋_GB2312"/>
          <w:color w:val="auto"/>
          <w:sz w:val="32"/>
          <w:szCs w:val="32"/>
          <w:u w:val="none"/>
          <w:lang w:val="en-US" w:eastAsia="zh-CN"/>
        </w:rPr>
        <w:t>践行绿色发展理念</w:t>
      </w:r>
      <w:r>
        <w:rPr>
          <w:rFonts w:hint="eastAsia" w:ascii="仿宋_GB2312" w:hAnsi="仿宋_GB2312" w:cs="仿宋_GB2312"/>
          <w:color w:val="auto"/>
          <w:sz w:val="32"/>
          <w:szCs w:val="32"/>
          <w:u w:val="none"/>
          <w:lang w:val="en-US" w:eastAsia="zh-CN"/>
        </w:rPr>
        <w:t>，</w:t>
      </w:r>
      <w:r>
        <w:rPr>
          <w:rFonts w:hint="eastAsia" w:ascii="仿宋_GB2312" w:hAnsi="仿宋_GB2312" w:eastAsia="仿宋_GB2312" w:cs="仿宋_GB2312"/>
          <w:color w:val="auto"/>
          <w:sz w:val="32"/>
          <w:szCs w:val="32"/>
          <w:u w:val="none"/>
          <w:lang w:val="en-US" w:eastAsia="zh-CN"/>
        </w:rPr>
        <w:t>全力争创国家生态文明建设示范</w:t>
      </w:r>
      <w:r>
        <w:rPr>
          <w:rFonts w:hint="eastAsia" w:ascii="仿宋_GB2312" w:hAnsi="仿宋_GB2312" w:cs="仿宋_GB2312"/>
          <w:color w:val="auto"/>
          <w:sz w:val="32"/>
          <w:szCs w:val="32"/>
          <w:u w:val="none"/>
          <w:lang w:val="en-US" w:eastAsia="zh-CN"/>
        </w:rPr>
        <w:t>区</w:t>
      </w:r>
      <w:r>
        <w:rPr>
          <w:rFonts w:hint="eastAsia" w:ascii="仿宋_GB2312" w:hAnsi="仿宋_GB2312" w:eastAsia="仿宋_GB2312" w:cs="仿宋_GB2312"/>
          <w:color w:val="auto"/>
          <w:sz w:val="32"/>
          <w:szCs w:val="32"/>
          <w:u w:val="none"/>
          <w:lang w:val="en-US" w:eastAsia="zh-CN"/>
        </w:rPr>
        <w:t>和全国</w:t>
      </w:r>
      <w:r>
        <w:rPr>
          <w:rFonts w:hint="eastAsia" w:ascii="仿宋_GB2312" w:hAnsi="仿宋_GB2312" w:cs="仿宋_GB2312"/>
          <w:color w:val="auto"/>
          <w:sz w:val="32"/>
          <w:szCs w:val="32"/>
          <w:u w:val="none"/>
          <w:lang w:val="en-US" w:eastAsia="zh-CN"/>
        </w:rPr>
        <w:t>“</w:t>
      </w:r>
      <w:r>
        <w:rPr>
          <w:rFonts w:hint="eastAsia" w:ascii="仿宋_GB2312" w:hAnsi="仿宋_GB2312" w:eastAsia="仿宋_GB2312" w:cs="仿宋_GB2312"/>
          <w:color w:val="auto"/>
          <w:sz w:val="32"/>
          <w:szCs w:val="32"/>
          <w:u w:val="none"/>
          <w:lang w:val="en-US" w:eastAsia="zh-CN"/>
        </w:rPr>
        <w:t>两山</w:t>
      </w:r>
      <w:r>
        <w:rPr>
          <w:rFonts w:hint="eastAsia" w:ascii="仿宋_GB2312" w:hAnsi="仿宋_GB2312" w:cs="仿宋_GB2312"/>
          <w:color w:val="auto"/>
          <w:sz w:val="32"/>
          <w:szCs w:val="32"/>
          <w:u w:val="none"/>
          <w:lang w:val="en-US" w:eastAsia="zh-CN"/>
        </w:rPr>
        <w:t>”</w:t>
      </w:r>
      <w:r>
        <w:rPr>
          <w:rFonts w:hint="eastAsia" w:ascii="仿宋_GB2312" w:hAnsi="仿宋_GB2312" w:eastAsia="仿宋_GB2312" w:cs="仿宋_GB2312"/>
          <w:color w:val="auto"/>
          <w:sz w:val="32"/>
          <w:szCs w:val="32"/>
          <w:u w:val="none"/>
          <w:lang w:val="en-US" w:eastAsia="zh-CN"/>
        </w:rPr>
        <w:t>实践创新基地</w:t>
      </w:r>
      <w:r>
        <w:rPr>
          <w:rFonts w:hint="eastAsia" w:ascii="仿宋_GB2312" w:hAnsi="仿宋_GB2312" w:cs="仿宋_GB2312"/>
          <w:color w:val="auto"/>
          <w:sz w:val="32"/>
          <w:szCs w:val="32"/>
          <w:u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right="0"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近年来</w:t>
      </w:r>
      <w:r>
        <w:rPr>
          <w:rFonts w:hint="eastAsia" w:ascii="仿宋_GB2312" w:hAnsi="仿宋_GB2312" w:cs="仿宋_GB2312"/>
          <w:color w:val="auto"/>
          <w:sz w:val="32"/>
          <w:szCs w:val="32"/>
          <w:u w:val="none"/>
          <w:lang w:val="en-US" w:eastAsia="zh-CN"/>
        </w:rPr>
        <w:t>，</w:t>
      </w:r>
      <w:r>
        <w:rPr>
          <w:rFonts w:hint="eastAsia" w:ascii="仿宋_GB2312" w:hAnsi="仿宋_GB2312" w:eastAsia="仿宋_GB2312" w:cs="仿宋_GB2312"/>
          <w:color w:val="auto"/>
          <w:sz w:val="32"/>
          <w:szCs w:val="32"/>
          <w:u w:val="none"/>
          <w:lang w:val="en-US" w:eastAsia="zh-CN"/>
        </w:rPr>
        <w:t>逐步建立并全面实施河长制</w:t>
      </w:r>
      <w:r>
        <w:rPr>
          <w:rFonts w:hint="eastAsia" w:ascii="仿宋_GB2312" w:hAnsi="仿宋_GB2312" w:cs="仿宋_GB2312"/>
          <w:color w:val="auto"/>
          <w:sz w:val="32"/>
          <w:szCs w:val="32"/>
          <w:u w:val="none"/>
          <w:lang w:val="en-US" w:eastAsia="zh-CN"/>
        </w:rPr>
        <w:t>，</w:t>
      </w:r>
      <w:r>
        <w:rPr>
          <w:rFonts w:hint="eastAsia" w:ascii="仿宋_GB2312" w:hAnsi="仿宋_GB2312" w:eastAsia="仿宋_GB2312" w:cs="仿宋_GB2312"/>
          <w:color w:val="auto"/>
          <w:sz w:val="32"/>
          <w:szCs w:val="32"/>
          <w:u w:val="none"/>
          <w:lang w:val="en-US" w:eastAsia="zh-CN"/>
        </w:rPr>
        <w:t>建立突发生态环境事件应急管理机制</w:t>
      </w:r>
      <w:r>
        <w:rPr>
          <w:rFonts w:hint="eastAsia" w:ascii="仿宋_GB2312" w:hAnsi="仿宋_GB2312" w:cs="仿宋_GB2312"/>
          <w:color w:val="auto"/>
          <w:sz w:val="32"/>
          <w:szCs w:val="32"/>
          <w:u w:val="none"/>
          <w:lang w:val="en-US" w:eastAsia="zh-CN"/>
        </w:rPr>
        <w:t>，</w:t>
      </w:r>
      <w:r>
        <w:rPr>
          <w:rFonts w:hint="eastAsia" w:ascii="仿宋_GB2312" w:hAnsi="仿宋_GB2312" w:eastAsia="仿宋_GB2312" w:cs="仿宋_GB2312"/>
          <w:color w:val="auto"/>
          <w:sz w:val="32"/>
          <w:szCs w:val="32"/>
          <w:u w:val="none"/>
          <w:lang w:val="en-US" w:eastAsia="zh-CN"/>
        </w:rPr>
        <w:t>发布年度政府信息公开工作报告</w:t>
      </w:r>
      <w:r>
        <w:rPr>
          <w:rFonts w:hint="eastAsia" w:ascii="仿宋_GB2312" w:hAnsi="仿宋_GB2312" w:cs="仿宋_GB2312"/>
          <w:color w:val="auto"/>
          <w:sz w:val="32"/>
          <w:szCs w:val="32"/>
          <w:u w:val="none"/>
          <w:lang w:val="en-US" w:eastAsia="zh-CN"/>
        </w:rPr>
        <w:t>，</w:t>
      </w:r>
      <w:r>
        <w:rPr>
          <w:rFonts w:hint="eastAsia" w:ascii="仿宋_GB2312" w:hAnsi="仿宋_GB2312" w:eastAsia="仿宋_GB2312" w:cs="仿宋_GB2312"/>
          <w:color w:val="auto"/>
          <w:sz w:val="32"/>
          <w:szCs w:val="32"/>
          <w:u w:val="none"/>
          <w:lang w:val="en-US" w:eastAsia="zh-CN"/>
        </w:rPr>
        <w:t>印发年度绩效管理考评暂行办法</w:t>
      </w:r>
      <w:r>
        <w:rPr>
          <w:rFonts w:hint="eastAsia" w:ascii="仿宋_GB2312" w:hAnsi="仿宋_GB2312" w:cs="仿宋_GB2312"/>
          <w:color w:val="auto"/>
          <w:sz w:val="32"/>
          <w:szCs w:val="32"/>
          <w:u w:val="none"/>
          <w:lang w:val="en-US" w:eastAsia="zh-CN"/>
        </w:rPr>
        <w:t>，</w:t>
      </w:r>
      <w:r>
        <w:rPr>
          <w:rFonts w:hint="eastAsia" w:ascii="仿宋_GB2312" w:hAnsi="仿宋_GB2312" w:eastAsia="仿宋_GB2312" w:cs="仿宋_GB2312"/>
          <w:color w:val="auto"/>
          <w:sz w:val="32"/>
          <w:szCs w:val="32"/>
          <w:u w:val="none"/>
          <w:lang w:val="en-US" w:eastAsia="zh-CN"/>
        </w:rPr>
        <w:t>涵盖农村人居环境整治、河长制工作、农村饮水安全、耕地保护、林业生态建设等指标</w:t>
      </w:r>
      <w:r>
        <w:rPr>
          <w:rFonts w:hint="eastAsia" w:ascii="仿宋_GB2312" w:hAnsi="仿宋_GB2312" w:cs="仿宋_GB2312"/>
          <w:color w:val="auto"/>
          <w:sz w:val="32"/>
          <w:szCs w:val="32"/>
          <w:u w:val="none"/>
          <w:lang w:val="en-US" w:eastAsia="zh-CN"/>
        </w:rPr>
        <w:t>，</w:t>
      </w:r>
      <w:r>
        <w:rPr>
          <w:rFonts w:hint="eastAsia" w:ascii="仿宋_GB2312" w:hAnsi="仿宋_GB2312" w:eastAsia="仿宋_GB2312" w:cs="仿宋_GB2312"/>
          <w:color w:val="auto"/>
          <w:sz w:val="32"/>
          <w:szCs w:val="32"/>
          <w:u w:val="none"/>
          <w:lang w:val="en-US" w:eastAsia="zh-CN"/>
        </w:rPr>
        <w:t>将生态文明建设放在突出位置</w:t>
      </w:r>
      <w:r>
        <w:rPr>
          <w:rFonts w:hint="eastAsia" w:ascii="仿宋_GB2312" w:hAnsi="仿宋_GB2312" w:cs="仿宋_GB2312"/>
          <w:color w:val="auto"/>
          <w:sz w:val="32"/>
          <w:szCs w:val="32"/>
          <w:u w:val="none"/>
          <w:lang w:val="en-US" w:eastAsia="zh-CN"/>
        </w:rPr>
        <w:t>。</w:t>
      </w:r>
      <w:r>
        <w:rPr>
          <w:rFonts w:hint="eastAsia" w:ascii="仿宋_GB2312" w:hAnsi="仿宋_GB2312" w:eastAsia="仿宋_GB2312" w:cs="仿宋_GB2312"/>
          <w:color w:val="auto"/>
          <w:sz w:val="32"/>
          <w:szCs w:val="32"/>
          <w:u w:val="none"/>
          <w:lang w:val="en-US" w:eastAsia="zh-CN"/>
        </w:rPr>
        <w:t>从制度建设、生态安全、生态空间、生态经济、生态生活、生态文化等角度</w:t>
      </w:r>
      <w:r>
        <w:rPr>
          <w:rFonts w:hint="eastAsia" w:ascii="仿宋_GB2312" w:hAnsi="仿宋_GB2312" w:cs="仿宋_GB2312"/>
          <w:color w:val="auto"/>
          <w:sz w:val="32"/>
          <w:szCs w:val="32"/>
          <w:u w:val="none"/>
          <w:lang w:val="en-US" w:eastAsia="zh-CN"/>
        </w:rPr>
        <w:t>，</w:t>
      </w:r>
      <w:r>
        <w:rPr>
          <w:rFonts w:hint="eastAsia" w:ascii="仿宋_GB2312" w:hAnsi="仿宋_GB2312" w:eastAsia="仿宋_GB2312" w:cs="仿宋_GB2312"/>
          <w:color w:val="auto"/>
          <w:sz w:val="32"/>
          <w:szCs w:val="32"/>
          <w:u w:val="none"/>
          <w:lang w:val="en-US" w:eastAsia="zh-CN"/>
        </w:rPr>
        <w:t>提高生态文明建设水平</w:t>
      </w:r>
      <w:r>
        <w:rPr>
          <w:rFonts w:hint="eastAsia" w:ascii="仿宋_GB2312" w:hAnsi="仿宋_GB2312" w:cs="仿宋_GB2312"/>
          <w:color w:val="auto"/>
          <w:sz w:val="32"/>
          <w:szCs w:val="32"/>
          <w:u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right="0" w:firstLine="640" w:firstLineChars="200"/>
        <w:jc w:val="both"/>
        <w:textAlignment w:val="auto"/>
        <w:rPr>
          <w:rFonts w:hint="eastAsia" w:ascii="仿宋_GB2312" w:hAnsi="仿宋_GB2312" w:eastAsia="仿宋_GB2312" w:cs="仿宋_GB2312"/>
          <w:b/>
          <w:bCs/>
          <w:color w:val="auto"/>
          <w:sz w:val="32"/>
          <w:szCs w:val="32"/>
          <w:u w:val="none"/>
          <w:lang w:val="en-US" w:eastAsia="zh-CN"/>
        </w:rPr>
      </w:pPr>
      <w:r>
        <w:rPr>
          <w:rFonts w:hint="eastAsia" w:ascii="仿宋_GB2312" w:hAnsi="仿宋_GB2312" w:cs="仿宋_GB2312"/>
          <w:b w:val="0"/>
          <w:bCs/>
          <w:color w:val="auto"/>
          <w:sz w:val="32"/>
          <w:szCs w:val="32"/>
          <w:u w:val="none"/>
          <w:lang w:val="en-US" w:eastAsia="zh-CN"/>
        </w:rPr>
        <w:t>（３）</w:t>
      </w:r>
      <w:r>
        <w:rPr>
          <w:rFonts w:hint="eastAsia" w:ascii="仿宋_GB2312" w:hAnsi="仿宋_GB2312" w:eastAsia="仿宋_GB2312" w:cs="仿宋_GB2312"/>
          <w:b w:val="0"/>
          <w:bCs w:val="0"/>
          <w:color w:val="auto"/>
          <w:sz w:val="32"/>
          <w:szCs w:val="32"/>
          <w:u w:val="none"/>
          <w:lang w:val="en-US" w:eastAsia="zh-CN"/>
        </w:rPr>
        <w:t>推进绿色经济持续发展</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b w:val="0"/>
          <w:bCs w:val="0"/>
          <w:sz w:val="32"/>
          <w:szCs w:val="32"/>
          <w:lang w:val="zh-CN" w:eastAsia="zh-CN"/>
        </w:rPr>
        <w:t>现代农业提质增效</w:t>
      </w:r>
      <w:r>
        <w:rPr>
          <w:rFonts w:hint="eastAsia" w:ascii="仿宋_GB2312" w:hAnsi="仿宋_GB2312" w:cs="仿宋_GB2312"/>
          <w:b w:val="0"/>
          <w:bCs w:val="0"/>
          <w:sz w:val="32"/>
          <w:szCs w:val="32"/>
          <w:lang w:val="zh-CN" w:eastAsia="zh-CN"/>
        </w:rPr>
        <w:t>。</w:t>
      </w:r>
      <w:r>
        <w:rPr>
          <w:rFonts w:hint="eastAsia" w:ascii="仿宋_GB2312" w:hAnsi="仿宋_GB2312" w:eastAsia="仿宋_GB2312" w:cs="仿宋_GB2312"/>
          <w:b w:val="0"/>
          <w:bCs w:val="0"/>
          <w:sz w:val="32"/>
          <w:szCs w:val="32"/>
          <w:lang w:val="zh-CN" w:eastAsia="zh-CN"/>
        </w:rPr>
        <w:t>坚守粮食安全底线</w:t>
      </w:r>
      <w:r>
        <w:rPr>
          <w:rFonts w:hint="eastAsia" w:ascii="仿宋_GB2312" w:hAnsi="仿宋_GB2312" w:cs="仿宋_GB2312"/>
          <w:b w:val="0"/>
          <w:bCs w:val="0"/>
          <w:sz w:val="32"/>
          <w:szCs w:val="32"/>
          <w:lang w:val="zh-CN" w:eastAsia="zh-CN"/>
        </w:rPr>
        <w:t>，</w:t>
      </w:r>
      <w:r>
        <w:rPr>
          <w:rFonts w:hint="eastAsia" w:ascii="仿宋_GB2312" w:hAnsi="仿宋_GB2312" w:eastAsia="仿宋_GB2312" w:cs="仿宋_GB2312"/>
          <w:b w:val="0"/>
          <w:bCs w:val="0"/>
          <w:sz w:val="32"/>
          <w:szCs w:val="32"/>
          <w:lang w:val="zh-CN" w:eastAsia="zh-CN"/>
        </w:rPr>
        <w:t>落实粮食播种面积477万亩</w:t>
      </w:r>
      <w:r>
        <w:rPr>
          <w:rFonts w:hint="eastAsia" w:ascii="仿宋_GB2312" w:hAnsi="仿宋_GB2312" w:cs="仿宋_GB2312"/>
          <w:b w:val="0"/>
          <w:bCs w:val="0"/>
          <w:sz w:val="32"/>
          <w:szCs w:val="32"/>
          <w:lang w:val="zh-CN" w:eastAsia="zh-CN"/>
        </w:rPr>
        <w:t>，</w:t>
      </w:r>
      <w:r>
        <w:rPr>
          <w:rFonts w:hint="eastAsia" w:ascii="仿宋_GB2312" w:hAnsi="仿宋_GB2312" w:eastAsia="仿宋_GB2312" w:cs="仿宋_GB2312"/>
          <w:b w:val="0"/>
          <w:bCs w:val="0"/>
          <w:sz w:val="32"/>
          <w:szCs w:val="32"/>
          <w:lang w:val="zh-CN" w:eastAsia="zh-CN"/>
        </w:rPr>
        <w:t>推广水肥一体化81万亩</w:t>
      </w:r>
      <w:r>
        <w:rPr>
          <w:rFonts w:hint="eastAsia" w:ascii="仿宋_GB2312" w:hAnsi="仿宋_GB2312" w:cs="仿宋_GB2312"/>
          <w:b w:val="0"/>
          <w:bCs w:val="0"/>
          <w:sz w:val="32"/>
          <w:szCs w:val="32"/>
          <w:lang w:val="zh-CN" w:eastAsia="zh-CN"/>
        </w:rPr>
        <w:t>，</w:t>
      </w:r>
      <w:r>
        <w:rPr>
          <w:rFonts w:hint="eastAsia" w:ascii="仿宋_GB2312" w:hAnsi="仿宋_GB2312" w:eastAsia="仿宋_GB2312" w:cs="仿宋_GB2312"/>
          <w:b w:val="0"/>
          <w:bCs w:val="0"/>
          <w:sz w:val="32"/>
          <w:szCs w:val="32"/>
          <w:lang w:val="zh-CN" w:eastAsia="zh-CN"/>
        </w:rPr>
        <w:t>产量连续两年突破30亿斤</w:t>
      </w:r>
      <w:r>
        <w:rPr>
          <w:rFonts w:hint="eastAsia" w:ascii="仿宋_GB2312" w:hAnsi="仿宋_GB2312" w:cs="仿宋_GB2312"/>
          <w:b w:val="0"/>
          <w:bCs w:val="0"/>
          <w:sz w:val="32"/>
          <w:szCs w:val="32"/>
          <w:lang w:val="zh-CN" w:eastAsia="zh-CN"/>
        </w:rPr>
        <w:t>。</w:t>
      </w:r>
      <w:r>
        <w:rPr>
          <w:rFonts w:hint="eastAsia" w:ascii="仿宋_GB2312" w:hAnsi="仿宋_GB2312" w:eastAsia="仿宋_GB2312" w:cs="仿宋_GB2312"/>
          <w:sz w:val="32"/>
          <w:szCs w:val="32"/>
          <w:lang w:val="zh-CN" w:eastAsia="zh-CN"/>
        </w:rPr>
        <w:t>吉林大学西部玉米高产栽培技术成果在通榆转化</w:t>
      </w:r>
      <w:r>
        <w:rPr>
          <w:rFonts w:hint="eastAsia" w:ascii="仿宋_GB2312" w:hAnsi="仿宋_GB2312" w:cs="仿宋_GB2312"/>
          <w:sz w:val="32"/>
          <w:szCs w:val="32"/>
          <w:lang w:val="zh-CN" w:eastAsia="zh-CN"/>
        </w:rPr>
        <w:t>，</w:t>
      </w:r>
      <w:r>
        <w:rPr>
          <w:rFonts w:hint="eastAsia" w:ascii="仿宋_GB2312" w:hAnsi="仿宋_GB2312" w:eastAsia="仿宋_GB2312" w:cs="仿宋_GB2312"/>
          <w:sz w:val="32"/>
          <w:szCs w:val="32"/>
          <w:lang w:val="zh-CN" w:eastAsia="zh-CN"/>
        </w:rPr>
        <w:t>试验田连续4年公顷产量超3万斤</w:t>
      </w:r>
      <w:r>
        <w:rPr>
          <w:rFonts w:hint="eastAsia" w:ascii="仿宋_GB2312" w:hAnsi="仿宋_GB2312" w:cs="仿宋_GB2312"/>
          <w:sz w:val="32"/>
          <w:szCs w:val="32"/>
          <w:lang w:val="zh-CN" w:eastAsia="zh-CN"/>
        </w:rPr>
        <w:t>。</w:t>
      </w:r>
      <w:r>
        <w:rPr>
          <w:rFonts w:hint="eastAsia" w:ascii="仿宋_GB2312" w:hAnsi="仿宋_GB2312" w:eastAsia="仿宋_GB2312" w:cs="仿宋_GB2312"/>
          <w:sz w:val="32"/>
          <w:szCs w:val="32"/>
          <w:lang w:val="zh-CN" w:eastAsia="zh-CN"/>
        </w:rPr>
        <w:t>畜牧业高质量发展</w:t>
      </w:r>
      <w:r>
        <w:rPr>
          <w:rFonts w:hint="eastAsia" w:ascii="仿宋_GB2312" w:hAnsi="仿宋_GB2312" w:cs="仿宋_GB2312"/>
          <w:sz w:val="32"/>
          <w:szCs w:val="32"/>
          <w:lang w:val="zh-CN" w:eastAsia="zh-CN"/>
        </w:rPr>
        <w:t>，</w:t>
      </w:r>
      <w:r>
        <w:rPr>
          <w:rFonts w:hint="eastAsia" w:ascii="仿宋_GB2312" w:hAnsi="仿宋_GB2312" w:eastAsia="仿宋_GB2312" w:cs="仿宋_GB2312"/>
          <w:sz w:val="32"/>
          <w:szCs w:val="32"/>
          <w:lang w:val="zh-CN" w:eastAsia="zh-CN"/>
        </w:rPr>
        <w:t>牛发展到32万头、猪发展到150万头、羊发展到255万只、禽发展到520万只</w:t>
      </w:r>
      <w:r>
        <w:rPr>
          <w:rFonts w:hint="eastAsia" w:ascii="仿宋_GB2312" w:hAnsi="仿宋_GB2312" w:cs="仿宋_GB2312"/>
          <w:sz w:val="32"/>
          <w:szCs w:val="32"/>
          <w:lang w:val="zh-CN" w:eastAsia="zh-CN"/>
        </w:rPr>
        <w:t>，</w:t>
      </w:r>
      <w:r>
        <w:rPr>
          <w:rFonts w:hint="eastAsia" w:ascii="仿宋_GB2312" w:hAnsi="仿宋_GB2312" w:eastAsia="仿宋_GB2312" w:cs="仿宋_GB2312"/>
          <w:sz w:val="32"/>
          <w:szCs w:val="32"/>
          <w:lang w:val="zh-CN" w:eastAsia="zh-CN"/>
        </w:rPr>
        <w:t>成功迈进全省肉牛养殖大县行列</w:t>
      </w:r>
      <w:r>
        <w:rPr>
          <w:rFonts w:hint="eastAsia" w:ascii="仿宋_GB2312" w:hAnsi="仿宋_GB2312" w:cs="仿宋_GB2312"/>
          <w:sz w:val="32"/>
          <w:szCs w:val="32"/>
          <w:lang w:val="zh-CN" w:eastAsia="zh-CN"/>
        </w:rPr>
        <w:t>，</w:t>
      </w:r>
      <w:r>
        <w:rPr>
          <w:rFonts w:hint="eastAsia" w:ascii="仿宋_GB2312" w:hAnsi="仿宋_GB2312" w:eastAsia="仿宋_GB2312" w:cs="仿宋_GB2312"/>
          <w:sz w:val="32"/>
          <w:szCs w:val="32"/>
          <w:lang w:val="zh-CN" w:eastAsia="zh-CN"/>
        </w:rPr>
        <w:t>获评国家级基础母牛扩群增量县</w:t>
      </w:r>
      <w:r>
        <w:rPr>
          <w:rFonts w:hint="eastAsia" w:ascii="仿宋_GB2312" w:hAnsi="仿宋_GB2312" w:cs="仿宋_GB2312"/>
          <w:sz w:val="32"/>
          <w:szCs w:val="32"/>
          <w:lang w:val="zh-CN" w:eastAsia="zh-CN"/>
        </w:rPr>
        <w:t>。</w:t>
      </w:r>
      <w:r>
        <w:rPr>
          <w:rFonts w:hint="eastAsia" w:ascii="仿宋_GB2312" w:hAnsi="仿宋_GB2312" w:eastAsia="仿宋_GB2312" w:cs="仿宋_GB2312"/>
          <w:sz w:val="32"/>
          <w:szCs w:val="32"/>
          <w:lang w:val="zh-CN" w:eastAsia="zh-CN"/>
        </w:rPr>
        <w:t>牧原400万头生猪屠宰项目全面投产</w:t>
      </w:r>
      <w:r>
        <w:rPr>
          <w:rFonts w:hint="eastAsia" w:ascii="仿宋_GB2312" w:hAnsi="仿宋_GB2312" w:cs="仿宋_GB2312"/>
          <w:sz w:val="32"/>
          <w:szCs w:val="32"/>
          <w:lang w:val="zh-CN" w:eastAsia="zh-CN"/>
        </w:rPr>
        <w:t>，</w:t>
      </w:r>
      <w:r>
        <w:rPr>
          <w:rFonts w:hint="eastAsia" w:ascii="仿宋_GB2312" w:hAnsi="仿宋_GB2312" w:eastAsia="仿宋_GB2312" w:cs="仿宋_GB2312"/>
          <w:sz w:val="32"/>
          <w:szCs w:val="32"/>
          <w:lang w:val="zh-CN" w:eastAsia="zh-CN"/>
        </w:rPr>
        <w:t>吉牛20万头肉牛屠宰加工项目加速推进</w:t>
      </w:r>
      <w:r>
        <w:rPr>
          <w:rFonts w:hint="eastAsia" w:ascii="仿宋_GB2312" w:hAnsi="仿宋_GB2312" w:cs="仿宋_GB2312"/>
          <w:sz w:val="32"/>
          <w:szCs w:val="32"/>
          <w:lang w:val="zh-CN" w:eastAsia="zh-CN"/>
        </w:rPr>
        <w:t>，</w:t>
      </w:r>
      <w:r>
        <w:rPr>
          <w:rFonts w:hint="eastAsia" w:ascii="仿宋_GB2312" w:hAnsi="仿宋_GB2312" w:eastAsia="仿宋_GB2312" w:cs="仿宋_GB2312"/>
          <w:sz w:val="32"/>
          <w:szCs w:val="32"/>
          <w:lang w:val="zh-CN" w:eastAsia="zh-CN"/>
        </w:rPr>
        <w:t>畜牧业产业化步伐不断加快</w:t>
      </w:r>
      <w:r>
        <w:rPr>
          <w:rFonts w:hint="eastAsia" w:ascii="仿宋_GB2312" w:hAnsi="仿宋_GB2312" w:cs="仿宋_GB2312"/>
          <w:sz w:val="32"/>
          <w:szCs w:val="32"/>
          <w:lang w:val="zh-CN" w:eastAsia="zh-CN"/>
        </w:rPr>
        <w:t>。</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b w:val="0"/>
          <w:bCs w:val="0"/>
          <w:sz w:val="32"/>
          <w:szCs w:val="32"/>
          <w:lang w:val="zh-CN" w:eastAsia="zh-CN"/>
        </w:rPr>
        <w:t>工业经济稳步增长</w:t>
      </w:r>
      <w:r>
        <w:rPr>
          <w:rFonts w:hint="eastAsia" w:ascii="仿宋_GB2312" w:hAnsi="仿宋_GB2312" w:cs="仿宋_GB2312"/>
          <w:b w:val="0"/>
          <w:bCs w:val="0"/>
          <w:sz w:val="32"/>
          <w:szCs w:val="32"/>
          <w:lang w:val="zh-CN" w:eastAsia="zh-CN"/>
        </w:rPr>
        <w:t>。</w:t>
      </w:r>
      <w:r>
        <w:rPr>
          <w:rFonts w:hint="eastAsia" w:ascii="仿宋_GB2312" w:hAnsi="仿宋_GB2312" w:cs="仿宋_GB2312"/>
          <w:b w:val="0"/>
          <w:bCs w:val="0"/>
          <w:sz w:val="32"/>
          <w:szCs w:val="32"/>
          <w:lang w:val="en-US" w:eastAsia="zh-CN"/>
        </w:rPr>
        <w:t>围绕发展主导产业，着力打造清洁能源开发、风电装备制造、生猪屠宰和肉食品加工、牛羊肉鸡屠宰加工、食品深加工五大百亿级特色产业集群。引进了三一、远景、东方电气、水发电力等龙头企业，通榆成为全省清洁能源开发第一大县、全国新能源科技创新实验基地和风电装备制造产业链最全县份。新</w:t>
      </w:r>
      <w:r>
        <w:rPr>
          <w:rFonts w:hint="eastAsia" w:ascii="仿宋_GB2312" w:hAnsi="仿宋_GB2312" w:cs="仿宋_GB2312"/>
          <w:sz w:val="32"/>
          <w:szCs w:val="32"/>
          <w:lang w:val="en-US" w:eastAsia="zh-CN"/>
        </w:rPr>
        <w:t>能源</w:t>
      </w:r>
      <w:r>
        <w:rPr>
          <w:rFonts w:hint="eastAsia" w:ascii="仿宋_GB2312" w:hAnsi="仿宋_GB2312" w:eastAsia="仿宋_GB2312" w:cs="仿宋_GB2312"/>
          <w:sz w:val="32"/>
          <w:szCs w:val="32"/>
          <w:lang w:val="zh-CN" w:eastAsia="zh-CN"/>
        </w:rPr>
        <w:t>并网装机总量达到411万千瓦</w:t>
      </w:r>
      <w:r>
        <w:rPr>
          <w:rFonts w:hint="eastAsia" w:ascii="仿宋_GB2312" w:hAnsi="仿宋_GB2312" w:cs="仿宋_GB2312"/>
          <w:sz w:val="32"/>
          <w:szCs w:val="32"/>
          <w:lang w:val="zh-CN" w:eastAsia="zh-CN"/>
        </w:rPr>
        <w:t>。</w:t>
      </w:r>
      <w:r>
        <w:rPr>
          <w:rFonts w:hint="eastAsia" w:ascii="仿宋_GB2312" w:hAnsi="仿宋_GB2312" w:eastAsia="仿宋_GB2312" w:cs="仿宋_GB2312"/>
          <w:sz w:val="32"/>
          <w:szCs w:val="32"/>
          <w:lang w:val="zh-CN" w:eastAsia="zh-CN"/>
        </w:rPr>
        <w:t>新获得清洁能源开发指标127万千瓦</w:t>
      </w:r>
      <w:r>
        <w:rPr>
          <w:rFonts w:hint="eastAsia" w:ascii="仿宋_GB2312" w:hAnsi="仿宋_GB2312" w:cs="仿宋_GB2312"/>
          <w:sz w:val="32"/>
          <w:szCs w:val="32"/>
          <w:lang w:val="zh-CN" w:eastAsia="zh-CN"/>
        </w:rPr>
        <w:t>，</w:t>
      </w:r>
      <w:r>
        <w:rPr>
          <w:rFonts w:hint="eastAsia" w:ascii="仿宋_GB2312" w:hAnsi="仿宋_GB2312" w:eastAsia="仿宋_GB2312" w:cs="仿宋_GB2312"/>
          <w:sz w:val="32"/>
          <w:szCs w:val="32"/>
          <w:lang w:val="zh-CN" w:eastAsia="zh-CN"/>
        </w:rPr>
        <w:t>清洁能源发电项目总容量达到853万千瓦</w:t>
      </w:r>
      <w:r>
        <w:rPr>
          <w:rFonts w:hint="eastAsia" w:ascii="仿宋_GB2312" w:hAnsi="仿宋_GB2312" w:cs="仿宋_GB2312"/>
          <w:sz w:val="32"/>
          <w:szCs w:val="32"/>
          <w:lang w:val="zh-CN" w:eastAsia="zh-CN"/>
        </w:rPr>
        <w:t>，</w:t>
      </w:r>
      <w:r>
        <w:rPr>
          <w:rFonts w:hint="eastAsia" w:ascii="仿宋_GB2312" w:hAnsi="仿宋_GB2312" w:eastAsia="仿宋_GB2312" w:cs="仿宋_GB2312"/>
          <w:sz w:val="32"/>
          <w:szCs w:val="32"/>
          <w:lang w:val="zh-CN" w:eastAsia="zh-CN"/>
        </w:rPr>
        <w:t>正大步迈进千万千瓦级清洁能源开发基地</w:t>
      </w:r>
      <w:r>
        <w:rPr>
          <w:rFonts w:hint="eastAsia" w:ascii="仿宋_GB2312" w:hAnsi="仿宋_GB2312" w:cs="仿宋_GB2312"/>
          <w:sz w:val="32"/>
          <w:szCs w:val="32"/>
          <w:lang w:val="zh-CN" w:eastAsia="zh-CN"/>
        </w:rPr>
        <w:t>。</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b w:val="0"/>
          <w:bCs w:val="0"/>
          <w:sz w:val="32"/>
          <w:szCs w:val="32"/>
          <w:lang w:val="zh-CN" w:eastAsia="zh-CN"/>
        </w:rPr>
        <w:t>第三产业协同并进</w:t>
      </w:r>
      <w:r>
        <w:rPr>
          <w:rFonts w:hint="eastAsia" w:ascii="仿宋_GB2312" w:hAnsi="仿宋_GB2312" w:cs="仿宋_GB2312"/>
          <w:b w:val="0"/>
          <w:bCs w:val="0"/>
          <w:sz w:val="32"/>
          <w:szCs w:val="32"/>
          <w:lang w:val="zh-CN" w:eastAsia="zh-CN"/>
        </w:rPr>
        <w:t>。</w:t>
      </w:r>
      <w:r>
        <w:rPr>
          <w:rFonts w:hint="eastAsia" w:ascii="仿宋_GB2312" w:hAnsi="仿宋_GB2312" w:eastAsia="仿宋_GB2312" w:cs="仿宋_GB2312"/>
          <w:sz w:val="32"/>
          <w:szCs w:val="32"/>
          <w:lang w:val="zh-CN" w:eastAsia="zh-CN"/>
        </w:rPr>
        <w:t>启动《向海景区提升规划和重要策划项目》编制</w:t>
      </w:r>
      <w:r>
        <w:rPr>
          <w:rFonts w:hint="eastAsia" w:ascii="仿宋_GB2312" w:hAnsi="仿宋_GB2312" w:cs="仿宋_GB2312"/>
          <w:sz w:val="32"/>
          <w:szCs w:val="32"/>
          <w:lang w:val="zh-CN" w:eastAsia="zh-CN"/>
        </w:rPr>
        <w:t>，</w:t>
      </w:r>
      <w:r>
        <w:rPr>
          <w:rFonts w:hint="eastAsia" w:ascii="仿宋_GB2312" w:hAnsi="仿宋_GB2312" w:eastAsia="仿宋_GB2312" w:cs="仿宋_GB2312"/>
          <w:sz w:val="32"/>
          <w:szCs w:val="32"/>
          <w:lang w:val="zh-CN" w:eastAsia="zh-CN"/>
        </w:rPr>
        <w:t>推出</w:t>
      </w:r>
      <w:r>
        <w:rPr>
          <w:rFonts w:hint="eastAsia" w:ascii="仿宋_GB2312" w:hAnsi="仿宋_GB2312" w:cs="仿宋_GB2312"/>
          <w:sz w:val="32"/>
          <w:szCs w:val="32"/>
          <w:lang w:val="zh-CN" w:eastAsia="zh-CN"/>
        </w:rPr>
        <w:t>“</w:t>
      </w:r>
      <w:r>
        <w:rPr>
          <w:rFonts w:hint="eastAsia" w:ascii="仿宋_GB2312" w:hAnsi="仿宋_GB2312" w:eastAsia="仿宋_GB2312" w:cs="仿宋_GB2312"/>
          <w:sz w:val="32"/>
          <w:szCs w:val="32"/>
          <w:lang w:val="zh-CN" w:eastAsia="zh-CN"/>
        </w:rPr>
        <w:t>一日游</w:t>
      </w:r>
      <w:r>
        <w:rPr>
          <w:rFonts w:hint="eastAsia" w:ascii="仿宋_GB2312" w:hAnsi="仿宋_GB2312" w:cs="仿宋_GB2312"/>
          <w:sz w:val="32"/>
          <w:szCs w:val="32"/>
          <w:lang w:val="zh-CN" w:eastAsia="zh-CN"/>
        </w:rPr>
        <w:t>”</w:t>
      </w:r>
      <w:r>
        <w:rPr>
          <w:rFonts w:hint="eastAsia" w:ascii="仿宋_GB2312" w:hAnsi="仿宋_GB2312" w:eastAsia="仿宋_GB2312" w:cs="仿宋_GB2312"/>
          <w:sz w:val="32"/>
          <w:szCs w:val="32"/>
          <w:lang w:val="zh-CN" w:eastAsia="zh-CN"/>
        </w:rPr>
        <w:t>精品生态旅游线路4条</w:t>
      </w:r>
      <w:r>
        <w:rPr>
          <w:rFonts w:hint="eastAsia" w:ascii="仿宋_GB2312" w:hAnsi="仿宋_GB2312" w:cs="仿宋_GB2312"/>
          <w:sz w:val="32"/>
          <w:szCs w:val="32"/>
          <w:lang w:val="zh-CN" w:eastAsia="zh-CN"/>
        </w:rPr>
        <w:t>，</w:t>
      </w:r>
      <w:r>
        <w:rPr>
          <w:rFonts w:hint="eastAsia" w:ascii="仿宋_GB2312" w:hAnsi="仿宋_GB2312" w:eastAsia="仿宋_GB2312" w:cs="仿宋_GB2312"/>
          <w:sz w:val="32"/>
          <w:szCs w:val="32"/>
          <w:lang w:val="zh-CN" w:eastAsia="zh-CN"/>
        </w:rPr>
        <w:t>成功打造佟心乐园、德喜神榆国家A级旅游景区</w:t>
      </w:r>
      <w:r>
        <w:rPr>
          <w:rFonts w:hint="eastAsia" w:ascii="仿宋_GB2312" w:hAnsi="仿宋_GB2312" w:cs="仿宋_GB2312"/>
          <w:sz w:val="32"/>
          <w:szCs w:val="32"/>
          <w:lang w:val="zh-CN" w:eastAsia="zh-CN"/>
        </w:rPr>
        <w:t>，</w:t>
      </w:r>
      <w:r>
        <w:rPr>
          <w:rFonts w:hint="eastAsia" w:ascii="仿宋_GB2312" w:hAnsi="仿宋_GB2312" w:eastAsia="仿宋_GB2312" w:cs="仿宋_GB2312"/>
          <w:sz w:val="32"/>
          <w:szCs w:val="32"/>
          <w:lang w:val="zh-CN" w:eastAsia="zh-CN"/>
        </w:rPr>
        <w:t>向海乡入选全国乡村旅游重点乡名单</w:t>
      </w:r>
      <w:r>
        <w:rPr>
          <w:rFonts w:hint="eastAsia" w:ascii="仿宋_GB2312" w:hAnsi="仿宋_GB2312" w:cs="仿宋_GB2312"/>
          <w:sz w:val="32"/>
          <w:szCs w:val="32"/>
          <w:lang w:val="zh-CN" w:eastAsia="zh-CN"/>
        </w:rPr>
        <w:t>，</w:t>
      </w:r>
      <w:r>
        <w:rPr>
          <w:rFonts w:hint="eastAsia" w:ascii="仿宋_GB2312" w:hAnsi="仿宋_GB2312" w:eastAsia="仿宋_GB2312" w:cs="仿宋_GB2312"/>
          <w:sz w:val="32"/>
          <w:szCs w:val="32"/>
          <w:lang w:val="zh-CN" w:eastAsia="zh-CN"/>
        </w:rPr>
        <w:t>向海村入选中国美丽休闲乡村名单</w:t>
      </w:r>
      <w:r>
        <w:rPr>
          <w:rFonts w:hint="eastAsia" w:ascii="仿宋_GB2312" w:hAnsi="仿宋_GB2312" w:cs="仿宋_GB2312"/>
          <w:sz w:val="32"/>
          <w:szCs w:val="32"/>
          <w:lang w:val="zh-CN" w:eastAsia="zh-CN"/>
        </w:rPr>
        <w:t>。</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right="0" w:firstLine="640" w:firstLineChars="200"/>
        <w:jc w:val="both"/>
        <w:textAlignment w:val="auto"/>
        <w:rPr>
          <w:rFonts w:hint="eastAsia" w:ascii="仿宋_GB2312" w:hAnsi="仿宋_GB2312" w:eastAsia="仿宋_GB2312" w:cs="仿宋_GB2312"/>
          <w:b/>
          <w:bCs/>
          <w:color w:val="auto"/>
          <w:sz w:val="32"/>
          <w:szCs w:val="32"/>
          <w:highlight w:val="none"/>
          <w:u w:val="none"/>
          <w:lang w:val="en-US" w:eastAsia="zh-CN"/>
        </w:rPr>
      </w:pPr>
      <w:r>
        <w:rPr>
          <w:rFonts w:hint="eastAsia" w:ascii="仿宋_GB2312" w:hAnsi="仿宋_GB2312" w:cs="仿宋_GB2312"/>
          <w:b w:val="0"/>
          <w:bCs w:val="0"/>
          <w:color w:val="auto"/>
          <w:sz w:val="32"/>
          <w:szCs w:val="32"/>
          <w:highlight w:val="none"/>
          <w:u w:val="none"/>
          <w:lang w:val="en-US" w:eastAsia="zh-CN"/>
        </w:rPr>
        <w:t>（４）</w:t>
      </w:r>
      <w:r>
        <w:rPr>
          <w:rFonts w:hint="eastAsia" w:ascii="仿宋_GB2312" w:hAnsi="仿宋_GB2312" w:eastAsia="仿宋_GB2312" w:cs="仿宋_GB2312"/>
          <w:b w:val="0"/>
          <w:bCs w:val="0"/>
          <w:color w:val="auto"/>
          <w:sz w:val="32"/>
          <w:szCs w:val="32"/>
          <w:highlight w:val="none"/>
          <w:u w:val="none"/>
          <w:lang w:val="en-US" w:eastAsia="zh-CN"/>
        </w:rPr>
        <w:t>生态环境质量持续提升</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rPr>
          <w:rFonts w:hint="eastAsia" w:ascii="仿宋_GB2312" w:hAnsi="仿宋_GB2312" w:eastAsia="仿宋_GB2312" w:cs="仿宋_GB2312"/>
          <w:sz w:val="32"/>
          <w:szCs w:val="32"/>
          <w:lang w:val="zh-CN" w:eastAsia="zh-CN"/>
        </w:rPr>
      </w:pPr>
      <w:bookmarkStart w:id="58" w:name="_Hlk90539682"/>
      <w:r>
        <w:rPr>
          <w:rFonts w:hint="eastAsia" w:ascii="仿宋_GB2312" w:hAnsi="仿宋_GB2312" w:eastAsia="仿宋_GB2312" w:cs="仿宋_GB2312"/>
          <w:sz w:val="32"/>
          <w:szCs w:val="32"/>
          <w:lang w:val="zh-CN" w:eastAsia="zh-CN"/>
        </w:rPr>
        <w:t>大气环境方面</w:t>
      </w:r>
      <w:r>
        <w:rPr>
          <w:rFonts w:hint="eastAsia" w:ascii="仿宋_GB2312" w:hAnsi="仿宋_GB2312" w:cs="仿宋_GB2312"/>
          <w:sz w:val="32"/>
          <w:szCs w:val="32"/>
          <w:lang w:val="zh-CN" w:eastAsia="zh-CN"/>
        </w:rPr>
        <w:t>，</w:t>
      </w:r>
      <w:r>
        <w:rPr>
          <w:rFonts w:hint="eastAsia" w:ascii="仿宋_GB2312" w:hAnsi="仿宋_GB2312" w:eastAsia="仿宋_GB2312" w:cs="仿宋_GB2312"/>
          <w:sz w:val="32"/>
          <w:szCs w:val="32"/>
          <w:lang w:val="zh-CN" w:eastAsia="zh-CN"/>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eastAsia="zh-CN"/>
        </w:rPr>
        <w:t>年全县环境空气有效监测天数36</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val="zh-CN" w:eastAsia="zh-CN"/>
        </w:rPr>
        <w:t>天</w:t>
      </w:r>
      <w:r>
        <w:rPr>
          <w:rFonts w:hint="eastAsia" w:ascii="仿宋_GB2312" w:hAnsi="仿宋_GB2312" w:cs="仿宋_GB2312"/>
          <w:sz w:val="32"/>
          <w:szCs w:val="32"/>
          <w:lang w:val="zh-CN" w:eastAsia="zh-CN"/>
        </w:rPr>
        <w:t>，</w:t>
      </w:r>
      <w:r>
        <w:rPr>
          <w:rFonts w:hint="eastAsia" w:ascii="仿宋_GB2312" w:hAnsi="仿宋_GB2312" w:eastAsia="仿宋_GB2312" w:cs="仿宋_GB2312"/>
          <w:sz w:val="32"/>
          <w:szCs w:val="32"/>
          <w:lang w:val="zh-CN" w:eastAsia="zh-CN"/>
        </w:rPr>
        <w:t>其中空气质量优良天数3</w:t>
      </w:r>
      <w:r>
        <w:rPr>
          <w:rFonts w:hint="eastAsia" w:ascii="仿宋_GB2312" w:hAnsi="仿宋_GB2312" w:eastAsia="仿宋_GB2312" w:cs="仿宋_GB2312"/>
          <w:sz w:val="32"/>
          <w:szCs w:val="32"/>
          <w:lang w:val="en-US" w:eastAsia="zh-CN"/>
        </w:rPr>
        <w:t>43</w:t>
      </w:r>
      <w:r>
        <w:rPr>
          <w:rFonts w:hint="eastAsia" w:ascii="仿宋_GB2312" w:hAnsi="仿宋_GB2312" w:eastAsia="仿宋_GB2312" w:cs="仿宋_GB2312"/>
          <w:sz w:val="32"/>
          <w:szCs w:val="32"/>
          <w:lang w:val="zh-CN" w:eastAsia="zh-CN"/>
        </w:rPr>
        <w:t>天</w:t>
      </w:r>
      <w:r>
        <w:rPr>
          <w:rFonts w:hint="eastAsia" w:ascii="仿宋_GB2312" w:hAnsi="仿宋_GB2312" w:cs="仿宋_GB2312"/>
          <w:sz w:val="32"/>
          <w:szCs w:val="32"/>
          <w:lang w:val="zh-CN" w:eastAsia="zh-CN"/>
        </w:rPr>
        <w:t>，</w:t>
      </w:r>
      <w:r>
        <w:rPr>
          <w:rFonts w:hint="eastAsia" w:ascii="仿宋_GB2312" w:hAnsi="仿宋_GB2312" w:eastAsia="仿宋_GB2312" w:cs="仿宋_GB2312"/>
          <w:sz w:val="32"/>
          <w:szCs w:val="32"/>
          <w:lang w:val="zh-CN" w:eastAsia="zh-CN"/>
        </w:rPr>
        <w:t>优良率为</w:t>
      </w:r>
      <w:r>
        <w:rPr>
          <w:rFonts w:hint="eastAsia" w:ascii="仿宋_GB2312" w:hAnsi="仿宋_GB2312" w:eastAsia="仿宋_GB2312" w:cs="仿宋_GB2312"/>
          <w:sz w:val="32"/>
          <w:szCs w:val="32"/>
          <w:lang w:val="en-US" w:eastAsia="zh-CN"/>
        </w:rPr>
        <w:t>94.2</w:t>
      </w:r>
      <w:r>
        <w:rPr>
          <w:rFonts w:hint="eastAsia" w:ascii="仿宋_GB2312" w:hAnsi="仿宋_GB2312" w:eastAsia="仿宋_GB2312" w:cs="仿宋_GB2312"/>
          <w:sz w:val="32"/>
          <w:szCs w:val="32"/>
          <w:lang w:val="zh-CN" w:eastAsia="zh-CN"/>
        </w:rPr>
        <w:t>%</w:t>
      </w:r>
      <w:r>
        <w:rPr>
          <w:rFonts w:hint="eastAsia" w:ascii="仿宋_GB2312" w:hAnsi="仿宋_GB2312" w:cs="仿宋_GB2312"/>
          <w:sz w:val="32"/>
          <w:szCs w:val="32"/>
          <w:lang w:val="zh-CN" w:eastAsia="zh-CN"/>
        </w:rPr>
        <w:t>，</w:t>
      </w:r>
      <w:r>
        <w:rPr>
          <w:rFonts w:hint="eastAsia" w:ascii="仿宋_GB2312" w:hAnsi="仿宋_GB2312" w:eastAsia="仿宋_GB2312" w:cs="仿宋_GB2312"/>
          <w:sz w:val="32"/>
          <w:szCs w:val="32"/>
          <w:lang w:val="zh-CN" w:eastAsia="zh-CN"/>
        </w:rPr>
        <w:t>其中PM</w:t>
      </w:r>
      <w:r>
        <w:rPr>
          <w:rFonts w:hint="eastAsia" w:ascii="仿宋_GB2312" w:hAnsi="仿宋_GB2312" w:eastAsia="仿宋_GB2312" w:cs="仿宋_GB2312"/>
          <w:sz w:val="32"/>
          <w:szCs w:val="32"/>
          <w:vertAlign w:val="subscript"/>
          <w:lang w:val="zh-CN" w:eastAsia="zh-CN"/>
        </w:rPr>
        <w:t>10</w:t>
      </w:r>
      <w:r>
        <w:rPr>
          <w:rFonts w:hint="eastAsia" w:ascii="仿宋_GB2312" w:hAnsi="仿宋_GB2312" w:eastAsia="仿宋_GB2312" w:cs="仿宋_GB2312"/>
          <w:sz w:val="32"/>
          <w:szCs w:val="32"/>
          <w:lang w:val="zh-CN" w:eastAsia="zh-CN"/>
        </w:rPr>
        <w:t>年均浓度值为</w:t>
      </w:r>
      <w:r>
        <w:rPr>
          <w:rFonts w:hint="eastAsia" w:ascii="仿宋_GB2312" w:hAnsi="仿宋_GB2312" w:eastAsia="仿宋_GB2312" w:cs="仿宋_GB2312"/>
          <w:sz w:val="32"/>
          <w:szCs w:val="32"/>
          <w:lang w:val="en-US" w:eastAsia="zh-CN"/>
        </w:rPr>
        <w:t>46</w:t>
      </w:r>
      <w:r>
        <w:rPr>
          <w:rFonts w:hint="eastAsia" w:ascii="仿宋_GB2312" w:hAnsi="仿宋_GB2312" w:cs="仿宋_GB2312"/>
          <w:sz w:val="32"/>
          <w:szCs w:val="32"/>
          <w:lang w:val="en-US" w:eastAsia="zh-CN"/>
        </w:rPr>
        <w:t>微克</w:t>
      </w:r>
      <w:r>
        <w:rPr>
          <w:rFonts w:hint="eastAsia" w:ascii="仿宋_GB2312" w:hAnsi="仿宋_GB2312" w:eastAsia="仿宋_GB2312" w:cs="仿宋_GB2312"/>
          <w:sz w:val="32"/>
          <w:szCs w:val="32"/>
          <w:lang w:val="zh-CN" w:eastAsia="zh-CN"/>
        </w:rPr>
        <w:t>/</w:t>
      </w:r>
      <w:r>
        <w:rPr>
          <w:rFonts w:hint="eastAsia" w:ascii="仿宋_GB2312" w:hAnsi="仿宋_GB2312" w:cs="仿宋_GB2312"/>
          <w:sz w:val="32"/>
          <w:szCs w:val="32"/>
          <w:lang w:val="en-US" w:eastAsia="zh-CN"/>
        </w:rPr>
        <w:t>立方米</w:t>
      </w:r>
      <w:r>
        <w:rPr>
          <w:rFonts w:hint="eastAsia" w:ascii="仿宋_GB2312" w:hAnsi="仿宋_GB2312" w:cs="仿宋_GB2312"/>
          <w:sz w:val="32"/>
          <w:szCs w:val="32"/>
          <w:lang w:val="zh-CN" w:eastAsia="zh-CN"/>
        </w:rPr>
        <w:t>，</w:t>
      </w:r>
      <w:r>
        <w:rPr>
          <w:rFonts w:hint="eastAsia" w:ascii="仿宋_GB2312" w:hAnsi="仿宋_GB2312" w:eastAsia="仿宋_GB2312" w:cs="仿宋_GB2312"/>
          <w:sz w:val="32"/>
          <w:szCs w:val="32"/>
          <w:lang w:val="zh-CN" w:eastAsia="zh-CN"/>
        </w:rPr>
        <w:t>PM</w:t>
      </w:r>
      <w:r>
        <w:rPr>
          <w:rFonts w:hint="eastAsia" w:ascii="仿宋_GB2312" w:hAnsi="仿宋_GB2312" w:eastAsia="仿宋_GB2312" w:cs="仿宋_GB2312"/>
          <w:sz w:val="32"/>
          <w:szCs w:val="32"/>
          <w:vertAlign w:val="subscript"/>
          <w:lang w:val="zh-CN" w:eastAsia="zh-CN"/>
        </w:rPr>
        <w:t>2.5</w:t>
      </w:r>
      <w:r>
        <w:rPr>
          <w:rFonts w:hint="eastAsia" w:ascii="仿宋_GB2312" w:hAnsi="仿宋_GB2312" w:eastAsia="仿宋_GB2312" w:cs="仿宋_GB2312"/>
          <w:sz w:val="32"/>
          <w:szCs w:val="32"/>
          <w:lang w:val="zh-CN" w:eastAsia="zh-CN"/>
        </w:rPr>
        <w:t>年均浓度值为</w:t>
      </w:r>
      <w:r>
        <w:rPr>
          <w:rFonts w:hint="eastAsia" w:ascii="仿宋_GB2312" w:hAnsi="仿宋_GB2312" w:eastAsia="仿宋_GB2312" w:cs="仿宋_GB2312"/>
          <w:sz w:val="32"/>
          <w:szCs w:val="32"/>
          <w:lang w:val="en-US" w:eastAsia="zh-CN"/>
        </w:rPr>
        <w:t>24</w:t>
      </w:r>
      <w:r>
        <w:rPr>
          <w:rFonts w:hint="eastAsia" w:ascii="仿宋_GB2312" w:hAnsi="仿宋_GB2312" w:cs="仿宋_GB2312"/>
          <w:sz w:val="32"/>
          <w:szCs w:val="32"/>
          <w:lang w:val="en-US" w:eastAsia="zh-CN"/>
        </w:rPr>
        <w:t>微克</w:t>
      </w:r>
      <w:r>
        <w:rPr>
          <w:rFonts w:hint="eastAsia" w:ascii="仿宋_GB2312" w:hAnsi="仿宋_GB2312" w:eastAsia="仿宋_GB2312" w:cs="仿宋_GB2312"/>
          <w:sz w:val="32"/>
          <w:szCs w:val="32"/>
          <w:lang w:val="zh-CN" w:eastAsia="zh-CN"/>
        </w:rPr>
        <w:t>/</w:t>
      </w:r>
      <w:r>
        <w:rPr>
          <w:rFonts w:hint="eastAsia" w:ascii="仿宋_GB2312" w:hAnsi="仿宋_GB2312" w:cs="仿宋_GB2312"/>
          <w:sz w:val="32"/>
          <w:szCs w:val="32"/>
          <w:lang w:val="en-US" w:eastAsia="zh-CN"/>
        </w:rPr>
        <w:t>立方米</w:t>
      </w:r>
      <w:r>
        <w:rPr>
          <w:rFonts w:hint="eastAsia" w:ascii="仿宋_GB2312" w:hAnsi="仿宋_GB2312" w:cs="仿宋_GB2312"/>
          <w:sz w:val="32"/>
          <w:szCs w:val="32"/>
          <w:lang w:val="zh-CN" w:eastAsia="zh-CN"/>
        </w:rPr>
        <w:t>。</w:t>
      </w:r>
      <w:r>
        <w:rPr>
          <w:rFonts w:hint="eastAsia" w:ascii="仿宋_GB2312" w:hAnsi="仿宋_GB2312" w:eastAsia="仿宋_GB2312" w:cs="仿宋_GB2312"/>
          <w:sz w:val="32"/>
          <w:szCs w:val="32"/>
          <w:lang w:val="zh-CN" w:eastAsia="zh-CN"/>
        </w:rPr>
        <w:t>水环境方面</w:t>
      </w:r>
      <w:r>
        <w:rPr>
          <w:rFonts w:hint="eastAsia" w:ascii="仿宋_GB2312" w:hAnsi="仿宋_GB2312" w:cs="仿宋_GB2312"/>
          <w:sz w:val="32"/>
          <w:szCs w:val="32"/>
          <w:lang w:val="zh-CN" w:eastAsia="zh-CN"/>
        </w:rPr>
        <w:t>，</w:t>
      </w:r>
      <w:r>
        <w:rPr>
          <w:rFonts w:hint="eastAsia" w:ascii="仿宋_GB2312" w:hAnsi="仿宋_GB2312" w:eastAsia="仿宋_GB2312" w:cs="仿宋_GB2312"/>
          <w:sz w:val="32"/>
          <w:szCs w:val="32"/>
          <w:lang w:val="zh-CN" w:eastAsia="zh-CN"/>
        </w:rPr>
        <w:t>辖区内地表水优良水体比例达到100%</w:t>
      </w:r>
      <w:r>
        <w:rPr>
          <w:rFonts w:hint="eastAsia" w:ascii="仿宋_GB2312" w:hAnsi="仿宋_GB2312" w:cs="仿宋_GB2312"/>
          <w:sz w:val="32"/>
          <w:szCs w:val="32"/>
          <w:lang w:val="zh-CN" w:eastAsia="zh-CN"/>
        </w:rPr>
        <w:t>，</w:t>
      </w:r>
      <w:r>
        <w:rPr>
          <w:rFonts w:hint="eastAsia" w:ascii="仿宋_GB2312" w:hAnsi="仿宋_GB2312" w:eastAsia="仿宋_GB2312" w:cs="仿宋_GB2312"/>
          <w:sz w:val="32"/>
          <w:szCs w:val="32"/>
          <w:lang w:val="zh-CN" w:eastAsia="zh-CN"/>
        </w:rPr>
        <w:t>国家考核的水源地水质达标率100%；土壤环境方面</w:t>
      </w:r>
      <w:r>
        <w:rPr>
          <w:rFonts w:hint="eastAsia" w:ascii="仿宋_GB2312" w:hAnsi="仿宋_GB2312" w:cs="仿宋_GB2312"/>
          <w:sz w:val="32"/>
          <w:szCs w:val="32"/>
          <w:lang w:val="zh-CN" w:eastAsia="zh-CN"/>
        </w:rPr>
        <w:t>，</w:t>
      </w:r>
      <w:r>
        <w:rPr>
          <w:rFonts w:hint="eastAsia" w:ascii="仿宋_GB2312" w:hAnsi="仿宋_GB2312" w:eastAsia="仿宋_GB2312" w:cs="仿宋_GB2312"/>
          <w:sz w:val="32"/>
          <w:szCs w:val="32"/>
          <w:lang w:val="zh-CN" w:eastAsia="zh-CN"/>
        </w:rPr>
        <w:t>全县无受污染耕地</w:t>
      </w:r>
      <w:bookmarkEnd w:id="58"/>
      <w:r>
        <w:rPr>
          <w:rFonts w:hint="eastAsia" w:ascii="仿宋_GB2312" w:hAnsi="仿宋_GB2312" w:cs="仿宋_GB2312"/>
          <w:sz w:val="32"/>
          <w:szCs w:val="32"/>
          <w:lang w:val="zh-CN" w:eastAsia="zh-CN"/>
        </w:rPr>
        <w:t>。</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right="0" w:firstLine="640" w:firstLineChars="200"/>
        <w:jc w:val="both"/>
        <w:textAlignment w:val="auto"/>
        <w:rPr>
          <w:rFonts w:hint="eastAsia" w:ascii="仿宋_GB2312" w:hAnsi="仿宋_GB2312" w:eastAsia="仿宋_GB2312" w:cs="仿宋_GB2312"/>
          <w:b/>
          <w:bCs/>
          <w:color w:val="auto"/>
          <w:sz w:val="32"/>
          <w:szCs w:val="32"/>
          <w:u w:val="none"/>
          <w:lang w:val="en-US" w:eastAsia="zh-CN"/>
        </w:rPr>
      </w:pPr>
      <w:r>
        <w:rPr>
          <w:rFonts w:hint="eastAsia" w:ascii="仿宋_GB2312" w:hAnsi="仿宋_GB2312" w:cs="仿宋_GB2312"/>
          <w:b w:val="0"/>
          <w:bCs w:val="0"/>
          <w:color w:val="auto"/>
          <w:sz w:val="32"/>
          <w:szCs w:val="32"/>
          <w:u w:val="none"/>
          <w:lang w:val="en-US" w:eastAsia="zh-CN"/>
        </w:rPr>
        <w:t>（５）</w:t>
      </w:r>
      <w:r>
        <w:rPr>
          <w:rFonts w:hint="eastAsia" w:ascii="仿宋_GB2312" w:hAnsi="仿宋_GB2312" w:eastAsia="仿宋_GB2312" w:cs="仿宋_GB2312"/>
          <w:b w:val="0"/>
          <w:bCs w:val="0"/>
          <w:color w:val="auto"/>
          <w:sz w:val="32"/>
          <w:szCs w:val="32"/>
          <w:u w:val="none"/>
          <w:lang w:val="en-US" w:eastAsia="zh-CN"/>
        </w:rPr>
        <w:t>人居环境不断改善</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right="0"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大力开展</w:t>
      </w:r>
      <w:r>
        <w:rPr>
          <w:rFonts w:hint="eastAsia" w:ascii="仿宋_GB2312" w:hAnsi="仿宋_GB2312" w:cs="仿宋_GB2312"/>
          <w:color w:val="auto"/>
          <w:sz w:val="32"/>
          <w:szCs w:val="32"/>
          <w:u w:val="none"/>
          <w:lang w:val="en-US" w:eastAsia="zh-CN"/>
        </w:rPr>
        <w:t>“</w:t>
      </w:r>
      <w:r>
        <w:rPr>
          <w:rFonts w:hint="eastAsia" w:ascii="仿宋_GB2312" w:hAnsi="仿宋_GB2312" w:eastAsia="仿宋_GB2312" w:cs="仿宋_GB2312"/>
          <w:color w:val="auto"/>
          <w:sz w:val="32"/>
          <w:szCs w:val="32"/>
          <w:u w:val="none"/>
          <w:lang w:val="en-US" w:eastAsia="zh-CN"/>
        </w:rPr>
        <w:t>村庄清洁行动</w:t>
      </w:r>
      <w:r>
        <w:rPr>
          <w:rFonts w:hint="eastAsia" w:ascii="仿宋_GB2312" w:hAnsi="仿宋_GB2312" w:cs="仿宋_GB2312"/>
          <w:color w:val="auto"/>
          <w:sz w:val="32"/>
          <w:szCs w:val="32"/>
          <w:u w:val="none"/>
          <w:lang w:val="en-US" w:eastAsia="zh-CN"/>
        </w:rPr>
        <w:t>”“</w:t>
      </w:r>
      <w:r>
        <w:rPr>
          <w:rFonts w:hint="eastAsia" w:ascii="仿宋_GB2312" w:hAnsi="仿宋_GB2312" w:eastAsia="仿宋_GB2312" w:cs="仿宋_GB2312"/>
          <w:color w:val="auto"/>
          <w:sz w:val="32"/>
          <w:szCs w:val="32"/>
          <w:u w:val="none"/>
          <w:lang w:val="en-US" w:eastAsia="zh-CN"/>
        </w:rPr>
        <w:t>农村生活垃圾治理提升行动</w:t>
      </w:r>
      <w:r>
        <w:rPr>
          <w:rFonts w:hint="eastAsia" w:ascii="仿宋_GB2312" w:hAnsi="仿宋_GB2312" w:cs="仿宋_GB2312"/>
          <w:color w:val="auto"/>
          <w:sz w:val="32"/>
          <w:szCs w:val="32"/>
          <w:u w:val="none"/>
          <w:lang w:val="en-US" w:eastAsia="zh-CN"/>
        </w:rPr>
        <w:t>”</w:t>
      </w:r>
      <w:r>
        <w:rPr>
          <w:rFonts w:hint="eastAsia" w:ascii="仿宋_GB2312" w:hAnsi="仿宋_GB2312" w:eastAsia="仿宋_GB2312" w:cs="仿宋_GB2312"/>
          <w:color w:val="auto"/>
          <w:sz w:val="32"/>
          <w:szCs w:val="32"/>
          <w:u w:val="none"/>
          <w:lang w:val="en-US" w:eastAsia="zh-CN"/>
        </w:rPr>
        <w:t>等整治活动</w:t>
      </w:r>
      <w:r>
        <w:rPr>
          <w:rFonts w:hint="eastAsia" w:ascii="仿宋_GB2312" w:hAnsi="仿宋_GB2312" w:cs="仿宋_GB2312"/>
          <w:color w:val="auto"/>
          <w:sz w:val="32"/>
          <w:szCs w:val="32"/>
          <w:u w:val="none"/>
          <w:lang w:val="en-US" w:eastAsia="zh-CN"/>
        </w:rPr>
        <w:t>。</w:t>
      </w:r>
      <w:r>
        <w:rPr>
          <w:rFonts w:hint="eastAsia" w:ascii="仿宋_GB2312" w:hAnsi="仿宋_GB2312" w:eastAsia="仿宋_GB2312" w:cs="仿宋_GB2312"/>
          <w:color w:val="auto"/>
          <w:sz w:val="32"/>
          <w:szCs w:val="32"/>
          <w:u w:val="none"/>
          <w:lang w:val="en-US" w:eastAsia="zh-CN"/>
        </w:rPr>
        <w:t>全县现有农村垃圾裂解站3处</w:t>
      </w:r>
      <w:r>
        <w:rPr>
          <w:rFonts w:hint="eastAsia" w:ascii="仿宋_GB2312" w:hAnsi="仿宋_GB2312" w:cs="仿宋_GB2312"/>
          <w:color w:val="auto"/>
          <w:sz w:val="32"/>
          <w:szCs w:val="32"/>
          <w:u w:val="none"/>
          <w:lang w:val="en-US" w:eastAsia="zh-CN"/>
        </w:rPr>
        <w:t>，</w:t>
      </w:r>
      <w:r>
        <w:rPr>
          <w:rFonts w:hint="eastAsia" w:ascii="仿宋_GB2312" w:hAnsi="仿宋_GB2312" w:eastAsia="仿宋_GB2312" w:cs="仿宋_GB2312"/>
          <w:color w:val="auto"/>
          <w:sz w:val="32"/>
          <w:szCs w:val="32"/>
          <w:u w:val="none"/>
          <w:lang w:val="en-US" w:eastAsia="zh-CN"/>
        </w:rPr>
        <w:t>日处理垃圾70吨以上</w:t>
      </w:r>
      <w:r>
        <w:rPr>
          <w:rFonts w:hint="eastAsia" w:ascii="仿宋_GB2312" w:hAnsi="仿宋_GB2312" w:cs="仿宋_GB2312"/>
          <w:color w:val="auto"/>
          <w:sz w:val="32"/>
          <w:szCs w:val="32"/>
          <w:u w:val="none"/>
          <w:lang w:val="en-US" w:eastAsia="zh-CN"/>
        </w:rPr>
        <w:t>，</w:t>
      </w:r>
      <w:r>
        <w:rPr>
          <w:rFonts w:hint="eastAsia" w:ascii="仿宋_GB2312" w:hAnsi="仿宋_GB2312" w:eastAsia="仿宋_GB2312" w:cs="仿宋_GB2312"/>
          <w:color w:val="auto"/>
          <w:sz w:val="32"/>
          <w:szCs w:val="32"/>
          <w:u w:val="none"/>
          <w:lang w:val="en-US" w:eastAsia="zh-CN"/>
        </w:rPr>
        <w:t>农村生活垃圾基本实现无害化处理</w:t>
      </w:r>
      <w:r>
        <w:rPr>
          <w:rFonts w:hint="eastAsia" w:ascii="仿宋_GB2312" w:hAnsi="仿宋_GB2312" w:cs="仿宋_GB2312"/>
          <w:color w:val="auto"/>
          <w:sz w:val="32"/>
          <w:szCs w:val="32"/>
          <w:u w:val="none"/>
          <w:lang w:val="en-US" w:eastAsia="zh-CN"/>
        </w:rPr>
        <w:t>。</w:t>
      </w:r>
      <w:r>
        <w:rPr>
          <w:rFonts w:hint="eastAsia" w:ascii="仿宋_GB2312" w:hAnsi="仿宋_GB2312" w:eastAsia="仿宋_GB2312" w:cs="仿宋_GB2312"/>
          <w:color w:val="auto"/>
          <w:sz w:val="32"/>
          <w:szCs w:val="32"/>
          <w:u w:val="none"/>
          <w:lang w:val="en-US" w:eastAsia="zh-CN"/>
        </w:rPr>
        <w:t>选取4个村开展垃圾分类试点工作</w:t>
      </w:r>
      <w:r>
        <w:rPr>
          <w:rFonts w:hint="eastAsia" w:ascii="仿宋_GB2312" w:hAnsi="仿宋_GB2312" w:cs="仿宋_GB2312"/>
          <w:color w:val="auto"/>
          <w:sz w:val="32"/>
          <w:szCs w:val="32"/>
          <w:u w:val="none"/>
          <w:lang w:val="en-US" w:eastAsia="zh-CN"/>
        </w:rPr>
        <w:t>。</w:t>
      </w:r>
      <w:r>
        <w:rPr>
          <w:rFonts w:hint="eastAsia" w:ascii="仿宋_GB2312" w:hAnsi="仿宋_GB2312" w:eastAsia="仿宋_GB2312" w:cs="仿宋_GB2312"/>
          <w:color w:val="auto"/>
          <w:sz w:val="32"/>
          <w:szCs w:val="32"/>
          <w:u w:val="none"/>
          <w:lang w:val="en-US" w:eastAsia="zh-CN"/>
        </w:rPr>
        <w:t>不断完善长效管护机制</w:t>
      </w:r>
      <w:r>
        <w:rPr>
          <w:rFonts w:hint="eastAsia" w:ascii="仿宋_GB2312" w:hAnsi="仿宋_GB2312" w:cs="仿宋_GB2312"/>
          <w:color w:val="auto"/>
          <w:sz w:val="32"/>
          <w:szCs w:val="32"/>
          <w:u w:val="none"/>
          <w:lang w:val="en-US" w:eastAsia="zh-CN"/>
        </w:rPr>
        <w:t>，</w:t>
      </w:r>
      <w:r>
        <w:rPr>
          <w:rFonts w:hint="eastAsia" w:ascii="仿宋_GB2312" w:hAnsi="仿宋_GB2312" w:eastAsia="仿宋_GB2312" w:cs="仿宋_GB2312"/>
          <w:color w:val="auto"/>
          <w:sz w:val="32"/>
          <w:szCs w:val="32"/>
          <w:u w:val="none"/>
          <w:lang w:val="en-US" w:eastAsia="zh-CN"/>
        </w:rPr>
        <w:t>每月至少一次对各乡镇场人居环境整治工作进行实时督查考核</w:t>
      </w:r>
      <w:r>
        <w:rPr>
          <w:rFonts w:hint="eastAsia" w:ascii="仿宋_GB2312" w:hAnsi="仿宋_GB2312" w:cs="仿宋_GB2312"/>
          <w:color w:val="auto"/>
          <w:sz w:val="32"/>
          <w:szCs w:val="32"/>
          <w:u w:val="none"/>
          <w:lang w:val="en-US" w:eastAsia="zh-CN"/>
        </w:rPr>
        <w:t>，</w:t>
      </w:r>
      <w:r>
        <w:rPr>
          <w:rFonts w:hint="eastAsia" w:ascii="仿宋_GB2312" w:hAnsi="仿宋_GB2312" w:eastAsia="仿宋_GB2312" w:cs="仿宋_GB2312"/>
          <w:color w:val="auto"/>
          <w:sz w:val="32"/>
          <w:szCs w:val="32"/>
          <w:u w:val="none"/>
          <w:lang w:val="en-US" w:eastAsia="zh-CN"/>
        </w:rPr>
        <w:t>或暗访、或明查</w:t>
      </w:r>
      <w:r>
        <w:rPr>
          <w:rFonts w:hint="eastAsia" w:ascii="仿宋_GB2312" w:hAnsi="仿宋_GB2312" w:cs="仿宋_GB2312"/>
          <w:color w:val="auto"/>
          <w:sz w:val="32"/>
          <w:szCs w:val="32"/>
          <w:u w:val="none"/>
          <w:lang w:val="en-US" w:eastAsia="zh-CN"/>
        </w:rPr>
        <w:t>，</w:t>
      </w:r>
      <w:r>
        <w:rPr>
          <w:rFonts w:hint="eastAsia" w:ascii="仿宋_GB2312" w:hAnsi="仿宋_GB2312" w:eastAsia="仿宋_GB2312" w:cs="仿宋_GB2312"/>
          <w:color w:val="auto"/>
          <w:sz w:val="32"/>
          <w:szCs w:val="32"/>
          <w:u w:val="none"/>
          <w:lang w:val="en-US" w:eastAsia="zh-CN"/>
        </w:rPr>
        <w:t>实行月考核月通报制度</w:t>
      </w:r>
      <w:r>
        <w:rPr>
          <w:rFonts w:hint="eastAsia" w:ascii="仿宋_GB2312" w:hAnsi="仿宋_GB2312" w:cs="仿宋_GB2312"/>
          <w:color w:val="auto"/>
          <w:sz w:val="32"/>
          <w:szCs w:val="32"/>
          <w:u w:val="none"/>
          <w:lang w:val="en-US" w:eastAsia="zh-CN"/>
        </w:rPr>
        <w:t>。</w:t>
      </w:r>
      <w:r>
        <w:rPr>
          <w:rFonts w:hint="eastAsia" w:ascii="仿宋_GB2312" w:hAnsi="仿宋_GB2312" w:eastAsia="仿宋_GB2312" w:cs="仿宋_GB2312"/>
          <w:color w:val="auto"/>
          <w:sz w:val="32"/>
          <w:szCs w:val="32"/>
          <w:u w:val="none"/>
          <w:lang w:val="en-US" w:eastAsia="zh-CN"/>
        </w:rPr>
        <w:t>与妇联联合开展</w:t>
      </w:r>
      <w:r>
        <w:rPr>
          <w:rFonts w:hint="eastAsia" w:ascii="仿宋_GB2312" w:hAnsi="仿宋_GB2312" w:cs="仿宋_GB2312"/>
          <w:color w:val="auto"/>
          <w:sz w:val="32"/>
          <w:szCs w:val="32"/>
          <w:u w:val="none"/>
          <w:lang w:val="en-US" w:eastAsia="zh-CN"/>
        </w:rPr>
        <w:t>“</w:t>
      </w:r>
      <w:r>
        <w:rPr>
          <w:rFonts w:hint="eastAsia" w:ascii="仿宋_GB2312" w:hAnsi="仿宋_GB2312" w:eastAsia="仿宋_GB2312" w:cs="仿宋_GB2312"/>
          <w:color w:val="auto"/>
          <w:sz w:val="32"/>
          <w:szCs w:val="32"/>
          <w:u w:val="none"/>
          <w:lang w:val="en-US" w:eastAsia="zh-CN"/>
        </w:rPr>
        <w:t>美丽庭院</w:t>
      </w:r>
      <w:r>
        <w:rPr>
          <w:rFonts w:hint="eastAsia" w:ascii="仿宋_GB2312" w:hAnsi="仿宋_GB2312" w:cs="仿宋_GB2312"/>
          <w:color w:val="auto"/>
          <w:sz w:val="32"/>
          <w:szCs w:val="32"/>
          <w:u w:val="none"/>
          <w:lang w:val="en-US" w:eastAsia="zh-CN"/>
        </w:rPr>
        <w:t>”</w:t>
      </w:r>
      <w:r>
        <w:rPr>
          <w:rFonts w:hint="eastAsia" w:ascii="仿宋_GB2312" w:hAnsi="仿宋_GB2312" w:eastAsia="仿宋_GB2312" w:cs="仿宋_GB2312"/>
          <w:color w:val="auto"/>
          <w:sz w:val="32"/>
          <w:szCs w:val="32"/>
          <w:u w:val="none"/>
          <w:lang w:val="en-US" w:eastAsia="zh-CN"/>
        </w:rPr>
        <w:t>、</w:t>
      </w:r>
      <w:r>
        <w:rPr>
          <w:rFonts w:hint="eastAsia" w:ascii="仿宋_GB2312" w:hAnsi="仿宋_GB2312" w:cs="仿宋_GB2312"/>
          <w:color w:val="auto"/>
          <w:sz w:val="32"/>
          <w:szCs w:val="32"/>
          <w:u w:val="none"/>
          <w:lang w:val="en-US" w:eastAsia="zh-CN"/>
        </w:rPr>
        <w:t>“</w:t>
      </w:r>
      <w:r>
        <w:rPr>
          <w:rFonts w:hint="eastAsia" w:ascii="仿宋_GB2312" w:hAnsi="仿宋_GB2312" w:eastAsia="仿宋_GB2312" w:cs="仿宋_GB2312"/>
          <w:color w:val="auto"/>
          <w:sz w:val="32"/>
          <w:szCs w:val="32"/>
          <w:u w:val="none"/>
          <w:lang w:val="en-US" w:eastAsia="zh-CN"/>
        </w:rPr>
        <w:t>干净人家</w:t>
      </w:r>
      <w:r>
        <w:rPr>
          <w:rFonts w:hint="eastAsia" w:ascii="仿宋_GB2312" w:hAnsi="仿宋_GB2312" w:cs="仿宋_GB2312"/>
          <w:color w:val="auto"/>
          <w:sz w:val="32"/>
          <w:szCs w:val="32"/>
          <w:u w:val="none"/>
          <w:lang w:val="en-US" w:eastAsia="zh-CN"/>
        </w:rPr>
        <w:t>”</w:t>
      </w:r>
      <w:r>
        <w:rPr>
          <w:rFonts w:hint="eastAsia" w:ascii="仿宋_GB2312" w:hAnsi="仿宋_GB2312" w:eastAsia="仿宋_GB2312" w:cs="仿宋_GB2312"/>
          <w:color w:val="auto"/>
          <w:sz w:val="32"/>
          <w:szCs w:val="32"/>
          <w:u w:val="none"/>
          <w:lang w:val="en-US" w:eastAsia="zh-CN"/>
        </w:rPr>
        <w:t>等评选活动</w:t>
      </w:r>
      <w:r>
        <w:rPr>
          <w:rFonts w:hint="eastAsia" w:ascii="仿宋_GB2312" w:hAnsi="仿宋_GB2312" w:cs="仿宋_GB2312"/>
          <w:color w:val="auto"/>
          <w:sz w:val="32"/>
          <w:szCs w:val="32"/>
          <w:u w:val="none"/>
          <w:lang w:val="en-US" w:eastAsia="zh-CN"/>
        </w:rPr>
        <w:t>，</w:t>
      </w:r>
      <w:r>
        <w:rPr>
          <w:rFonts w:hint="eastAsia" w:ascii="仿宋_GB2312" w:hAnsi="仿宋_GB2312" w:eastAsia="仿宋_GB2312" w:cs="仿宋_GB2312"/>
          <w:color w:val="auto"/>
          <w:sz w:val="32"/>
          <w:szCs w:val="32"/>
          <w:u w:val="none"/>
          <w:lang w:val="en-US" w:eastAsia="zh-CN"/>
        </w:rPr>
        <w:t>共评比出</w:t>
      </w:r>
      <w:r>
        <w:rPr>
          <w:rFonts w:hint="eastAsia" w:ascii="仿宋_GB2312" w:hAnsi="仿宋_GB2312" w:cs="仿宋_GB2312"/>
          <w:color w:val="auto"/>
          <w:sz w:val="32"/>
          <w:szCs w:val="32"/>
          <w:u w:val="none"/>
          <w:lang w:val="en-US" w:eastAsia="zh-CN"/>
        </w:rPr>
        <w:t>“</w:t>
      </w:r>
      <w:r>
        <w:rPr>
          <w:rFonts w:hint="eastAsia" w:ascii="仿宋_GB2312" w:hAnsi="仿宋_GB2312" w:eastAsia="仿宋_GB2312" w:cs="仿宋_GB2312"/>
          <w:color w:val="auto"/>
          <w:sz w:val="32"/>
          <w:szCs w:val="32"/>
          <w:u w:val="none"/>
          <w:lang w:val="en-US" w:eastAsia="zh-CN"/>
        </w:rPr>
        <w:t>美丽庭院、干净人家</w:t>
      </w:r>
      <w:r>
        <w:rPr>
          <w:rFonts w:hint="eastAsia" w:ascii="仿宋_GB2312" w:hAnsi="仿宋_GB2312" w:cs="仿宋_GB2312"/>
          <w:color w:val="auto"/>
          <w:sz w:val="32"/>
          <w:szCs w:val="32"/>
          <w:u w:val="none"/>
          <w:lang w:val="en-US" w:eastAsia="zh-CN"/>
        </w:rPr>
        <w:t>”</w:t>
      </w:r>
      <w:r>
        <w:rPr>
          <w:rFonts w:hint="eastAsia" w:ascii="仿宋_GB2312" w:hAnsi="仿宋_GB2312" w:eastAsia="仿宋_GB2312" w:cs="仿宋_GB2312"/>
          <w:color w:val="auto"/>
          <w:sz w:val="32"/>
          <w:szCs w:val="32"/>
          <w:u w:val="none"/>
          <w:lang w:val="en-US" w:eastAsia="zh-CN"/>
        </w:rPr>
        <w:t>4200户</w:t>
      </w:r>
      <w:r>
        <w:rPr>
          <w:rFonts w:hint="eastAsia" w:ascii="仿宋_GB2312" w:hAnsi="仿宋_GB2312" w:cs="仿宋_GB2312"/>
          <w:color w:val="auto"/>
          <w:sz w:val="32"/>
          <w:szCs w:val="32"/>
          <w:u w:val="none"/>
          <w:lang w:val="en-US" w:eastAsia="zh-CN"/>
        </w:rPr>
        <w:t>。</w:t>
      </w:r>
      <w:r>
        <w:rPr>
          <w:rFonts w:hint="eastAsia" w:ascii="仿宋_GB2312" w:hAnsi="仿宋_GB2312" w:eastAsia="仿宋_GB2312" w:cs="仿宋_GB2312"/>
          <w:color w:val="auto"/>
          <w:sz w:val="32"/>
          <w:szCs w:val="32"/>
          <w:u w:val="none"/>
          <w:lang w:val="en-US" w:eastAsia="zh-CN"/>
        </w:rPr>
        <w:t>通榆县在2021年度全省农村人居环境整治工作考核验收工作中</w:t>
      </w:r>
      <w:r>
        <w:rPr>
          <w:rFonts w:hint="eastAsia" w:ascii="仿宋_GB2312" w:hAnsi="仿宋_GB2312" w:cs="仿宋_GB2312"/>
          <w:color w:val="auto"/>
          <w:sz w:val="32"/>
          <w:szCs w:val="32"/>
          <w:u w:val="none"/>
          <w:lang w:val="en-US" w:eastAsia="zh-CN"/>
        </w:rPr>
        <w:t>，</w:t>
      </w:r>
      <w:r>
        <w:rPr>
          <w:rFonts w:hint="eastAsia" w:ascii="仿宋_GB2312" w:hAnsi="仿宋_GB2312" w:eastAsia="仿宋_GB2312" w:cs="仿宋_GB2312"/>
          <w:color w:val="auto"/>
          <w:sz w:val="32"/>
          <w:szCs w:val="32"/>
          <w:u w:val="none"/>
          <w:lang w:val="en-US" w:eastAsia="zh-CN"/>
        </w:rPr>
        <w:t>取得了历史性的突破</w:t>
      </w:r>
      <w:r>
        <w:rPr>
          <w:rFonts w:hint="eastAsia" w:ascii="仿宋_GB2312" w:hAnsi="仿宋_GB2312" w:cs="仿宋_GB2312"/>
          <w:color w:val="auto"/>
          <w:sz w:val="32"/>
          <w:szCs w:val="32"/>
          <w:u w:val="none"/>
          <w:lang w:val="en-US" w:eastAsia="zh-CN"/>
        </w:rPr>
        <w:t>，</w:t>
      </w:r>
      <w:r>
        <w:rPr>
          <w:rFonts w:hint="eastAsia" w:ascii="仿宋_GB2312" w:hAnsi="仿宋_GB2312" w:eastAsia="仿宋_GB2312" w:cs="仿宋_GB2312"/>
          <w:color w:val="auto"/>
          <w:sz w:val="32"/>
          <w:szCs w:val="32"/>
          <w:u w:val="none"/>
          <w:lang w:val="en-US" w:eastAsia="zh-CN"/>
        </w:rPr>
        <w:t>由二类县步入一类县</w:t>
      </w:r>
      <w:r>
        <w:rPr>
          <w:rFonts w:hint="eastAsia" w:ascii="仿宋_GB2312" w:hAnsi="仿宋_GB2312" w:cs="仿宋_GB2312"/>
          <w:color w:val="auto"/>
          <w:sz w:val="32"/>
          <w:szCs w:val="32"/>
          <w:u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b w:val="0"/>
          <w:bCs w:val="0"/>
          <w:color w:val="auto"/>
          <w:sz w:val="32"/>
          <w:szCs w:val="32"/>
          <w:u w:val="none"/>
          <w:lang w:val="en-US" w:eastAsia="zh-CN"/>
        </w:rPr>
        <w:t>（６）</w:t>
      </w:r>
      <w:r>
        <w:rPr>
          <w:rFonts w:hint="eastAsia" w:ascii="仿宋_GB2312" w:hAnsi="仿宋_GB2312" w:eastAsia="仿宋_GB2312" w:cs="仿宋_GB2312"/>
          <w:b w:val="0"/>
          <w:bCs w:val="0"/>
          <w:color w:val="auto"/>
          <w:sz w:val="32"/>
          <w:szCs w:val="32"/>
          <w:u w:val="none"/>
          <w:lang w:val="en-US" w:eastAsia="zh-CN"/>
        </w:rPr>
        <w:t>生态文明宣教活动</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jc w:val="both"/>
        <w:textAlignment w:val="auto"/>
        <w:rPr>
          <w:rFonts w:hint="eastAsia" w:ascii="仿宋_GB2312" w:hAnsi="仿宋_GB2312" w:eastAsia="仿宋_GB2312" w:cs="仿宋_GB2312"/>
          <w:color w:val="auto"/>
          <w:kern w:val="2"/>
          <w:sz w:val="32"/>
          <w:szCs w:val="32"/>
          <w:u w:val="none"/>
          <w:lang w:val="en-US" w:eastAsia="zh-CN" w:bidi="ar-SA"/>
        </w:rPr>
      </w:pPr>
      <w:r>
        <w:rPr>
          <w:rFonts w:hint="eastAsia"/>
          <w:sz w:val="32"/>
          <w:szCs w:val="32"/>
          <w:lang w:val="en-US" w:eastAsia="zh-CN"/>
        </w:rPr>
        <w:t>“白城市生态环境局通榆县分局开展六.</w:t>
      </w:r>
      <w:r>
        <w:rPr>
          <w:rFonts w:hint="eastAsia" w:ascii="仿宋_GB2312" w:hAnsi="仿宋_GB2312" w:cs="仿宋_GB2312"/>
          <w:color w:val="auto"/>
          <w:kern w:val="2"/>
          <w:sz w:val="32"/>
          <w:szCs w:val="32"/>
          <w:u w:val="none"/>
          <w:lang w:val="en-US" w:eastAsia="zh-CN" w:bidi="ar-SA"/>
        </w:rPr>
        <w:t>五世界环境日宣传活动</w:t>
      </w:r>
      <w:r>
        <w:rPr>
          <w:rFonts w:hint="eastAsia"/>
          <w:sz w:val="32"/>
          <w:szCs w:val="32"/>
          <w:lang w:val="en-US" w:eastAsia="zh-CN"/>
        </w:rPr>
        <w:t>”</w:t>
      </w:r>
      <w:r>
        <w:rPr>
          <w:rFonts w:hint="eastAsia" w:ascii="仿宋_GB2312" w:hAnsi="仿宋_GB2312" w:cs="仿宋_GB2312"/>
          <w:color w:val="auto"/>
          <w:kern w:val="2"/>
          <w:sz w:val="32"/>
          <w:szCs w:val="32"/>
          <w:u w:val="none"/>
          <w:lang w:val="en-US" w:eastAsia="zh-CN" w:bidi="ar-SA"/>
        </w:rPr>
        <w:t>，“</w:t>
      </w:r>
      <w:r>
        <w:rPr>
          <w:rFonts w:hint="eastAsia" w:ascii="仿宋_GB2312" w:hAnsi="仿宋_GB2312" w:eastAsia="仿宋_GB2312" w:cs="仿宋_GB2312"/>
          <w:color w:val="auto"/>
          <w:kern w:val="2"/>
          <w:sz w:val="32"/>
          <w:szCs w:val="32"/>
          <w:u w:val="none"/>
          <w:lang w:val="en-US" w:eastAsia="zh-CN" w:bidi="ar-SA"/>
        </w:rPr>
        <w:t>六五</w:t>
      </w:r>
      <w:r>
        <w:rPr>
          <w:rFonts w:hint="eastAsia" w:ascii="仿宋_GB2312" w:hAnsi="仿宋_GB2312" w:cs="仿宋_GB2312"/>
          <w:color w:val="auto"/>
          <w:kern w:val="2"/>
          <w:sz w:val="32"/>
          <w:szCs w:val="32"/>
          <w:u w:val="none"/>
          <w:lang w:val="en-US" w:eastAsia="zh-CN" w:bidi="ar-SA"/>
        </w:rPr>
        <w:t>”</w:t>
      </w:r>
      <w:r>
        <w:rPr>
          <w:rFonts w:hint="eastAsia" w:ascii="仿宋_GB2312" w:hAnsi="仿宋_GB2312" w:eastAsia="仿宋_GB2312" w:cs="仿宋_GB2312"/>
          <w:color w:val="auto"/>
          <w:kern w:val="2"/>
          <w:sz w:val="32"/>
          <w:szCs w:val="32"/>
          <w:u w:val="none"/>
          <w:lang w:val="en-US" w:eastAsia="zh-CN" w:bidi="ar-SA"/>
        </w:rPr>
        <w:t>环境日宣传主题为</w:t>
      </w:r>
      <w:r>
        <w:rPr>
          <w:rFonts w:hint="eastAsia" w:ascii="仿宋_GB2312" w:hAnsi="仿宋_GB2312" w:cs="仿宋_GB2312"/>
          <w:color w:val="auto"/>
          <w:kern w:val="2"/>
          <w:sz w:val="32"/>
          <w:szCs w:val="32"/>
          <w:u w:val="none"/>
          <w:lang w:val="en-US" w:eastAsia="zh-CN" w:bidi="ar-SA"/>
        </w:rPr>
        <w:t>“</w:t>
      </w:r>
      <w:r>
        <w:rPr>
          <w:rFonts w:hint="eastAsia" w:ascii="仿宋_GB2312" w:hAnsi="仿宋_GB2312" w:eastAsia="仿宋_GB2312" w:cs="仿宋_GB2312"/>
          <w:color w:val="auto"/>
          <w:kern w:val="2"/>
          <w:sz w:val="32"/>
          <w:szCs w:val="32"/>
          <w:u w:val="none"/>
          <w:lang w:val="en-US" w:eastAsia="zh-CN" w:bidi="ar-SA"/>
        </w:rPr>
        <w:t>美丽中国</w:t>
      </w:r>
      <w:r>
        <w:rPr>
          <w:rFonts w:hint="eastAsia" w:ascii="仿宋_GB2312" w:hAnsi="仿宋_GB2312" w:cs="仿宋_GB2312"/>
          <w:color w:val="auto"/>
          <w:kern w:val="2"/>
          <w:sz w:val="32"/>
          <w:szCs w:val="32"/>
          <w:u w:val="none"/>
          <w:lang w:val="en-US" w:eastAsia="zh-CN" w:bidi="ar-SA"/>
        </w:rPr>
        <w:t>，</w:t>
      </w:r>
      <w:r>
        <w:rPr>
          <w:rFonts w:hint="eastAsia" w:ascii="仿宋_GB2312" w:hAnsi="仿宋_GB2312" w:eastAsia="仿宋_GB2312" w:cs="仿宋_GB2312"/>
          <w:color w:val="auto"/>
          <w:kern w:val="2"/>
          <w:sz w:val="32"/>
          <w:szCs w:val="32"/>
          <w:u w:val="none"/>
          <w:lang w:val="en-US" w:eastAsia="zh-CN" w:bidi="ar-SA"/>
        </w:rPr>
        <w:t>我是行动者</w:t>
      </w:r>
      <w:r>
        <w:rPr>
          <w:rFonts w:hint="eastAsia" w:ascii="仿宋_GB2312" w:hAnsi="仿宋_GB2312" w:cs="仿宋_GB2312"/>
          <w:color w:val="auto"/>
          <w:kern w:val="2"/>
          <w:sz w:val="32"/>
          <w:szCs w:val="32"/>
          <w:u w:val="none"/>
          <w:lang w:val="en-US" w:eastAsia="zh-CN" w:bidi="ar-SA"/>
        </w:rPr>
        <w:t>”。</w:t>
      </w:r>
      <w:r>
        <w:rPr>
          <w:rFonts w:hint="eastAsia" w:ascii="仿宋_GB2312" w:hAnsi="仿宋_GB2312" w:eastAsia="仿宋_GB2312" w:cs="仿宋_GB2312"/>
          <w:color w:val="auto"/>
          <w:kern w:val="2"/>
          <w:sz w:val="32"/>
          <w:szCs w:val="32"/>
          <w:u w:val="none"/>
          <w:lang w:val="en-US" w:eastAsia="zh-CN" w:bidi="ar-SA"/>
        </w:rPr>
        <w:t>利用电子屏幕滚动播出宣传主题和宣传标语</w:t>
      </w:r>
      <w:r>
        <w:rPr>
          <w:rFonts w:hint="eastAsia" w:ascii="仿宋_GB2312" w:hAnsi="仿宋_GB2312" w:cs="仿宋_GB2312"/>
          <w:color w:val="auto"/>
          <w:kern w:val="2"/>
          <w:sz w:val="32"/>
          <w:szCs w:val="32"/>
          <w:u w:val="none"/>
          <w:lang w:val="en-US" w:eastAsia="zh-CN" w:bidi="ar-SA"/>
        </w:rPr>
        <w:t>，</w:t>
      </w:r>
      <w:r>
        <w:rPr>
          <w:rFonts w:hint="eastAsia" w:ascii="仿宋_GB2312" w:hAnsi="仿宋_GB2312" w:eastAsia="仿宋_GB2312" w:cs="仿宋_GB2312"/>
          <w:color w:val="auto"/>
          <w:kern w:val="2"/>
          <w:sz w:val="32"/>
          <w:szCs w:val="32"/>
          <w:u w:val="none"/>
          <w:lang w:val="en-US" w:eastAsia="zh-CN" w:bidi="ar-SA"/>
        </w:rPr>
        <w:t>结合志愿者服务队开展宣传实践活动</w:t>
      </w:r>
      <w:r>
        <w:rPr>
          <w:rFonts w:hint="eastAsia" w:ascii="仿宋_GB2312" w:hAnsi="仿宋_GB2312" w:cs="仿宋_GB2312"/>
          <w:color w:val="auto"/>
          <w:kern w:val="2"/>
          <w:sz w:val="32"/>
          <w:szCs w:val="32"/>
          <w:u w:val="none"/>
          <w:lang w:val="en-US" w:eastAsia="zh-CN" w:bidi="ar-SA"/>
        </w:rPr>
        <w:t>。</w:t>
      </w:r>
      <w:r>
        <w:rPr>
          <w:rFonts w:hint="eastAsia" w:ascii="仿宋_GB2312" w:hAnsi="仿宋_GB2312" w:eastAsia="仿宋_GB2312" w:cs="仿宋_GB2312"/>
          <w:color w:val="auto"/>
          <w:kern w:val="2"/>
          <w:sz w:val="32"/>
          <w:szCs w:val="32"/>
          <w:u w:val="none"/>
          <w:lang w:val="en-US" w:eastAsia="zh-CN" w:bidi="ar-SA"/>
        </w:rPr>
        <w:t>在主要街道发放宣传单</w:t>
      </w:r>
      <w:r>
        <w:rPr>
          <w:rFonts w:hint="eastAsia" w:ascii="仿宋_GB2312" w:hAnsi="仿宋_GB2312" w:cs="仿宋_GB2312"/>
          <w:color w:val="auto"/>
          <w:kern w:val="2"/>
          <w:sz w:val="32"/>
          <w:szCs w:val="32"/>
          <w:u w:val="none"/>
          <w:lang w:val="en-US" w:eastAsia="zh-CN" w:bidi="ar-SA"/>
        </w:rPr>
        <w:t>，</w:t>
      </w:r>
      <w:r>
        <w:rPr>
          <w:rFonts w:hint="eastAsia" w:ascii="仿宋_GB2312" w:hAnsi="仿宋_GB2312" w:eastAsia="仿宋_GB2312" w:cs="仿宋_GB2312"/>
          <w:color w:val="auto"/>
          <w:kern w:val="2"/>
          <w:sz w:val="32"/>
          <w:szCs w:val="32"/>
          <w:u w:val="none"/>
          <w:lang w:val="en-US" w:eastAsia="zh-CN" w:bidi="ar-SA"/>
        </w:rPr>
        <w:t>引导群众增强环境保护意识</w:t>
      </w:r>
      <w:r>
        <w:rPr>
          <w:rFonts w:hint="eastAsia" w:ascii="仿宋_GB2312" w:hAnsi="仿宋_GB2312" w:cs="仿宋_GB2312"/>
          <w:color w:val="auto"/>
          <w:kern w:val="2"/>
          <w:sz w:val="32"/>
          <w:szCs w:val="32"/>
          <w:u w:val="none"/>
          <w:lang w:val="en-US" w:eastAsia="zh-CN" w:bidi="ar-SA"/>
        </w:rPr>
        <w:t>。</w:t>
      </w:r>
      <w:r>
        <w:rPr>
          <w:rFonts w:hint="eastAsia" w:ascii="仿宋_GB2312" w:hAnsi="仿宋_GB2312" w:eastAsia="仿宋_GB2312" w:cs="仿宋_GB2312"/>
          <w:color w:val="auto"/>
          <w:kern w:val="2"/>
          <w:sz w:val="32"/>
          <w:szCs w:val="32"/>
          <w:u w:val="none"/>
          <w:lang w:val="en-US" w:eastAsia="zh-CN" w:bidi="ar-SA"/>
        </w:rPr>
        <w:t>在超市门前设立咨询台</w:t>
      </w:r>
      <w:r>
        <w:rPr>
          <w:rFonts w:hint="eastAsia" w:ascii="仿宋_GB2312" w:hAnsi="仿宋_GB2312" w:cs="仿宋_GB2312"/>
          <w:color w:val="auto"/>
          <w:kern w:val="2"/>
          <w:sz w:val="32"/>
          <w:szCs w:val="32"/>
          <w:u w:val="none"/>
          <w:lang w:val="en-US" w:eastAsia="zh-CN" w:bidi="ar-SA"/>
        </w:rPr>
        <w:t>，</w:t>
      </w:r>
      <w:r>
        <w:rPr>
          <w:rFonts w:hint="eastAsia" w:ascii="仿宋_GB2312" w:hAnsi="仿宋_GB2312" w:eastAsia="仿宋_GB2312" w:cs="仿宋_GB2312"/>
          <w:color w:val="auto"/>
          <w:kern w:val="2"/>
          <w:sz w:val="32"/>
          <w:szCs w:val="32"/>
          <w:u w:val="none"/>
          <w:lang w:val="en-US" w:eastAsia="zh-CN" w:bidi="ar-SA"/>
        </w:rPr>
        <w:t>向附近居民派发宣传单</w:t>
      </w:r>
      <w:r>
        <w:rPr>
          <w:rFonts w:hint="eastAsia" w:ascii="仿宋_GB2312" w:hAnsi="仿宋_GB2312" w:cs="仿宋_GB2312"/>
          <w:color w:val="auto"/>
          <w:kern w:val="2"/>
          <w:sz w:val="32"/>
          <w:szCs w:val="32"/>
          <w:u w:val="none"/>
          <w:lang w:val="en-US" w:eastAsia="zh-CN" w:bidi="ar-SA"/>
        </w:rPr>
        <w:t>，</w:t>
      </w:r>
      <w:r>
        <w:rPr>
          <w:rFonts w:hint="eastAsia" w:ascii="仿宋_GB2312" w:hAnsi="仿宋_GB2312" w:eastAsia="仿宋_GB2312" w:cs="仿宋_GB2312"/>
          <w:color w:val="auto"/>
          <w:kern w:val="2"/>
          <w:sz w:val="32"/>
          <w:szCs w:val="32"/>
          <w:u w:val="none"/>
          <w:lang w:val="en-US" w:eastAsia="zh-CN" w:bidi="ar-SA"/>
        </w:rPr>
        <w:t>重点围绕生态文明建设、环境日的由来、</w:t>
      </w:r>
      <w:r>
        <w:rPr>
          <w:rFonts w:hint="eastAsia" w:ascii="仿宋_GB2312" w:hAnsi="仿宋_GB2312" w:cs="仿宋_GB2312"/>
          <w:color w:val="auto"/>
          <w:kern w:val="2"/>
          <w:sz w:val="32"/>
          <w:szCs w:val="32"/>
          <w:u w:val="none"/>
          <w:lang w:val="en-US" w:eastAsia="zh-CN" w:bidi="ar-SA"/>
        </w:rPr>
        <w:t>“</w:t>
      </w:r>
      <w:r>
        <w:rPr>
          <w:rFonts w:hint="eastAsia" w:ascii="仿宋_GB2312" w:hAnsi="仿宋_GB2312" w:eastAsia="仿宋_GB2312" w:cs="仿宋_GB2312"/>
          <w:color w:val="auto"/>
          <w:kern w:val="2"/>
          <w:sz w:val="32"/>
          <w:szCs w:val="32"/>
          <w:u w:val="none"/>
          <w:lang w:val="en-US" w:eastAsia="zh-CN" w:bidi="ar-SA"/>
        </w:rPr>
        <w:t>美丽中国建设</w:t>
      </w:r>
      <w:r>
        <w:rPr>
          <w:rFonts w:hint="eastAsia" w:ascii="仿宋_GB2312" w:hAnsi="仿宋_GB2312" w:cs="仿宋_GB2312"/>
          <w:color w:val="auto"/>
          <w:kern w:val="2"/>
          <w:sz w:val="32"/>
          <w:szCs w:val="32"/>
          <w:u w:val="none"/>
          <w:lang w:val="en-US" w:eastAsia="zh-CN" w:bidi="ar-SA"/>
        </w:rPr>
        <w:t>”</w:t>
      </w:r>
      <w:r>
        <w:rPr>
          <w:rFonts w:hint="eastAsia" w:ascii="仿宋_GB2312" w:hAnsi="仿宋_GB2312" w:eastAsia="仿宋_GB2312" w:cs="仿宋_GB2312"/>
          <w:color w:val="auto"/>
          <w:kern w:val="2"/>
          <w:sz w:val="32"/>
          <w:szCs w:val="32"/>
          <w:u w:val="none"/>
          <w:lang w:val="en-US" w:eastAsia="zh-CN" w:bidi="ar-SA"/>
        </w:rPr>
        <w:t>等方面进行宣传</w:t>
      </w:r>
      <w:r>
        <w:rPr>
          <w:rFonts w:hint="eastAsia" w:ascii="仿宋_GB2312" w:hAnsi="仿宋_GB2312" w:cs="仿宋_GB2312"/>
          <w:color w:val="auto"/>
          <w:kern w:val="2"/>
          <w:sz w:val="32"/>
          <w:szCs w:val="32"/>
          <w:u w:val="none"/>
          <w:lang w:val="en-US" w:eastAsia="zh-CN" w:bidi="ar-SA"/>
        </w:rPr>
        <w:t>，</w:t>
      </w:r>
      <w:r>
        <w:rPr>
          <w:rFonts w:hint="eastAsia" w:ascii="仿宋_GB2312" w:hAnsi="仿宋_GB2312" w:eastAsia="仿宋_GB2312" w:cs="仿宋_GB2312"/>
          <w:color w:val="auto"/>
          <w:kern w:val="2"/>
          <w:sz w:val="32"/>
          <w:szCs w:val="32"/>
          <w:u w:val="none"/>
          <w:lang w:val="en-US" w:eastAsia="zh-CN" w:bidi="ar-SA"/>
        </w:rPr>
        <w:t>引导群众爱护家园</w:t>
      </w:r>
      <w:r>
        <w:rPr>
          <w:rFonts w:hint="eastAsia" w:ascii="仿宋_GB2312" w:hAnsi="仿宋_GB2312" w:cs="仿宋_GB2312"/>
          <w:color w:val="auto"/>
          <w:kern w:val="2"/>
          <w:sz w:val="32"/>
          <w:szCs w:val="32"/>
          <w:u w:val="none"/>
          <w:lang w:val="en-US" w:eastAsia="zh-CN" w:bidi="ar-SA"/>
        </w:rPr>
        <w:t>，</w:t>
      </w:r>
      <w:r>
        <w:rPr>
          <w:rFonts w:hint="eastAsia" w:ascii="仿宋_GB2312" w:hAnsi="仿宋_GB2312" w:eastAsia="仿宋_GB2312" w:cs="仿宋_GB2312"/>
          <w:color w:val="auto"/>
          <w:kern w:val="2"/>
          <w:sz w:val="32"/>
          <w:szCs w:val="32"/>
          <w:u w:val="none"/>
          <w:lang w:val="en-US" w:eastAsia="zh-CN" w:bidi="ar-SA"/>
        </w:rPr>
        <w:t>普及生态环境保护常识</w:t>
      </w:r>
      <w:r>
        <w:rPr>
          <w:rFonts w:hint="eastAsia" w:ascii="仿宋_GB2312" w:hAnsi="仿宋_GB2312" w:cs="仿宋_GB2312"/>
          <w:color w:val="auto"/>
          <w:kern w:val="2"/>
          <w:sz w:val="32"/>
          <w:szCs w:val="32"/>
          <w:u w:val="none"/>
          <w:lang w:val="en-US" w:eastAsia="zh-CN" w:bidi="ar-SA"/>
        </w:rPr>
        <w:t>。</w:t>
      </w:r>
    </w:p>
    <w:p>
      <w:pPr>
        <w:pStyle w:val="2"/>
        <w:keepNext w:val="0"/>
        <w:keepLines w:val="0"/>
        <w:pageBreakBefore w:val="0"/>
        <w:widowControl w:val="0"/>
        <w:kinsoku/>
        <w:wordWrap/>
        <w:overflowPunct/>
        <w:topLinePunct w:val="0"/>
        <w:autoSpaceDE/>
        <w:autoSpaceDN/>
        <w:bidi w:val="0"/>
        <w:adjustRightInd w:val="0"/>
        <w:snapToGrid w:val="0"/>
        <w:spacing w:line="578" w:lineRule="exact"/>
        <w:ind w:left="0" w:leftChars="0"/>
        <w:textAlignment w:val="auto"/>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2"/>
          <w:sz w:val="32"/>
          <w:szCs w:val="32"/>
          <w:u w:val="none"/>
          <w:lang w:val="en-US" w:eastAsia="zh-CN" w:bidi="ar-SA"/>
        </w:rPr>
        <w:t>国际生物多样性日</w:t>
      </w:r>
      <w:r>
        <w:rPr>
          <w:rFonts w:hint="eastAsia" w:ascii="仿宋_GB2312" w:hAnsi="仿宋_GB2312" w:cs="仿宋_GB2312"/>
          <w:i w:val="0"/>
          <w:iCs w:val="0"/>
          <w:color w:val="auto"/>
          <w:kern w:val="2"/>
          <w:sz w:val="32"/>
          <w:szCs w:val="32"/>
          <w:u w:val="none"/>
          <w:lang w:val="en-US" w:eastAsia="zh-CN" w:bidi="ar-SA"/>
        </w:rPr>
        <w:t>，</w:t>
      </w:r>
      <w:r>
        <w:rPr>
          <w:rFonts w:hint="eastAsia" w:ascii="仿宋_GB2312" w:hAnsi="仿宋_GB2312" w:eastAsia="仿宋_GB2312" w:cs="仿宋_GB2312"/>
          <w:i w:val="0"/>
          <w:iCs w:val="0"/>
          <w:color w:val="auto"/>
          <w:kern w:val="2"/>
          <w:sz w:val="32"/>
          <w:szCs w:val="32"/>
          <w:u w:val="none"/>
          <w:lang w:val="en-US" w:eastAsia="zh-CN" w:bidi="ar-SA"/>
        </w:rPr>
        <w:t>白城市生态环境局通榆县分局组织工作人员走进公园、学校开展生物多样性国际日科普宣传活动</w:t>
      </w:r>
      <w:r>
        <w:rPr>
          <w:rFonts w:hint="eastAsia" w:ascii="仿宋_GB2312" w:hAnsi="仿宋_GB2312" w:cs="仿宋_GB2312"/>
          <w:i w:val="0"/>
          <w:iCs w:val="0"/>
          <w:color w:val="auto"/>
          <w:kern w:val="2"/>
          <w:sz w:val="32"/>
          <w:szCs w:val="32"/>
          <w:u w:val="none"/>
          <w:lang w:val="en-US" w:eastAsia="zh-CN" w:bidi="ar-SA"/>
        </w:rPr>
        <w:t>。通过</w:t>
      </w:r>
      <w:r>
        <w:rPr>
          <w:rFonts w:hint="eastAsia" w:ascii="仿宋_GB2312" w:hAnsi="仿宋_GB2312" w:eastAsia="仿宋_GB2312" w:cs="仿宋_GB2312"/>
          <w:i w:val="0"/>
          <w:iCs w:val="0"/>
          <w:color w:val="auto"/>
          <w:kern w:val="2"/>
          <w:sz w:val="32"/>
          <w:szCs w:val="32"/>
          <w:u w:val="none"/>
          <w:lang w:val="en-US" w:eastAsia="zh-CN" w:bidi="ar-SA"/>
        </w:rPr>
        <w:t>向市民派发</w:t>
      </w:r>
      <w:r>
        <w:rPr>
          <w:rFonts w:hint="eastAsia" w:ascii="仿宋_GB2312" w:hAnsi="仿宋_GB2312" w:cs="仿宋_GB2312"/>
          <w:i w:val="0"/>
          <w:iCs w:val="0"/>
          <w:color w:val="auto"/>
          <w:kern w:val="2"/>
          <w:sz w:val="32"/>
          <w:szCs w:val="32"/>
          <w:u w:val="none"/>
          <w:lang w:val="en-US" w:eastAsia="zh-CN" w:bidi="ar-SA"/>
        </w:rPr>
        <w:t>“</w:t>
      </w:r>
      <w:r>
        <w:rPr>
          <w:rFonts w:hint="eastAsia" w:ascii="仿宋_GB2312" w:hAnsi="仿宋_GB2312" w:eastAsia="仿宋_GB2312" w:cs="仿宋_GB2312"/>
          <w:i w:val="0"/>
          <w:iCs w:val="0"/>
          <w:color w:val="auto"/>
          <w:kern w:val="2"/>
          <w:sz w:val="32"/>
          <w:szCs w:val="32"/>
          <w:u w:val="none"/>
          <w:lang w:val="en-US" w:eastAsia="zh-CN" w:bidi="ar-SA"/>
        </w:rPr>
        <w:t>世界生物多样性日</w:t>
      </w:r>
      <w:r>
        <w:rPr>
          <w:rFonts w:hint="eastAsia" w:ascii="仿宋_GB2312" w:hAnsi="仿宋_GB2312" w:cs="仿宋_GB2312"/>
          <w:i w:val="0"/>
          <w:iCs w:val="0"/>
          <w:color w:val="auto"/>
          <w:kern w:val="2"/>
          <w:sz w:val="32"/>
          <w:szCs w:val="32"/>
          <w:u w:val="none"/>
          <w:lang w:val="en-US" w:eastAsia="zh-CN" w:bidi="ar-SA"/>
        </w:rPr>
        <w:t>”</w:t>
      </w:r>
      <w:r>
        <w:rPr>
          <w:rFonts w:hint="eastAsia" w:ascii="仿宋_GB2312" w:hAnsi="仿宋_GB2312" w:eastAsia="仿宋_GB2312" w:cs="仿宋_GB2312"/>
          <w:i w:val="0"/>
          <w:iCs w:val="0"/>
          <w:color w:val="auto"/>
          <w:kern w:val="2"/>
          <w:sz w:val="32"/>
          <w:szCs w:val="32"/>
          <w:u w:val="none"/>
          <w:lang w:val="en-US" w:eastAsia="zh-CN" w:bidi="ar-SA"/>
        </w:rPr>
        <w:t>宣传资料</w:t>
      </w:r>
      <w:r>
        <w:rPr>
          <w:rFonts w:hint="eastAsia" w:ascii="仿宋_GB2312" w:hAnsi="仿宋_GB2312" w:cs="仿宋_GB2312"/>
          <w:i w:val="0"/>
          <w:iCs w:val="0"/>
          <w:color w:val="auto"/>
          <w:kern w:val="2"/>
          <w:sz w:val="32"/>
          <w:szCs w:val="32"/>
          <w:u w:val="none"/>
          <w:lang w:val="en-US" w:eastAsia="zh-CN" w:bidi="ar-SA"/>
        </w:rPr>
        <w:t>，</w:t>
      </w:r>
      <w:r>
        <w:rPr>
          <w:rFonts w:hint="eastAsia" w:ascii="仿宋_GB2312" w:hAnsi="仿宋_GB2312" w:eastAsia="仿宋_GB2312" w:cs="仿宋_GB2312"/>
          <w:i w:val="0"/>
          <w:iCs w:val="0"/>
          <w:color w:val="auto"/>
          <w:kern w:val="2"/>
          <w:sz w:val="32"/>
          <w:szCs w:val="32"/>
          <w:u w:val="none"/>
          <w:lang w:val="en-US" w:eastAsia="zh-CN" w:bidi="ar-SA"/>
        </w:rPr>
        <w:t>现场向群众普及了生物多样性知识</w:t>
      </w:r>
      <w:r>
        <w:rPr>
          <w:rFonts w:hint="eastAsia" w:ascii="仿宋_GB2312" w:hAnsi="仿宋_GB2312" w:cs="仿宋_GB2312"/>
          <w:i w:val="0"/>
          <w:iCs w:val="0"/>
          <w:color w:val="auto"/>
          <w:kern w:val="2"/>
          <w:sz w:val="32"/>
          <w:szCs w:val="32"/>
          <w:u w:val="none"/>
          <w:lang w:val="en-US" w:eastAsia="zh-CN" w:bidi="ar-SA"/>
        </w:rPr>
        <w:t>，</w:t>
      </w:r>
      <w:r>
        <w:rPr>
          <w:rFonts w:hint="eastAsia" w:ascii="仿宋_GB2312" w:hAnsi="仿宋_GB2312" w:eastAsia="仿宋_GB2312" w:cs="仿宋_GB2312"/>
          <w:i w:val="0"/>
          <w:iCs w:val="0"/>
          <w:color w:val="auto"/>
          <w:kern w:val="2"/>
          <w:sz w:val="32"/>
          <w:szCs w:val="32"/>
          <w:u w:val="none"/>
          <w:lang w:val="en-US" w:eastAsia="zh-CN" w:bidi="ar-SA"/>
        </w:rPr>
        <w:t>号召每个人积极投身到保护生物多样性、构建地球生命共同体的行列</w:t>
      </w:r>
      <w:r>
        <w:rPr>
          <w:rFonts w:hint="eastAsia" w:ascii="仿宋_GB2312" w:hAnsi="仿宋_GB2312" w:cs="仿宋_GB2312"/>
          <w:i w:val="0"/>
          <w:iCs w:val="0"/>
          <w:color w:val="auto"/>
          <w:kern w:val="2"/>
          <w:sz w:val="32"/>
          <w:szCs w:val="32"/>
          <w:u w:val="none"/>
          <w:lang w:val="en-US" w:eastAsia="zh-CN" w:bidi="ar-SA"/>
        </w:rPr>
        <w:t>，</w:t>
      </w:r>
      <w:r>
        <w:rPr>
          <w:rFonts w:hint="eastAsia" w:ascii="仿宋_GB2312" w:hAnsi="仿宋_GB2312" w:eastAsia="仿宋_GB2312" w:cs="仿宋_GB2312"/>
          <w:i w:val="0"/>
          <w:iCs w:val="0"/>
          <w:color w:val="auto"/>
          <w:kern w:val="2"/>
          <w:sz w:val="32"/>
          <w:szCs w:val="32"/>
          <w:u w:val="none"/>
          <w:lang w:val="en-US" w:eastAsia="zh-CN" w:bidi="ar-SA"/>
        </w:rPr>
        <w:t>让保护动植物、爱护自然成为一种习惯</w:t>
      </w:r>
      <w:r>
        <w:rPr>
          <w:rFonts w:hint="eastAsia" w:ascii="仿宋_GB2312" w:hAnsi="仿宋_GB2312" w:cs="仿宋_GB2312"/>
          <w:i w:val="0"/>
          <w:iCs w:val="0"/>
          <w:color w:val="auto"/>
          <w:kern w:val="2"/>
          <w:sz w:val="32"/>
          <w:szCs w:val="32"/>
          <w:u w:val="none"/>
          <w:lang w:val="en-US" w:eastAsia="zh-CN" w:bidi="ar-SA"/>
        </w:rPr>
        <w:t>，</w:t>
      </w:r>
      <w:r>
        <w:rPr>
          <w:rFonts w:hint="eastAsia" w:ascii="仿宋_GB2312" w:hAnsi="仿宋_GB2312" w:eastAsia="仿宋_GB2312" w:cs="仿宋_GB2312"/>
          <w:i w:val="0"/>
          <w:iCs w:val="0"/>
          <w:color w:val="auto"/>
          <w:kern w:val="2"/>
          <w:sz w:val="32"/>
          <w:szCs w:val="32"/>
          <w:u w:val="none"/>
          <w:lang w:val="en-US" w:eastAsia="zh-CN" w:bidi="ar-SA"/>
        </w:rPr>
        <w:t>成为内在本能</w:t>
      </w:r>
      <w:r>
        <w:rPr>
          <w:rFonts w:hint="eastAsia" w:ascii="仿宋_GB2312" w:hAnsi="仿宋_GB2312" w:cs="仿宋_GB2312"/>
          <w:i w:val="0"/>
          <w:iCs w:val="0"/>
          <w:color w:val="auto"/>
          <w:kern w:val="2"/>
          <w:sz w:val="32"/>
          <w:szCs w:val="32"/>
          <w:u w:val="none"/>
          <w:lang w:val="en-US" w:eastAsia="zh-CN" w:bidi="ar-SA"/>
        </w:rPr>
        <w:t>。</w:t>
      </w:r>
    </w:p>
    <w:p>
      <w:pPr>
        <w:pStyle w:val="2"/>
        <w:keepNext w:val="0"/>
        <w:keepLines w:val="0"/>
        <w:pageBreakBefore w:val="0"/>
        <w:widowControl w:val="0"/>
        <w:kinsoku/>
        <w:wordWrap/>
        <w:overflowPunct/>
        <w:topLinePunct w:val="0"/>
        <w:autoSpaceDE/>
        <w:autoSpaceDN/>
        <w:bidi w:val="0"/>
        <w:adjustRightInd w:val="0"/>
        <w:snapToGrid w:val="0"/>
        <w:spacing w:line="578" w:lineRule="exact"/>
        <w:ind w:left="0" w:leftChars="0"/>
        <w:textAlignment w:val="auto"/>
        <w:rPr>
          <w:rFonts w:hint="eastAsia" w:ascii="仿宋_GB2312" w:hAnsi="仿宋_GB2312" w:eastAsia="仿宋_GB2312" w:cs="仿宋_GB2312"/>
          <w:color w:val="auto"/>
          <w:kern w:val="2"/>
          <w:sz w:val="32"/>
          <w:szCs w:val="32"/>
          <w:u w:val="none"/>
          <w:lang w:val="en-US" w:eastAsia="zh-CN" w:bidi="ar-SA"/>
        </w:rPr>
      </w:pPr>
      <w:r>
        <w:rPr>
          <w:rFonts w:hint="eastAsia" w:ascii="仿宋_GB2312" w:hAnsi="仿宋_GB2312" w:eastAsia="仿宋_GB2312" w:cs="仿宋_GB2312"/>
          <w:i w:val="0"/>
          <w:iCs w:val="0"/>
          <w:color w:val="auto"/>
          <w:kern w:val="2"/>
          <w:sz w:val="32"/>
          <w:szCs w:val="32"/>
          <w:u w:val="none"/>
          <w:lang w:val="en-US" w:eastAsia="zh-CN" w:bidi="ar-SA"/>
        </w:rPr>
        <w:t>国际保护臭氧层日</w:t>
      </w:r>
      <w:r>
        <w:rPr>
          <w:rFonts w:hint="eastAsia" w:ascii="仿宋_GB2312" w:hAnsi="仿宋_GB2312" w:cs="仿宋_GB2312"/>
          <w:i w:val="0"/>
          <w:iCs w:val="0"/>
          <w:color w:val="auto"/>
          <w:kern w:val="2"/>
          <w:sz w:val="32"/>
          <w:szCs w:val="32"/>
          <w:u w:val="none"/>
          <w:lang w:val="en-US" w:eastAsia="zh-CN" w:bidi="ar-SA"/>
        </w:rPr>
        <w:t>，</w:t>
      </w:r>
      <w:r>
        <w:rPr>
          <w:rFonts w:hint="eastAsia" w:ascii="仿宋_GB2312" w:hAnsi="仿宋_GB2312" w:eastAsia="仿宋_GB2312" w:cs="仿宋_GB2312"/>
          <w:i w:val="0"/>
          <w:iCs w:val="0"/>
          <w:color w:val="auto"/>
          <w:kern w:val="2"/>
          <w:sz w:val="32"/>
          <w:szCs w:val="32"/>
          <w:u w:val="none"/>
          <w:lang w:val="en-US" w:eastAsia="zh-CN" w:bidi="ar-SA"/>
        </w:rPr>
        <w:t>白城市生态环境局通榆县分局宣传小组开展宣传活动</w:t>
      </w:r>
      <w:r>
        <w:rPr>
          <w:rFonts w:hint="eastAsia" w:ascii="仿宋_GB2312" w:hAnsi="仿宋_GB2312" w:cs="仿宋_GB2312"/>
          <w:i w:val="0"/>
          <w:iCs w:val="0"/>
          <w:color w:val="auto"/>
          <w:kern w:val="2"/>
          <w:sz w:val="32"/>
          <w:szCs w:val="32"/>
          <w:u w:val="none"/>
          <w:lang w:val="en-US" w:eastAsia="zh-CN" w:bidi="ar-SA"/>
        </w:rPr>
        <w:t>。</w:t>
      </w:r>
      <w:r>
        <w:rPr>
          <w:rFonts w:hint="eastAsia" w:ascii="仿宋_GB2312" w:hAnsi="仿宋_GB2312" w:eastAsia="仿宋_GB2312" w:cs="仿宋_GB2312"/>
          <w:i w:val="0"/>
          <w:iCs w:val="0"/>
          <w:color w:val="auto"/>
          <w:kern w:val="2"/>
          <w:sz w:val="32"/>
          <w:szCs w:val="32"/>
          <w:u w:val="none"/>
          <w:lang w:val="en-US" w:eastAsia="zh-CN" w:bidi="ar-SA"/>
        </w:rPr>
        <w:t>走进树满街道办事处</w:t>
      </w:r>
      <w:r>
        <w:rPr>
          <w:rFonts w:hint="eastAsia" w:ascii="仿宋_GB2312" w:hAnsi="仿宋_GB2312" w:cs="仿宋_GB2312"/>
          <w:i w:val="0"/>
          <w:iCs w:val="0"/>
          <w:color w:val="auto"/>
          <w:kern w:val="2"/>
          <w:sz w:val="32"/>
          <w:szCs w:val="32"/>
          <w:u w:val="none"/>
          <w:lang w:val="en-US" w:eastAsia="zh-CN" w:bidi="ar-SA"/>
        </w:rPr>
        <w:t>，</w:t>
      </w:r>
      <w:r>
        <w:rPr>
          <w:rFonts w:hint="eastAsia" w:ascii="仿宋_GB2312" w:hAnsi="仿宋_GB2312" w:eastAsia="仿宋_GB2312" w:cs="仿宋_GB2312"/>
          <w:i w:val="0"/>
          <w:iCs w:val="0"/>
          <w:color w:val="auto"/>
          <w:kern w:val="2"/>
          <w:sz w:val="32"/>
          <w:szCs w:val="32"/>
          <w:u w:val="none"/>
          <w:lang w:val="en-US" w:eastAsia="zh-CN" w:bidi="ar-SA"/>
        </w:rPr>
        <w:t>发放宣传资料、向在社区参加活动的群众重点介绍了宣传日的由来和什么是臭氧层、臭氧层的作用、臭氧层破坏的危害、如何保护臭氧层等知识</w:t>
      </w:r>
      <w:r>
        <w:rPr>
          <w:rFonts w:hint="eastAsia" w:ascii="仿宋_GB2312" w:hAnsi="仿宋_GB2312" w:cs="仿宋_GB2312"/>
          <w:i w:val="0"/>
          <w:iCs w:val="0"/>
          <w:color w:val="auto"/>
          <w:kern w:val="2"/>
          <w:sz w:val="32"/>
          <w:szCs w:val="32"/>
          <w:u w:val="none"/>
          <w:lang w:val="en-US" w:eastAsia="zh-CN" w:bidi="ar-SA"/>
        </w:rPr>
        <w:t>，</w:t>
      </w:r>
      <w:r>
        <w:rPr>
          <w:rFonts w:hint="eastAsia" w:ascii="仿宋_GB2312" w:hAnsi="仿宋_GB2312" w:eastAsia="仿宋_GB2312" w:cs="仿宋_GB2312"/>
          <w:i w:val="0"/>
          <w:iCs w:val="0"/>
          <w:color w:val="auto"/>
          <w:kern w:val="2"/>
          <w:sz w:val="32"/>
          <w:szCs w:val="32"/>
          <w:u w:val="none"/>
          <w:lang w:val="en-US" w:eastAsia="zh-CN" w:bidi="ar-SA"/>
        </w:rPr>
        <w:t>在全社区倡导减少使用消耗臭氧层物质产品的自觉行动</w:t>
      </w:r>
      <w:r>
        <w:rPr>
          <w:rFonts w:hint="eastAsia" w:ascii="仿宋_GB2312" w:hAnsi="仿宋_GB2312" w:cs="仿宋_GB2312"/>
          <w:i w:val="0"/>
          <w:iCs w:val="0"/>
          <w:color w:val="auto"/>
          <w:kern w:val="2"/>
          <w:sz w:val="32"/>
          <w:szCs w:val="32"/>
          <w:u w:val="none"/>
          <w:lang w:val="en-US" w:eastAsia="zh-CN" w:bidi="ar-SA"/>
        </w:rPr>
        <w:t>，</w:t>
      </w:r>
      <w:r>
        <w:rPr>
          <w:rFonts w:hint="eastAsia" w:ascii="仿宋_GB2312" w:hAnsi="仿宋_GB2312" w:eastAsia="仿宋_GB2312" w:cs="仿宋_GB2312"/>
          <w:i w:val="0"/>
          <w:iCs w:val="0"/>
          <w:color w:val="auto"/>
          <w:kern w:val="2"/>
          <w:sz w:val="32"/>
          <w:szCs w:val="32"/>
          <w:u w:val="none"/>
          <w:lang w:val="en-US" w:eastAsia="zh-CN" w:bidi="ar-SA"/>
        </w:rPr>
        <w:t>推动更多的家庭从自身做起、从小事做起</w:t>
      </w:r>
      <w:r>
        <w:rPr>
          <w:rFonts w:hint="eastAsia" w:ascii="仿宋_GB2312" w:hAnsi="仿宋_GB2312" w:cs="仿宋_GB2312"/>
          <w:i w:val="0"/>
          <w:iCs w:val="0"/>
          <w:color w:val="auto"/>
          <w:kern w:val="2"/>
          <w:sz w:val="32"/>
          <w:szCs w:val="32"/>
          <w:u w:val="none"/>
          <w:lang w:val="en-US" w:eastAsia="zh-CN" w:bidi="ar-SA"/>
        </w:rPr>
        <w:t>，</w:t>
      </w:r>
      <w:r>
        <w:rPr>
          <w:rFonts w:hint="eastAsia" w:ascii="仿宋_GB2312" w:hAnsi="仿宋_GB2312" w:eastAsia="仿宋_GB2312" w:cs="仿宋_GB2312"/>
          <w:i w:val="0"/>
          <w:iCs w:val="0"/>
          <w:color w:val="auto"/>
          <w:kern w:val="2"/>
          <w:sz w:val="32"/>
          <w:szCs w:val="32"/>
          <w:u w:val="none"/>
          <w:lang w:val="en-US" w:eastAsia="zh-CN" w:bidi="ar-SA"/>
        </w:rPr>
        <w:t>积极参与环境保护</w:t>
      </w:r>
      <w:r>
        <w:rPr>
          <w:rFonts w:hint="eastAsia" w:ascii="仿宋_GB2312" w:hAnsi="仿宋_GB2312" w:cs="仿宋_GB2312"/>
          <w:i w:val="0"/>
          <w:iCs w:val="0"/>
          <w:color w:val="auto"/>
          <w:kern w:val="2"/>
          <w:sz w:val="32"/>
          <w:szCs w:val="32"/>
          <w:u w:val="none"/>
          <w:lang w:val="en-US" w:eastAsia="zh-CN" w:bidi="ar-SA"/>
        </w:rPr>
        <w:t>。</w:t>
      </w:r>
    </w:p>
    <w:p>
      <w:pPr>
        <w:pStyle w:val="4"/>
        <w:keepNext/>
        <w:keepLines/>
        <w:pageBreakBefore w:val="0"/>
        <w:widowControl w:val="0"/>
        <w:kinsoku/>
        <w:wordWrap/>
        <w:overflowPunct/>
        <w:topLinePunct w:val="0"/>
        <w:autoSpaceDE/>
        <w:autoSpaceDN/>
        <w:bidi w:val="0"/>
        <w:adjustRightInd w:val="0"/>
        <w:snapToGrid w:val="0"/>
        <w:spacing w:before="0" w:beforeLines="0" w:after="0" w:line="578" w:lineRule="exact"/>
        <w:ind w:left="0" w:leftChars="0" w:firstLine="640" w:firstLineChars="200"/>
        <w:textAlignment w:val="auto"/>
        <w:outlineLvl w:val="1"/>
        <w:rPr>
          <w:rFonts w:hint="eastAsia" w:ascii="楷体" w:hAnsi="楷体" w:eastAsia="楷体" w:cs="楷体"/>
          <w:b w:val="0"/>
          <w:bCs/>
          <w:sz w:val="32"/>
          <w:szCs w:val="32"/>
          <w:lang w:val="en-US" w:eastAsia="zh-CN"/>
        </w:rPr>
      </w:pPr>
      <w:bookmarkStart w:id="59" w:name="_Toc12571"/>
      <w:r>
        <w:rPr>
          <w:rFonts w:hint="eastAsia" w:ascii="楷体" w:hAnsi="楷体" w:eastAsia="楷体" w:cs="楷体"/>
          <w:b w:val="0"/>
          <w:bCs/>
          <w:sz w:val="32"/>
          <w:szCs w:val="32"/>
          <w:lang w:eastAsia="zh-CN"/>
        </w:rPr>
        <w:t>（</w:t>
      </w:r>
      <w:r>
        <w:rPr>
          <w:rFonts w:hint="eastAsia" w:ascii="楷体" w:hAnsi="楷体" w:eastAsia="楷体" w:cs="楷体"/>
          <w:b w:val="0"/>
          <w:bCs/>
          <w:sz w:val="32"/>
          <w:szCs w:val="32"/>
          <w:lang w:val="en-US" w:eastAsia="zh-CN"/>
        </w:rPr>
        <w:t>二</w:t>
      </w:r>
      <w:r>
        <w:rPr>
          <w:rFonts w:hint="eastAsia" w:ascii="楷体" w:hAnsi="楷体" w:eastAsia="楷体" w:cs="楷体"/>
          <w:b w:val="0"/>
          <w:bCs/>
          <w:sz w:val="32"/>
          <w:szCs w:val="32"/>
          <w:lang w:eastAsia="zh-CN"/>
        </w:rPr>
        <w:t>）</w:t>
      </w:r>
      <w:r>
        <w:rPr>
          <w:rFonts w:hint="eastAsia" w:ascii="楷体" w:hAnsi="楷体" w:eastAsia="楷体" w:cs="楷体"/>
          <w:b w:val="0"/>
          <w:bCs/>
          <w:sz w:val="32"/>
          <w:szCs w:val="32"/>
          <w:lang w:val="en-US" w:eastAsia="zh-CN"/>
        </w:rPr>
        <w:t>存在问题与机遇挑战</w:t>
      </w:r>
      <w:bookmarkEnd w:id="59"/>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outlineLvl w:val="2"/>
        <w:rPr>
          <w:rFonts w:hint="eastAsia" w:ascii="仿宋_GB2312" w:hAnsi="仿宋_GB2312" w:eastAsia="仿宋_GB2312" w:cs="仿宋_GB2312"/>
          <w:b w:val="0"/>
          <w:bCs/>
          <w:sz w:val="32"/>
          <w:szCs w:val="32"/>
          <w:highlight w:val="none"/>
          <w:lang w:val="en-US" w:eastAsia="zh-CN"/>
        </w:rPr>
      </w:pPr>
      <w:bookmarkStart w:id="60" w:name="_Toc23572"/>
      <w:r>
        <w:rPr>
          <w:rFonts w:hint="eastAsia" w:ascii="仿宋_GB2312" w:hAnsi="仿宋_GB2312" w:eastAsia="仿宋_GB2312" w:cs="仿宋_GB2312"/>
          <w:b w:val="0"/>
          <w:bCs/>
          <w:sz w:val="32"/>
          <w:szCs w:val="32"/>
          <w:highlight w:val="none"/>
          <w:lang w:val="en-US" w:eastAsia="zh-CN"/>
        </w:rPr>
        <w:t>1</w:t>
      </w:r>
      <w:r>
        <w:rPr>
          <w:rFonts w:hint="eastAsia" w:ascii="仿宋_GB2312" w:hAnsi="仿宋_GB2312" w:cs="仿宋_GB2312"/>
          <w:b w:val="0"/>
          <w:bCs/>
          <w:sz w:val="32"/>
          <w:szCs w:val="32"/>
          <w:highlight w:val="none"/>
          <w:lang w:val="en-US" w:eastAsia="zh-CN"/>
        </w:rPr>
        <w:t>．</w:t>
      </w:r>
      <w:r>
        <w:rPr>
          <w:rFonts w:hint="eastAsia" w:ascii="仿宋_GB2312" w:hAnsi="仿宋_GB2312" w:eastAsia="仿宋_GB2312" w:cs="仿宋_GB2312"/>
          <w:b w:val="0"/>
          <w:bCs/>
          <w:sz w:val="32"/>
          <w:szCs w:val="32"/>
          <w:highlight w:val="none"/>
          <w:lang w:val="en-US" w:eastAsia="zh-CN"/>
        </w:rPr>
        <w:t>存在问题</w:t>
      </w:r>
      <w:bookmarkEnd w:id="60"/>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3" w:firstLineChars="200"/>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生态制度体系有待完善</w:t>
      </w:r>
      <w:r>
        <w:rPr>
          <w:rFonts w:hint="eastAsia" w:ascii="仿宋_GB2312" w:hAnsi="仿宋_GB2312" w:cs="仿宋_GB2312"/>
          <w:b/>
          <w:bCs/>
          <w:sz w:val="32"/>
          <w:szCs w:val="32"/>
          <w:highlight w:val="none"/>
          <w:lang w:val="en-US" w:eastAsia="zh-CN"/>
        </w:rPr>
        <w:t>。</w:t>
      </w:r>
      <w:r>
        <w:rPr>
          <w:rFonts w:hint="eastAsia" w:ascii="仿宋_GB2312" w:hAnsi="仿宋_GB2312" w:eastAsia="仿宋_GB2312" w:cs="仿宋_GB2312"/>
          <w:b w:val="0"/>
          <w:bCs w:val="0"/>
          <w:sz w:val="32"/>
          <w:szCs w:val="32"/>
          <w:highlight w:val="none"/>
          <w:lang w:val="en-US" w:eastAsia="zh-CN"/>
        </w:rPr>
        <w:t>近年来</w:t>
      </w:r>
      <w:r>
        <w:rPr>
          <w:rFonts w:hint="eastAsia" w:ascii="仿宋_GB2312" w:hAnsi="仿宋_GB2312" w:cs="仿宋_GB2312"/>
          <w:b w:val="0"/>
          <w:bCs w:val="0"/>
          <w:sz w:val="32"/>
          <w:szCs w:val="32"/>
          <w:highlight w:val="none"/>
          <w:lang w:val="en-US" w:eastAsia="zh-CN"/>
        </w:rPr>
        <w:t>，</w:t>
      </w:r>
      <w:r>
        <w:rPr>
          <w:rFonts w:hint="eastAsia" w:ascii="仿宋_GB2312" w:hAnsi="仿宋_GB2312" w:eastAsia="仿宋_GB2312" w:cs="仿宋_GB2312"/>
          <w:b w:val="0"/>
          <w:bCs w:val="0"/>
          <w:sz w:val="32"/>
          <w:szCs w:val="32"/>
          <w:highlight w:val="none"/>
          <w:lang w:val="en-US" w:eastAsia="zh-CN"/>
        </w:rPr>
        <w:t>通榆县在生态文明建设顶层设计方面取得一定成绩</w:t>
      </w:r>
      <w:r>
        <w:rPr>
          <w:rFonts w:hint="eastAsia" w:ascii="仿宋_GB2312" w:hAnsi="仿宋_GB2312" w:cs="仿宋_GB2312"/>
          <w:b w:val="0"/>
          <w:bCs w:val="0"/>
          <w:sz w:val="32"/>
          <w:szCs w:val="32"/>
          <w:highlight w:val="none"/>
          <w:lang w:val="en-US" w:eastAsia="zh-CN"/>
        </w:rPr>
        <w:t>，</w:t>
      </w:r>
      <w:r>
        <w:rPr>
          <w:rFonts w:hint="eastAsia" w:ascii="仿宋_GB2312" w:hAnsi="仿宋_GB2312" w:eastAsia="仿宋_GB2312" w:cs="仿宋_GB2312"/>
          <w:b w:val="0"/>
          <w:bCs w:val="0"/>
          <w:sz w:val="32"/>
          <w:szCs w:val="32"/>
          <w:highlight w:val="none"/>
          <w:lang w:val="en-US" w:eastAsia="zh-CN"/>
        </w:rPr>
        <w:t>把生态文明理念融入各项规划当中</w:t>
      </w:r>
      <w:r>
        <w:rPr>
          <w:rFonts w:hint="eastAsia" w:ascii="仿宋_GB2312" w:hAnsi="仿宋_GB2312" w:cs="仿宋_GB2312"/>
          <w:b w:val="0"/>
          <w:bCs w:val="0"/>
          <w:sz w:val="32"/>
          <w:szCs w:val="32"/>
          <w:highlight w:val="none"/>
          <w:lang w:val="en-US" w:eastAsia="zh-CN"/>
        </w:rPr>
        <w:t>，</w:t>
      </w:r>
      <w:r>
        <w:rPr>
          <w:rFonts w:hint="eastAsia" w:ascii="仿宋_GB2312" w:hAnsi="仿宋_GB2312" w:eastAsia="仿宋_GB2312" w:cs="仿宋_GB2312"/>
          <w:b w:val="0"/>
          <w:bCs w:val="0"/>
          <w:sz w:val="32"/>
          <w:szCs w:val="32"/>
          <w:highlight w:val="none"/>
          <w:lang w:val="en-US" w:eastAsia="zh-CN"/>
        </w:rPr>
        <w:t>科学合理调控土地和空间布局</w:t>
      </w:r>
      <w:r>
        <w:rPr>
          <w:rFonts w:hint="eastAsia" w:ascii="仿宋_GB2312" w:hAnsi="仿宋_GB2312" w:cs="仿宋_GB2312"/>
          <w:b w:val="0"/>
          <w:bCs w:val="0"/>
          <w:sz w:val="32"/>
          <w:szCs w:val="32"/>
          <w:highlight w:val="none"/>
          <w:lang w:val="en-US" w:eastAsia="zh-CN"/>
        </w:rPr>
        <w:t>，</w:t>
      </w:r>
      <w:r>
        <w:rPr>
          <w:rFonts w:hint="eastAsia" w:ascii="仿宋_GB2312" w:hAnsi="仿宋_GB2312" w:eastAsia="仿宋_GB2312" w:cs="仿宋_GB2312"/>
          <w:b w:val="0"/>
          <w:bCs w:val="0"/>
          <w:sz w:val="32"/>
          <w:szCs w:val="32"/>
          <w:highlight w:val="none"/>
          <w:lang w:val="en-US" w:eastAsia="zh-CN"/>
        </w:rPr>
        <w:t>建立河长制、生态环境事件应急管理机制等</w:t>
      </w:r>
      <w:r>
        <w:rPr>
          <w:rFonts w:hint="eastAsia" w:ascii="仿宋_GB2312" w:hAnsi="仿宋_GB2312" w:cs="仿宋_GB2312"/>
          <w:b w:val="0"/>
          <w:bCs w:val="0"/>
          <w:sz w:val="32"/>
          <w:szCs w:val="32"/>
          <w:highlight w:val="none"/>
          <w:lang w:val="en-US" w:eastAsia="zh-CN"/>
        </w:rPr>
        <w:t>，</w:t>
      </w:r>
      <w:r>
        <w:rPr>
          <w:rFonts w:hint="eastAsia" w:ascii="仿宋_GB2312" w:hAnsi="仿宋_GB2312" w:eastAsia="仿宋_GB2312" w:cs="仿宋_GB2312"/>
          <w:b w:val="0"/>
          <w:bCs w:val="0"/>
          <w:sz w:val="32"/>
          <w:szCs w:val="32"/>
          <w:highlight w:val="none"/>
          <w:lang w:val="en-US" w:eastAsia="zh-CN"/>
        </w:rPr>
        <w:t>将生态文明建设放在突出位置</w:t>
      </w:r>
      <w:r>
        <w:rPr>
          <w:rFonts w:hint="eastAsia" w:ascii="仿宋_GB2312" w:hAnsi="仿宋_GB2312" w:cs="仿宋_GB2312"/>
          <w:b w:val="0"/>
          <w:bCs w:val="0"/>
          <w:sz w:val="32"/>
          <w:szCs w:val="32"/>
          <w:highlight w:val="none"/>
          <w:lang w:val="en-US" w:eastAsia="zh-CN"/>
        </w:rPr>
        <w:t>，</w:t>
      </w:r>
      <w:r>
        <w:rPr>
          <w:rFonts w:hint="eastAsia" w:ascii="仿宋_GB2312" w:hAnsi="仿宋_GB2312" w:eastAsia="仿宋_GB2312" w:cs="仿宋_GB2312"/>
          <w:b w:val="0"/>
          <w:bCs w:val="0"/>
          <w:sz w:val="32"/>
          <w:szCs w:val="32"/>
          <w:highlight w:val="none"/>
          <w:lang w:val="en-US" w:eastAsia="zh-CN"/>
        </w:rPr>
        <w:t>但生态文明体制机制完善和创新不足</w:t>
      </w:r>
      <w:r>
        <w:rPr>
          <w:rFonts w:hint="eastAsia" w:ascii="仿宋_GB2312" w:hAnsi="仿宋_GB2312" w:cs="仿宋_GB2312"/>
          <w:b w:val="0"/>
          <w:bCs w:val="0"/>
          <w:sz w:val="32"/>
          <w:szCs w:val="32"/>
          <w:highlight w:val="none"/>
          <w:lang w:val="en-US" w:eastAsia="zh-CN"/>
        </w:rPr>
        <w:t>，</w:t>
      </w:r>
      <w:r>
        <w:rPr>
          <w:rFonts w:hint="eastAsia" w:ascii="仿宋_GB2312" w:hAnsi="仿宋_GB2312" w:eastAsia="仿宋_GB2312" w:cs="仿宋_GB2312"/>
          <w:b w:val="0"/>
          <w:bCs w:val="0"/>
          <w:sz w:val="32"/>
          <w:szCs w:val="32"/>
          <w:highlight w:val="none"/>
          <w:lang w:val="en-US" w:eastAsia="zh-CN"/>
        </w:rPr>
        <w:t>需加快治理体系和治理能力现代化步伐以满足新情况和新任务的要求</w:t>
      </w:r>
      <w:r>
        <w:rPr>
          <w:rFonts w:hint="eastAsia" w:ascii="仿宋_GB2312" w:hAnsi="仿宋_GB2312" w:cs="仿宋_GB2312"/>
          <w:b w:val="0"/>
          <w:bCs w:val="0"/>
          <w:sz w:val="32"/>
          <w:szCs w:val="32"/>
          <w:highlight w:val="none"/>
          <w:lang w:val="en-US" w:eastAsia="zh-CN"/>
        </w:rPr>
        <w:t>，</w:t>
      </w:r>
      <w:r>
        <w:rPr>
          <w:rFonts w:hint="eastAsia" w:ascii="仿宋_GB2312" w:hAnsi="仿宋_GB2312" w:eastAsia="仿宋_GB2312" w:cs="仿宋_GB2312"/>
          <w:b w:val="0"/>
          <w:bCs w:val="0"/>
          <w:sz w:val="32"/>
          <w:szCs w:val="32"/>
          <w:highlight w:val="none"/>
          <w:lang w:val="en-US" w:eastAsia="zh-CN"/>
        </w:rPr>
        <w:t>生态保护修复、环境保护责任等生态文明体制制度创新还需加快推进</w:t>
      </w:r>
      <w:r>
        <w:rPr>
          <w:rFonts w:hint="eastAsia" w:ascii="仿宋_GB2312" w:hAnsi="仿宋_GB2312" w:cs="仿宋_GB2312"/>
          <w:b w:val="0"/>
          <w:bCs w:val="0"/>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3" w:firstLineChars="200"/>
        <w:textAlignment w:val="auto"/>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三类空间</w:t>
      </w:r>
      <w:r>
        <w:rPr>
          <w:rFonts w:hint="eastAsia" w:ascii="仿宋_GB2312" w:hAnsi="仿宋_GB2312" w:cs="仿宋_GB2312"/>
          <w:b/>
          <w:bCs/>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争地</w:t>
      </w:r>
      <w:r>
        <w:rPr>
          <w:rFonts w:hint="eastAsia" w:ascii="仿宋_GB2312" w:hAnsi="仿宋_GB2312" w:cs="仿宋_GB2312"/>
          <w:b/>
          <w:bCs/>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问题较为突出</w:t>
      </w:r>
      <w:r>
        <w:rPr>
          <w:rFonts w:hint="eastAsia" w:ascii="仿宋_GB2312" w:hAnsi="仿宋_GB2312" w:cs="仿宋_GB2312"/>
          <w:b/>
          <w:bCs/>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县域东部</w:t>
      </w:r>
      <w:r>
        <w:rPr>
          <w:rFonts w:hint="eastAsia" w:ascii="仿宋_GB2312" w:hAnsi="仿宋_GB2312" w:cs="仿宋_GB2312"/>
          <w:b w:val="0"/>
          <w:bCs w:val="0"/>
          <w:color w:val="000000" w:themeColor="text1"/>
          <w:sz w:val="32"/>
          <w:szCs w:val="32"/>
          <w:highlight w:val="none"/>
          <w:lang w:val="en-US" w:eastAsia="zh-CN"/>
          <w14:textFill>
            <w14:solidFill>
              <w14:schemeClr w14:val="tx1"/>
            </w14:solidFill>
          </w14:textFill>
        </w:rPr>
        <w:t>十</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花道乡、苏公坨乡沙化盐碱化区域与耕地后备资源、风电光伏发展片区重叠</w:t>
      </w:r>
      <w:r>
        <w:rPr>
          <w:rFonts w:hint="eastAsia" w:ascii="仿宋_GB2312" w:hAnsi="仿宋_GB2312" w:cs="仿宋_GB2312"/>
          <w:b w:val="0"/>
          <w:bCs w:val="0"/>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统筹生态环境恢复治理与增强粮食安全保障、助力清洁能源发展矛盾突出；重点城镇建设、乡村振兴适宜区与优质稳定耕地重叠</w:t>
      </w:r>
      <w:r>
        <w:rPr>
          <w:rFonts w:hint="eastAsia" w:ascii="仿宋_GB2312" w:hAnsi="仿宋_GB2312" w:cs="仿宋_GB2312"/>
          <w:b w:val="0"/>
          <w:bCs w:val="0"/>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耕地保护与开发建设矛盾凸显；以向海国家级自然保护区为核心的自然保护地体系是通榆县重点生态功能区建设的重要承载区</w:t>
      </w:r>
      <w:r>
        <w:rPr>
          <w:rFonts w:hint="eastAsia" w:ascii="仿宋_GB2312" w:hAnsi="仿宋_GB2312" w:cs="仿宋_GB2312"/>
          <w:b w:val="0"/>
          <w:bCs w:val="0"/>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但向海同时具备了鸟类观赏、科研教学等多种功能</w:t>
      </w:r>
      <w:r>
        <w:rPr>
          <w:rFonts w:hint="eastAsia" w:ascii="仿宋_GB2312" w:hAnsi="仿宋_GB2312" w:cs="仿宋_GB2312"/>
          <w:b w:val="0"/>
          <w:bCs w:val="0"/>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生态保育与旅游发展协同难度较大</w:t>
      </w:r>
      <w:r>
        <w:rPr>
          <w:rFonts w:hint="eastAsia" w:ascii="仿宋_GB2312" w:hAnsi="仿宋_GB2312" w:cs="仿宋_GB2312"/>
          <w:b w:val="0"/>
          <w:bCs w:val="0"/>
          <w:color w:val="000000" w:themeColor="text1"/>
          <w:sz w:val="32"/>
          <w:szCs w:val="32"/>
          <w:highlight w:val="none"/>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3" w:firstLineChars="200"/>
        <w:textAlignment w:val="auto"/>
        <w:rPr>
          <w:rFonts w:hint="eastAsia" w:ascii="仿宋_GB2312" w:hAnsi="仿宋_GB2312" w:eastAsia="仿宋_GB2312" w:cs="仿宋_GB2312"/>
          <w:b/>
          <w:bCs/>
          <w:sz w:val="32"/>
          <w:szCs w:val="32"/>
          <w:highlight w:val="red"/>
          <w:lang w:val="en-US" w:eastAsia="zh-CN"/>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资源利用效率需提升</w:t>
      </w:r>
      <w:r>
        <w:rPr>
          <w:rFonts w:hint="eastAsia" w:ascii="仿宋_GB2312" w:hAnsi="仿宋_GB2312" w:cs="仿宋_GB2312"/>
          <w:b/>
          <w:bCs/>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通榆县水资源短缺</w:t>
      </w:r>
      <w:r>
        <w:rPr>
          <w:rFonts w:hint="eastAsia" w:ascii="仿宋_GB2312" w:hAnsi="仿宋_GB2312" w:cs="仿宋_GB2312"/>
          <w:b w:val="0"/>
          <w:bCs w:val="0"/>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境内河流为季节性河流</w:t>
      </w:r>
      <w:r>
        <w:rPr>
          <w:rFonts w:hint="eastAsia" w:ascii="仿宋_GB2312" w:hAnsi="仿宋_GB2312" w:cs="仿宋_GB2312"/>
          <w:b w:val="0"/>
          <w:bCs w:val="0"/>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径流量微弱</w:t>
      </w:r>
      <w:r>
        <w:rPr>
          <w:rFonts w:hint="eastAsia" w:ascii="仿宋_GB2312" w:hAnsi="仿宋_GB2312" w:cs="仿宋_GB2312"/>
          <w:b w:val="0"/>
          <w:bCs w:val="0"/>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大小泡沼有的干枯无水</w:t>
      </w:r>
      <w:r>
        <w:rPr>
          <w:rFonts w:hint="eastAsia" w:ascii="仿宋_GB2312" w:hAnsi="仿宋_GB2312" w:cs="仿宋_GB2312"/>
          <w:b w:val="0"/>
          <w:bCs w:val="0"/>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县内生活用水、工农业用水几乎全部取自地下水</w:t>
      </w:r>
      <w:r>
        <w:rPr>
          <w:rFonts w:hint="eastAsia" w:ascii="仿宋_GB2312" w:hAnsi="仿宋_GB2312" w:cs="仿宋_GB2312"/>
          <w:b w:val="0"/>
          <w:bCs w:val="0"/>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由于气候干旱</w:t>
      </w:r>
      <w:r>
        <w:rPr>
          <w:rFonts w:hint="eastAsia" w:ascii="仿宋_GB2312" w:hAnsi="仿宋_GB2312" w:cs="仿宋_GB2312"/>
          <w:b w:val="0"/>
          <w:bCs w:val="0"/>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降水量减少而蒸发强烈</w:t>
      </w:r>
      <w:r>
        <w:rPr>
          <w:rFonts w:hint="eastAsia" w:ascii="仿宋_GB2312" w:hAnsi="仿宋_GB2312" w:cs="仿宋_GB2312"/>
          <w:b w:val="0"/>
          <w:bCs w:val="0"/>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导致地下水开采强度增大</w:t>
      </w:r>
      <w:r>
        <w:rPr>
          <w:rFonts w:hint="eastAsia" w:ascii="仿宋_GB2312" w:hAnsi="仿宋_GB2312" w:cs="仿宋_GB2312"/>
          <w:b w:val="0"/>
          <w:bCs w:val="0"/>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同时受自然环境和经济条件制约</w:t>
      </w:r>
      <w:r>
        <w:rPr>
          <w:rFonts w:hint="eastAsia" w:ascii="仿宋_GB2312" w:hAnsi="仿宋_GB2312" w:cs="仿宋_GB2312"/>
          <w:b w:val="0"/>
          <w:bCs w:val="0"/>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在水资源开发利用中城市中水没有得到有效利用</w:t>
      </w:r>
      <w:r>
        <w:rPr>
          <w:rFonts w:hint="eastAsia" w:ascii="仿宋_GB2312" w:hAnsi="仿宋_GB2312" w:cs="仿宋_GB2312"/>
          <w:b w:val="0"/>
          <w:bCs w:val="0"/>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在农业用水方面农民的节水意识还很淡薄</w:t>
      </w:r>
      <w:r>
        <w:rPr>
          <w:rFonts w:hint="eastAsia" w:ascii="仿宋_GB2312" w:hAnsi="仿宋_GB2312" w:cs="仿宋_GB2312"/>
          <w:b w:val="0"/>
          <w:bCs w:val="0"/>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水资源开发利用存在较多问题</w:t>
      </w:r>
      <w:r>
        <w:rPr>
          <w:rFonts w:hint="eastAsia" w:ascii="仿宋_GB2312" w:hAnsi="仿宋_GB2312" w:cs="仿宋_GB2312"/>
          <w:b w:val="0"/>
          <w:bCs w:val="0"/>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资源性缺水限制了县内水资源的开发利用</w:t>
      </w:r>
      <w:r>
        <w:rPr>
          <w:rFonts w:hint="eastAsia" w:ascii="仿宋_GB2312" w:hAnsi="仿宋_GB2312" w:cs="仿宋_GB2312"/>
          <w:b w:val="0"/>
          <w:bCs w:val="0"/>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应进一步提高水利工程在县内和跨县水资源调配中的作用</w:t>
      </w:r>
      <w:r>
        <w:rPr>
          <w:rFonts w:hint="eastAsia" w:ascii="仿宋_GB2312" w:hAnsi="仿宋_GB2312" w:cs="仿宋_GB2312"/>
          <w:b w:val="0"/>
          <w:bCs w:val="0"/>
          <w:color w:val="000000" w:themeColor="text1"/>
          <w:sz w:val="32"/>
          <w:szCs w:val="32"/>
          <w:highlight w:val="none"/>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3" w:firstLineChars="200"/>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生态环境质量持续改善压力大</w:t>
      </w:r>
      <w:r>
        <w:rPr>
          <w:rFonts w:hint="eastAsia" w:ascii="仿宋_GB2312" w:hAnsi="仿宋_GB2312" w:cs="仿宋_GB2312"/>
          <w:b/>
          <w:bCs/>
          <w:sz w:val="32"/>
          <w:szCs w:val="32"/>
          <w:highlight w:val="none"/>
          <w:lang w:val="en-US" w:eastAsia="zh-CN"/>
        </w:rPr>
        <w:t>。</w:t>
      </w:r>
      <w:r>
        <w:rPr>
          <w:rFonts w:hint="eastAsia" w:ascii="仿宋_GB2312" w:hAnsi="仿宋_GB2312" w:eastAsia="仿宋_GB2312" w:cs="仿宋_GB2312"/>
          <w:b w:val="0"/>
          <w:bCs w:val="0"/>
          <w:sz w:val="32"/>
          <w:szCs w:val="32"/>
          <w:highlight w:val="none"/>
          <w:lang w:val="en-US" w:eastAsia="zh-CN"/>
        </w:rPr>
        <w:t>2020-2022年环境空气质量优良天数比例保持稳定</w:t>
      </w:r>
      <w:r>
        <w:rPr>
          <w:rFonts w:hint="eastAsia" w:ascii="仿宋_GB2312" w:hAnsi="仿宋_GB2312" w:cs="仿宋_GB2312"/>
          <w:b w:val="0"/>
          <w:bCs w:val="0"/>
          <w:sz w:val="32"/>
          <w:szCs w:val="32"/>
          <w:highlight w:val="none"/>
          <w:lang w:val="en-US" w:eastAsia="zh-CN"/>
        </w:rPr>
        <w:t>，</w:t>
      </w:r>
      <w:r>
        <w:rPr>
          <w:rFonts w:hint="eastAsia" w:ascii="仿宋_GB2312" w:hAnsi="仿宋_GB2312" w:eastAsia="仿宋_GB2312" w:cs="仿宋_GB2312"/>
          <w:b w:val="0"/>
          <w:bCs w:val="0"/>
          <w:sz w:val="32"/>
          <w:szCs w:val="32"/>
          <w:highlight w:val="none"/>
          <w:lang w:val="en-US" w:eastAsia="zh-CN"/>
        </w:rPr>
        <w:t>但2022年比2021年略有下降</w:t>
      </w:r>
      <w:r>
        <w:rPr>
          <w:rFonts w:hint="eastAsia" w:ascii="仿宋_GB2312" w:hAnsi="仿宋_GB2312" w:cs="仿宋_GB2312"/>
          <w:b w:val="0"/>
          <w:bCs w:val="0"/>
          <w:sz w:val="32"/>
          <w:szCs w:val="32"/>
          <w:highlight w:val="none"/>
          <w:lang w:val="en-US" w:eastAsia="zh-CN"/>
        </w:rPr>
        <w:t>，</w:t>
      </w:r>
      <w:r>
        <w:rPr>
          <w:rFonts w:hint="eastAsia" w:ascii="仿宋_GB2312" w:hAnsi="仿宋_GB2312" w:eastAsia="仿宋_GB2312" w:cs="仿宋_GB2312"/>
          <w:b w:val="0"/>
          <w:bCs w:val="0"/>
          <w:sz w:val="32"/>
          <w:szCs w:val="32"/>
          <w:highlight w:val="none"/>
          <w:lang w:val="en-US" w:eastAsia="zh-CN"/>
        </w:rPr>
        <w:t>且存在季度空气质量不稳定的情况</w:t>
      </w:r>
      <w:r>
        <w:rPr>
          <w:rFonts w:hint="eastAsia" w:ascii="仿宋_GB2312" w:hAnsi="仿宋_GB2312" w:cs="仿宋_GB2312"/>
          <w:b w:val="0"/>
          <w:bCs w:val="0"/>
          <w:sz w:val="32"/>
          <w:szCs w:val="32"/>
          <w:highlight w:val="none"/>
          <w:lang w:val="en-US" w:eastAsia="zh-CN"/>
        </w:rPr>
        <w:t>，</w:t>
      </w:r>
      <w:r>
        <w:rPr>
          <w:rFonts w:hint="eastAsia" w:ascii="仿宋_GB2312" w:hAnsi="仿宋_GB2312" w:eastAsia="仿宋_GB2312" w:cs="仿宋_GB2312"/>
          <w:b w:val="0"/>
          <w:bCs w:val="0"/>
          <w:sz w:val="32"/>
          <w:szCs w:val="32"/>
          <w:highlight w:val="none"/>
          <w:lang w:val="en-US" w:eastAsia="zh-CN"/>
        </w:rPr>
        <w:t>大气污染防治点多面广</w:t>
      </w:r>
      <w:r>
        <w:rPr>
          <w:rFonts w:hint="eastAsia" w:ascii="仿宋_GB2312" w:hAnsi="仿宋_GB2312" w:cs="仿宋_GB2312"/>
          <w:b w:val="0"/>
          <w:bCs w:val="0"/>
          <w:sz w:val="32"/>
          <w:szCs w:val="32"/>
          <w:highlight w:val="none"/>
          <w:lang w:val="en-US" w:eastAsia="zh-CN"/>
        </w:rPr>
        <w:t>。</w:t>
      </w:r>
      <w:r>
        <w:rPr>
          <w:rFonts w:hint="eastAsia" w:ascii="仿宋_GB2312" w:hAnsi="仿宋_GB2312" w:eastAsia="仿宋_GB2312" w:cs="仿宋_GB2312"/>
          <w:b w:val="0"/>
          <w:bCs w:val="0"/>
          <w:sz w:val="32"/>
          <w:szCs w:val="32"/>
          <w:highlight w:val="none"/>
          <w:lang w:val="en-US" w:eastAsia="zh-CN"/>
        </w:rPr>
        <w:t>农业面源污染依然严重</w:t>
      </w:r>
      <w:r>
        <w:rPr>
          <w:rFonts w:hint="eastAsia" w:ascii="仿宋_GB2312" w:hAnsi="仿宋_GB2312" w:cs="仿宋_GB2312"/>
          <w:b w:val="0"/>
          <w:bCs w:val="0"/>
          <w:sz w:val="32"/>
          <w:szCs w:val="32"/>
          <w:highlight w:val="none"/>
          <w:lang w:val="en-US" w:eastAsia="zh-CN"/>
        </w:rPr>
        <w:t>，</w:t>
      </w:r>
      <w:r>
        <w:rPr>
          <w:rFonts w:hint="eastAsia" w:ascii="仿宋_GB2312" w:hAnsi="仿宋_GB2312" w:eastAsia="仿宋_GB2312" w:cs="仿宋_GB2312"/>
          <w:b w:val="0"/>
          <w:bCs w:val="0"/>
          <w:sz w:val="32"/>
          <w:szCs w:val="32"/>
          <w:highlight w:val="none"/>
          <w:lang w:val="en-US" w:eastAsia="zh-CN"/>
        </w:rPr>
        <w:t>影响水环境质量</w:t>
      </w:r>
      <w:r>
        <w:rPr>
          <w:rFonts w:hint="eastAsia" w:ascii="仿宋_GB2312" w:hAnsi="仿宋_GB2312" w:cs="仿宋_GB2312"/>
          <w:b w:val="0"/>
          <w:bCs w:val="0"/>
          <w:sz w:val="32"/>
          <w:szCs w:val="32"/>
          <w:highlight w:val="none"/>
          <w:lang w:val="en-US" w:eastAsia="zh-CN"/>
        </w:rPr>
        <w:t>。</w:t>
      </w:r>
      <w:r>
        <w:rPr>
          <w:rFonts w:hint="eastAsia" w:ascii="仿宋_GB2312" w:hAnsi="仿宋_GB2312" w:eastAsia="仿宋_GB2312" w:cs="仿宋_GB2312"/>
          <w:b w:val="0"/>
          <w:bCs w:val="0"/>
          <w:sz w:val="32"/>
          <w:szCs w:val="32"/>
          <w:highlight w:val="none"/>
          <w:lang w:val="en-US" w:eastAsia="zh-CN"/>
        </w:rPr>
        <w:t>农村环境污染和生态破坏问题仍然存在</w:t>
      </w:r>
      <w:r>
        <w:rPr>
          <w:rFonts w:hint="eastAsia" w:ascii="仿宋_GB2312" w:hAnsi="仿宋_GB2312" w:cs="仿宋_GB2312"/>
          <w:b w:val="0"/>
          <w:bCs w:val="0"/>
          <w:sz w:val="32"/>
          <w:szCs w:val="32"/>
          <w:highlight w:val="none"/>
          <w:lang w:val="en-US" w:eastAsia="zh-CN"/>
        </w:rPr>
        <w:t>，</w:t>
      </w:r>
      <w:r>
        <w:rPr>
          <w:rFonts w:hint="eastAsia" w:ascii="仿宋_GB2312" w:hAnsi="仿宋_GB2312" w:eastAsia="仿宋_GB2312" w:cs="仿宋_GB2312"/>
          <w:b w:val="0"/>
          <w:bCs w:val="0"/>
          <w:sz w:val="32"/>
          <w:szCs w:val="32"/>
          <w:highlight w:val="none"/>
          <w:lang w:val="en-US" w:eastAsia="zh-CN"/>
        </w:rPr>
        <w:t>农村牧区环境基础设施建设不足</w:t>
      </w:r>
      <w:r>
        <w:rPr>
          <w:rFonts w:hint="eastAsia" w:ascii="仿宋_GB2312" w:hAnsi="仿宋_GB2312" w:cs="仿宋_GB2312"/>
          <w:b w:val="0"/>
          <w:bCs w:val="0"/>
          <w:sz w:val="32"/>
          <w:szCs w:val="32"/>
          <w:highlight w:val="none"/>
          <w:lang w:val="en-US" w:eastAsia="zh-CN"/>
        </w:rPr>
        <w:t>。</w:t>
      </w:r>
      <w:r>
        <w:rPr>
          <w:rFonts w:hint="eastAsia" w:ascii="仿宋_GB2312" w:hAnsi="仿宋_GB2312" w:eastAsia="仿宋_GB2312" w:cs="仿宋_GB2312"/>
          <w:b w:val="0"/>
          <w:bCs w:val="0"/>
          <w:sz w:val="32"/>
          <w:szCs w:val="32"/>
          <w:highlight w:val="none"/>
          <w:lang w:val="en-US" w:eastAsia="zh-CN"/>
        </w:rPr>
        <w:t>受经济结构、能源结构以及生态区位等因素影响</w:t>
      </w:r>
      <w:r>
        <w:rPr>
          <w:rFonts w:hint="eastAsia" w:ascii="仿宋_GB2312" w:hAnsi="仿宋_GB2312" w:cs="仿宋_GB2312"/>
          <w:b w:val="0"/>
          <w:bCs w:val="0"/>
          <w:sz w:val="32"/>
          <w:szCs w:val="32"/>
          <w:highlight w:val="none"/>
          <w:lang w:val="en-US" w:eastAsia="zh-CN"/>
        </w:rPr>
        <w:t>，</w:t>
      </w:r>
      <w:r>
        <w:rPr>
          <w:rFonts w:hint="eastAsia" w:ascii="仿宋_GB2312" w:hAnsi="仿宋_GB2312" w:eastAsia="仿宋_GB2312" w:cs="仿宋_GB2312"/>
          <w:b w:val="0"/>
          <w:bCs w:val="0"/>
          <w:sz w:val="32"/>
          <w:szCs w:val="32"/>
          <w:highlight w:val="none"/>
          <w:lang w:val="en-US" w:eastAsia="zh-CN"/>
        </w:rPr>
        <w:t>生态环境质量在现有基础上提升空间有限</w:t>
      </w:r>
      <w:r>
        <w:rPr>
          <w:rFonts w:hint="eastAsia" w:ascii="仿宋_GB2312" w:hAnsi="仿宋_GB2312" w:cs="仿宋_GB2312"/>
          <w:b w:val="0"/>
          <w:bCs w:val="0"/>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3" w:firstLineChars="200"/>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绿色发展与经济转型升级压力尚存</w:t>
      </w:r>
      <w:r>
        <w:rPr>
          <w:rFonts w:hint="eastAsia" w:ascii="仿宋_GB2312" w:hAnsi="仿宋_GB2312" w:cs="仿宋_GB2312"/>
          <w:b/>
          <w:bCs/>
          <w:sz w:val="32"/>
          <w:szCs w:val="32"/>
          <w:highlight w:val="none"/>
          <w:lang w:val="en-US" w:eastAsia="zh-CN"/>
        </w:rPr>
        <w:t>。</w:t>
      </w:r>
      <w:r>
        <w:rPr>
          <w:rFonts w:hint="eastAsia" w:ascii="仿宋_GB2312" w:hAnsi="仿宋_GB2312" w:eastAsia="仿宋_GB2312" w:cs="仿宋_GB2312"/>
          <w:b w:val="0"/>
          <w:bCs w:val="0"/>
          <w:sz w:val="32"/>
          <w:szCs w:val="32"/>
          <w:highlight w:val="none"/>
          <w:lang w:val="en-US" w:eastAsia="zh-CN"/>
        </w:rPr>
        <w:t>目前通榆县大力发展风电、光伏清洁能源产业</w:t>
      </w:r>
      <w:r>
        <w:rPr>
          <w:rFonts w:hint="eastAsia" w:ascii="仿宋_GB2312" w:hAnsi="仿宋_GB2312" w:cs="仿宋_GB2312"/>
          <w:b w:val="0"/>
          <w:bCs w:val="0"/>
          <w:sz w:val="32"/>
          <w:szCs w:val="32"/>
          <w:highlight w:val="none"/>
          <w:lang w:val="en-US" w:eastAsia="zh-CN"/>
        </w:rPr>
        <w:t>，</w:t>
      </w:r>
      <w:r>
        <w:rPr>
          <w:rFonts w:hint="eastAsia" w:ascii="仿宋_GB2312" w:hAnsi="仿宋_GB2312" w:eastAsia="仿宋_GB2312" w:cs="仿宋_GB2312"/>
          <w:b w:val="0"/>
          <w:bCs w:val="0"/>
          <w:sz w:val="32"/>
          <w:szCs w:val="32"/>
          <w:highlight w:val="none"/>
          <w:lang w:val="en-US" w:eastAsia="zh-CN"/>
        </w:rPr>
        <w:t>装备制造业实现产值40亿元</w:t>
      </w:r>
      <w:r>
        <w:rPr>
          <w:rFonts w:hint="eastAsia" w:ascii="仿宋_GB2312" w:hAnsi="仿宋_GB2312" w:cs="仿宋_GB2312"/>
          <w:b w:val="0"/>
          <w:bCs w:val="0"/>
          <w:sz w:val="32"/>
          <w:szCs w:val="32"/>
          <w:highlight w:val="none"/>
          <w:lang w:val="en-US" w:eastAsia="zh-CN"/>
        </w:rPr>
        <w:t>。</w:t>
      </w:r>
      <w:r>
        <w:rPr>
          <w:rFonts w:hint="eastAsia" w:ascii="仿宋_GB2312" w:hAnsi="仿宋_GB2312" w:eastAsia="仿宋_GB2312" w:cs="仿宋_GB2312"/>
          <w:b w:val="0"/>
          <w:bCs w:val="0"/>
          <w:sz w:val="32"/>
          <w:szCs w:val="32"/>
          <w:highlight w:val="none"/>
          <w:lang w:val="en-US" w:eastAsia="zh-CN"/>
        </w:rPr>
        <w:t>积极参与吉林省</w:t>
      </w:r>
      <w:r>
        <w:rPr>
          <w:rFonts w:hint="eastAsia" w:ascii="仿宋_GB2312" w:hAnsi="仿宋_GB2312" w:cs="仿宋_GB2312"/>
          <w:b w:val="0"/>
          <w:bCs w:val="0"/>
          <w:sz w:val="32"/>
          <w:szCs w:val="32"/>
          <w:highlight w:val="none"/>
          <w:lang w:val="en-US" w:eastAsia="zh-CN"/>
        </w:rPr>
        <w:t>“</w:t>
      </w:r>
      <w:r>
        <w:rPr>
          <w:rFonts w:hint="eastAsia" w:ascii="仿宋_GB2312" w:hAnsi="仿宋_GB2312" w:eastAsia="仿宋_GB2312" w:cs="仿宋_GB2312"/>
          <w:b w:val="0"/>
          <w:bCs w:val="0"/>
          <w:sz w:val="32"/>
          <w:szCs w:val="32"/>
          <w:highlight w:val="none"/>
          <w:lang w:val="en-US" w:eastAsia="zh-CN"/>
        </w:rPr>
        <w:t>陆上风光三峡</w:t>
      </w:r>
      <w:r>
        <w:rPr>
          <w:rFonts w:hint="eastAsia" w:ascii="仿宋_GB2312" w:hAnsi="仿宋_GB2312" w:cs="仿宋_GB2312"/>
          <w:b w:val="0"/>
          <w:bCs w:val="0"/>
          <w:sz w:val="32"/>
          <w:szCs w:val="32"/>
          <w:highlight w:val="none"/>
          <w:lang w:val="en-US" w:eastAsia="zh-CN"/>
        </w:rPr>
        <w:t>”</w:t>
      </w:r>
      <w:r>
        <w:rPr>
          <w:rFonts w:hint="eastAsia" w:ascii="仿宋_GB2312" w:hAnsi="仿宋_GB2312" w:eastAsia="仿宋_GB2312" w:cs="仿宋_GB2312"/>
          <w:b w:val="0"/>
          <w:bCs w:val="0"/>
          <w:sz w:val="32"/>
          <w:szCs w:val="32"/>
          <w:highlight w:val="none"/>
          <w:lang w:val="en-US" w:eastAsia="zh-CN"/>
        </w:rPr>
        <w:t>建设</w:t>
      </w:r>
      <w:r>
        <w:rPr>
          <w:rFonts w:hint="eastAsia" w:ascii="仿宋_GB2312" w:hAnsi="仿宋_GB2312" w:cs="仿宋_GB2312"/>
          <w:b w:val="0"/>
          <w:bCs w:val="0"/>
          <w:sz w:val="32"/>
          <w:szCs w:val="32"/>
          <w:highlight w:val="none"/>
          <w:lang w:val="en-US" w:eastAsia="zh-CN"/>
        </w:rPr>
        <w:t>，</w:t>
      </w:r>
      <w:r>
        <w:rPr>
          <w:rFonts w:hint="eastAsia" w:ascii="仿宋_GB2312" w:hAnsi="仿宋_GB2312" w:eastAsia="仿宋_GB2312" w:cs="仿宋_GB2312"/>
          <w:b w:val="0"/>
          <w:bCs w:val="0"/>
          <w:sz w:val="32"/>
          <w:szCs w:val="32"/>
          <w:highlight w:val="none"/>
          <w:lang w:val="en-US" w:eastAsia="zh-CN"/>
        </w:rPr>
        <w:t>启动全域清洁能源整体规划编制工作</w:t>
      </w:r>
      <w:r>
        <w:rPr>
          <w:rFonts w:hint="eastAsia" w:ascii="仿宋_GB2312" w:hAnsi="仿宋_GB2312" w:cs="仿宋_GB2312"/>
          <w:b w:val="0"/>
          <w:bCs w:val="0"/>
          <w:sz w:val="32"/>
          <w:szCs w:val="32"/>
          <w:highlight w:val="none"/>
          <w:lang w:val="en-US" w:eastAsia="zh-CN"/>
        </w:rPr>
        <w:t>，</w:t>
      </w:r>
      <w:r>
        <w:rPr>
          <w:rFonts w:hint="eastAsia" w:ascii="仿宋_GB2312" w:hAnsi="仿宋_GB2312" w:eastAsia="仿宋_GB2312" w:cs="仿宋_GB2312"/>
          <w:b w:val="0"/>
          <w:bCs w:val="0"/>
          <w:sz w:val="32"/>
          <w:szCs w:val="32"/>
          <w:highlight w:val="none"/>
          <w:lang w:val="en-US" w:eastAsia="zh-CN"/>
        </w:rPr>
        <w:t>谋划推进绿电产业园区建设</w:t>
      </w:r>
      <w:r>
        <w:rPr>
          <w:rFonts w:hint="eastAsia" w:ascii="仿宋_GB2312" w:hAnsi="仿宋_GB2312" w:cs="仿宋_GB2312"/>
          <w:b w:val="0"/>
          <w:bCs w:val="0"/>
          <w:sz w:val="32"/>
          <w:szCs w:val="32"/>
          <w:highlight w:val="none"/>
          <w:lang w:val="en-US" w:eastAsia="zh-CN"/>
        </w:rPr>
        <w:t>，</w:t>
      </w:r>
      <w:r>
        <w:rPr>
          <w:rFonts w:hint="eastAsia" w:ascii="仿宋_GB2312" w:hAnsi="仿宋_GB2312" w:eastAsia="仿宋_GB2312" w:cs="仿宋_GB2312"/>
          <w:sz w:val="32"/>
          <w:szCs w:val="32"/>
          <w:lang w:val="zh-CN" w:eastAsia="zh-CN"/>
        </w:rPr>
        <w:t>并网装机总量达到411万千瓦</w:t>
      </w:r>
      <w:r>
        <w:rPr>
          <w:rFonts w:hint="eastAsia" w:ascii="仿宋_GB2312" w:hAnsi="仿宋_GB2312" w:cs="仿宋_GB2312"/>
          <w:sz w:val="32"/>
          <w:szCs w:val="32"/>
          <w:lang w:val="zh-CN" w:eastAsia="zh-CN"/>
        </w:rPr>
        <w:t>。</w:t>
      </w:r>
      <w:r>
        <w:rPr>
          <w:rFonts w:hint="eastAsia" w:ascii="仿宋_GB2312" w:hAnsi="仿宋_GB2312" w:eastAsia="仿宋_GB2312" w:cs="仿宋_GB2312"/>
          <w:sz w:val="32"/>
          <w:szCs w:val="32"/>
          <w:lang w:val="en-US" w:eastAsia="zh-CN"/>
        </w:rPr>
        <w:t>相比第二产业</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红红火火</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通榆县一产与三产在绿色发展方向存在一定差距</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提升空间很大</w:t>
      </w:r>
      <w:r>
        <w:rPr>
          <w:rFonts w:hint="eastAsia" w:ascii="仿宋_GB2312" w:hAnsi="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3"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生态文化培育需深入挖掘</w:t>
      </w:r>
      <w:r>
        <w:rPr>
          <w:rFonts w:hint="eastAsia" w:ascii="仿宋_GB2312" w:hAnsi="仿宋_GB2312" w:cs="仿宋_GB2312"/>
          <w:b/>
          <w:bCs/>
          <w:sz w:val="32"/>
          <w:szCs w:val="32"/>
          <w:highlight w:val="none"/>
          <w:lang w:val="en-US" w:eastAsia="zh-CN"/>
        </w:rPr>
        <w:t>。</w:t>
      </w:r>
      <w:r>
        <w:rPr>
          <w:rFonts w:hint="eastAsia" w:ascii="仿宋_GB2312" w:hAnsi="仿宋_GB2312" w:eastAsia="仿宋_GB2312" w:cs="仿宋_GB2312"/>
          <w:b w:val="0"/>
          <w:bCs w:val="0"/>
          <w:sz w:val="32"/>
          <w:szCs w:val="32"/>
          <w:highlight w:val="none"/>
          <w:lang w:val="en-US" w:eastAsia="zh-CN"/>
        </w:rPr>
        <w:t>通榆县举办了一些生态文明的宣传活动</w:t>
      </w:r>
      <w:r>
        <w:rPr>
          <w:rFonts w:hint="eastAsia" w:ascii="仿宋_GB2312" w:hAnsi="仿宋_GB2312" w:cs="仿宋_GB2312"/>
          <w:b w:val="0"/>
          <w:bCs w:val="0"/>
          <w:sz w:val="32"/>
          <w:szCs w:val="32"/>
          <w:highlight w:val="none"/>
          <w:lang w:val="en-US" w:eastAsia="zh-CN"/>
        </w:rPr>
        <w:t>，</w:t>
      </w:r>
      <w:r>
        <w:rPr>
          <w:rFonts w:hint="eastAsia" w:ascii="仿宋_GB2312" w:hAnsi="仿宋_GB2312" w:eastAsia="仿宋_GB2312" w:cs="仿宋_GB2312"/>
          <w:b w:val="0"/>
          <w:bCs w:val="0"/>
          <w:sz w:val="32"/>
          <w:szCs w:val="32"/>
          <w:highlight w:val="none"/>
          <w:lang w:val="en-US" w:eastAsia="zh-CN"/>
        </w:rPr>
        <w:t>组织开展过绿色生活创建行动</w:t>
      </w:r>
      <w:r>
        <w:rPr>
          <w:rFonts w:hint="eastAsia" w:ascii="仿宋_GB2312" w:hAnsi="仿宋_GB2312" w:cs="仿宋_GB2312"/>
          <w:b w:val="0"/>
          <w:bCs w:val="0"/>
          <w:sz w:val="32"/>
          <w:szCs w:val="32"/>
          <w:highlight w:val="none"/>
          <w:lang w:val="en-US" w:eastAsia="zh-CN"/>
        </w:rPr>
        <w:t>，</w:t>
      </w:r>
      <w:r>
        <w:rPr>
          <w:rFonts w:hint="eastAsia" w:ascii="仿宋_GB2312" w:hAnsi="仿宋_GB2312" w:eastAsia="仿宋_GB2312" w:cs="仿宋_GB2312"/>
          <w:b w:val="0"/>
          <w:bCs w:val="0"/>
          <w:sz w:val="32"/>
          <w:szCs w:val="32"/>
          <w:highlight w:val="none"/>
          <w:lang w:val="en-US" w:eastAsia="zh-CN"/>
        </w:rPr>
        <w:t>通榆县历史文化底蕴深厚</w:t>
      </w:r>
      <w:r>
        <w:rPr>
          <w:rFonts w:hint="eastAsia" w:ascii="仿宋_GB2312" w:hAnsi="仿宋_GB2312" w:cs="仿宋_GB2312"/>
          <w:b w:val="0"/>
          <w:bCs w:val="0"/>
          <w:sz w:val="32"/>
          <w:szCs w:val="32"/>
          <w:highlight w:val="none"/>
          <w:lang w:val="en-US" w:eastAsia="zh-CN"/>
        </w:rPr>
        <w:t>，</w:t>
      </w:r>
      <w:r>
        <w:rPr>
          <w:rFonts w:hint="eastAsia" w:ascii="仿宋_GB2312" w:hAnsi="仿宋_GB2312" w:eastAsia="仿宋_GB2312" w:cs="仿宋_GB2312"/>
          <w:b w:val="0"/>
          <w:bCs w:val="0"/>
          <w:sz w:val="32"/>
          <w:szCs w:val="32"/>
          <w:highlight w:val="none"/>
          <w:lang w:val="en-US" w:eastAsia="zh-CN"/>
        </w:rPr>
        <w:t>是</w:t>
      </w:r>
      <w:r>
        <w:rPr>
          <w:rFonts w:hint="eastAsia" w:ascii="仿宋_GB2312" w:hAnsi="仿宋_GB2312" w:cs="仿宋_GB2312"/>
          <w:b w:val="0"/>
          <w:bCs w:val="0"/>
          <w:sz w:val="32"/>
          <w:szCs w:val="32"/>
          <w:highlight w:val="none"/>
          <w:lang w:val="en-US" w:eastAsia="zh-CN"/>
        </w:rPr>
        <w:t>“</w:t>
      </w:r>
      <w:r>
        <w:rPr>
          <w:rFonts w:hint="eastAsia" w:ascii="仿宋_GB2312" w:hAnsi="仿宋_GB2312" w:eastAsia="仿宋_GB2312" w:cs="仿宋_GB2312"/>
          <w:b w:val="0"/>
          <w:bCs w:val="0"/>
          <w:sz w:val="32"/>
          <w:szCs w:val="32"/>
          <w:highlight w:val="none"/>
          <w:lang w:val="en-US" w:eastAsia="zh-CN"/>
        </w:rPr>
        <w:t>国家级生态功能区</w:t>
      </w:r>
      <w:r>
        <w:rPr>
          <w:rFonts w:hint="eastAsia" w:ascii="仿宋_GB2312" w:hAnsi="仿宋_GB2312" w:cs="仿宋_GB2312"/>
          <w:b w:val="0"/>
          <w:bCs w:val="0"/>
          <w:sz w:val="32"/>
          <w:szCs w:val="32"/>
          <w:highlight w:val="none"/>
          <w:lang w:val="en-US" w:eastAsia="zh-CN"/>
        </w:rPr>
        <w:t>”</w:t>
      </w:r>
      <w:r>
        <w:rPr>
          <w:rFonts w:hint="eastAsia" w:ascii="仿宋_GB2312" w:hAnsi="仿宋_GB2312" w:eastAsia="仿宋_GB2312" w:cs="仿宋_GB2312"/>
          <w:b w:val="0"/>
          <w:bCs w:val="0"/>
          <w:sz w:val="32"/>
          <w:szCs w:val="32"/>
          <w:highlight w:val="none"/>
          <w:lang w:val="en-US" w:eastAsia="zh-CN"/>
        </w:rPr>
        <w:t>、全国绿色生态旅游县</w:t>
      </w:r>
      <w:r>
        <w:rPr>
          <w:rFonts w:hint="eastAsia" w:ascii="仿宋_GB2312" w:hAnsi="仿宋_GB2312" w:cs="仿宋_GB2312"/>
          <w:b w:val="0"/>
          <w:bCs w:val="0"/>
          <w:sz w:val="32"/>
          <w:szCs w:val="32"/>
          <w:highlight w:val="none"/>
          <w:lang w:val="en-US" w:eastAsia="zh-CN"/>
        </w:rPr>
        <w:t>，</w:t>
      </w:r>
      <w:r>
        <w:rPr>
          <w:rFonts w:hint="eastAsia" w:ascii="仿宋_GB2312" w:hAnsi="仿宋_GB2312" w:eastAsia="仿宋_GB2312" w:cs="仿宋_GB2312"/>
          <w:b w:val="0"/>
          <w:bCs w:val="0"/>
          <w:sz w:val="32"/>
          <w:szCs w:val="32"/>
          <w:highlight w:val="none"/>
          <w:lang w:val="en-US" w:eastAsia="zh-CN"/>
        </w:rPr>
        <w:t>还是国家文化部命名的</w:t>
      </w:r>
      <w:r>
        <w:rPr>
          <w:rFonts w:hint="eastAsia" w:ascii="仿宋_GB2312" w:hAnsi="仿宋_GB2312" w:cs="仿宋_GB2312"/>
          <w:b w:val="0"/>
          <w:bCs w:val="0"/>
          <w:sz w:val="32"/>
          <w:szCs w:val="32"/>
          <w:highlight w:val="none"/>
          <w:lang w:val="en-US" w:eastAsia="zh-CN"/>
        </w:rPr>
        <w:t>“</w:t>
      </w:r>
      <w:r>
        <w:rPr>
          <w:rFonts w:hint="eastAsia" w:ascii="仿宋_GB2312" w:hAnsi="仿宋_GB2312" w:eastAsia="仿宋_GB2312" w:cs="仿宋_GB2312"/>
          <w:b w:val="0"/>
          <w:bCs w:val="0"/>
          <w:sz w:val="32"/>
          <w:szCs w:val="32"/>
          <w:highlight w:val="none"/>
          <w:lang w:val="en-US" w:eastAsia="zh-CN"/>
        </w:rPr>
        <w:t>中国现代民间绘画画乡</w:t>
      </w:r>
      <w:r>
        <w:rPr>
          <w:rFonts w:hint="eastAsia" w:ascii="仿宋_GB2312" w:hAnsi="仿宋_GB2312" w:cs="仿宋_GB2312"/>
          <w:b w:val="0"/>
          <w:bCs w:val="0"/>
          <w:sz w:val="32"/>
          <w:szCs w:val="32"/>
          <w:highlight w:val="none"/>
          <w:lang w:val="en-US" w:eastAsia="zh-CN"/>
        </w:rPr>
        <w:t>”，</w:t>
      </w:r>
      <w:r>
        <w:rPr>
          <w:rFonts w:hint="eastAsia" w:ascii="仿宋_GB2312" w:hAnsi="仿宋_GB2312" w:eastAsia="仿宋_GB2312" w:cs="仿宋_GB2312"/>
          <w:b w:val="0"/>
          <w:bCs w:val="0"/>
          <w:sz w:val="32"/>
          <w:szCs w:val="32"/>
          <w:highlight w:val="none"/>
          <w:lang w:val="en-US" w:eastAsia="zh-CN"/>
        </w:rPr>
        <w:t>但在挖掘和弘扬传统文化生态理念</w:t>
      </w:r>
      <w:r>
        <w:rPr>
          <w:rFonts w:hint="eastAsia" w:ascii="仿宋_GB2312" w:hAnsi="仿宋_GB2312" w:cs="仿宋_GB2312"/>
          <w:b w:val="0"/>
          <w:bCs w:val="0"/>
          <w:sz w:val="32"/>
          <w:szCs w:val="32"/>
          <w:highlight w:val="none"/>
          <w:lang w:val="en-US" w:eastAsia="zh-CN"/>
        </w:rPr>
        <w:t>，</w:t>
      </w:r>
      <w:r>
        <w:rPr>
          <w:rFonts w:hint="eastAsia" w:ascii="仿宋_GB2312" w:hAnsi="仿宋_GB2312" w:eastAsia="仿宋_GB2312" w:cs="仿宋_GB2312"/>
          <w:b w:val="0"/>
          <w:bCs w:val="0"/>
          <w:sz w:val="32"/>
          <w:szCs w:val="32"/>
          <w:highlight w:val="none"/>
          <w:lang w:val="en-US" w:eastAsia="zh-CN"/>
        </w:rPr>
        <w:t>培育现代生态文化品牌</w:t>
      </w:r>
      <w:r>
        <w:rPr>
          <w:rFonts w:hint="eastAsia" w:ascii="仿宋_GB2312" w:hAnsi="仿宋_GB2312" w:cs="仿宋_GB2312"/>
          <w:b w:val="0"/>
          <w:bCs w:val="0"/>
          <w:sz w:val="32"/>
          <w:szCs w:val="32"/>
          <w:highlight w:val="none"/>
          <w:lang w:val="en-US" w:eastAsia="zh-CN"/>
        </w:rPr>
        <w:t>，</w:t>
      </w:r>
      <w:r>
        <w:rPr>
          <w:rFonts w:hint="eastAsia" w:ascii="仿宋_GB2312" w:hAnsi="仿宋_GB2312" w:eastAsia="仿宋_GB2312" w:cs="仿宋_GB2312"/>
          <w:b w:val="0"/>
          <w:bCs w:val="0"/>
          <w:sz w:val="32"/>
          <w:szCs w:val="32"/>
          <w:highlight w:val="none"/>
          <w:lang w:val="en-US" w:eastAsia="zh-CN"/>
        </w:rPr>
        <w:t>建设生态文化载体等方面还需深入探索</w:t>
      </w:r>
      <w:r>
        <w:rPr>
          <w:rFonts w:hint="eastAsia" w:ascii="仿宋_GB2312" w:hAnsi="仿宋_GB2312" w:cs="仿宋_GB2312"/>
          <w:b w:val="0"/>
          <w:bCs w:val="0"/>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outlineLvl w:val="2"/>
        <w:rPr>
          <w:rFonts w:hint="eastAsia" w:ascii="仿宋_GB2312" w:hAnsi="仿宋_GB2312" w:eastAsia="仿宋_GB2312" w:cs="仿宋_GB2312"/>
          <w:b w:val="0"/>
          <w:bCs w:val="0"/>
          <w:sz w:val="32"/>
          <w:szCs w:val="32"/>
          <w:highlight w:val="none"/>
          <w:lang w:val="en-US" w:eastAsia="zh-CN"/>
        </w:rPr>
      </w:pPr>
      <w:bookmarkStart w:id="61" w:name="_Toc7486"/>
      <w:r>
        <w:rPr>
          <w:rFonts w:hint="eastAsia" w:ascii="仿宋_GB2312" w:hAnsi="仿宋_GB2312" w:eastAsia="仿宋_GB2312" w:cs="仿宋_GB2312"/>
          <w:b w:val="0"/>
          <w:bCs w:val="0"/>
          <w:sz w:val="32"/>
          <w:szCs w:val="32"/>
          <w:highlight w:val="none"/>
          <w:lang w:val="en-US" w:eastAsia="zh-CN"/>
        </w:rPr>
        <w:t>2</w:t>
      </w:r>
      <w:r>
        <w:rPr>
          <w:rFonts w:hint="eastAsia" w:ascii="仿宋_GB2312" w:hAnsi="仿宋_GB2312" w:cs="仿宋_GB2312"/>
          <w:b w:val="0"/>
          <w:bCs w:val="0"/>
          <w:sz w:val="32"/>
          <w:szCs w:val="32"/>
          <w:highlight w:val="none"/>
          <w:lang w:val="en-US" w:eastAsia="zh-CN"/>
        </w:rPr>
        <w:t>．</w:t>
      </w:r>
      <w:r>
        <w:rPr>
          <w:rFonts w:hint="eastAsia" w:ascii="仿宋_GB2312" w:hAnsi="仿宋_GB2312" w:eastAsia="仿宋_GB2312" w:cs="仿宋_GB2312"/>
          <w:b w:val="0"/>
          <w:bCs w:val="0"/>
          <w:sz w:val="32"/>
          <w:szCs w:val="32"/>
          <w:highlight w:val="none"/>
          <w:lang w:val="en-US" w:eastAsia="zh-CN"/>
        </w:rPr>
        <w:t>面临的机遇</w:t>
      </w:r>
      <w:bookmarkEnd w:id="61"/>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3" w:firstLineChars="200"/>
        <w:textAlignment w:val="auto"/>
        <w:rPr>
          <w:rFonts w:hint="eastAsia" w:ascii="仿宋_GB2312" w:hAnsi="仿宋_GB2312" w:eastAsia="仿宋_GB2312" w:cs="仿宋_GB2312"/>
          <w:b/>
          <w:bCs/>
          <w:i/>
          <w:iCs/>
          <w:sz w:val="32"/>
          <w:szCs w:val="32"/>
          <w:highlight w:val="none"/>
          <w:u w:val="single"/>
          <w:lang w:val="en-US" w:eastAsia="zh-CN"/>
        </w:rPr>
      </w:pPr>
      <w:r>
        <w:rPr>
          <w:rFonts w:hint="eastAsia" w:ascii="仿宋_GB2312" w:hAnsi="仿宋_GB2312" w:eastAsia="仿宋_GB2312" w:cs="仿宋_GB2312"/>
          <w:b/>
          <w:bCs/>
          <w:i w:val="0"/>
          <w:iCs w:val="0"/>
          <w:kern w:val="2"/>
          <w:sz w:val="32"/>
          <w:szCs w:val="32"/>
          <w:highlight w:val="none"/>
          <w:u w:val="none"/>
          <w:lang w:val="en-US" w:eastAsia="zh-CN" w:bidi="ar-SA"/>
        </w:rPr>
        <w:t>加快建设生态强省及美丽吉林的决定为通榆</w:t>
      </w:r>
      <w:r>
        <w:rPr>
          <w:rFonts w:hint="eastAsia" w:ascii="仿宋_GB2312" w:hAnsi="仿宋_GB2312" w:cs="仿宋_GB2312"/>
          <w:b/>
          <w:bCs/>
          <w:i w:val="0"/>
          <w:iCs w:val="0"/>
          <w:kern w:val="2"/>
          <w:sz w:val="32"/>
          <w:szCs w:val="32"/>
          <w:highlight w:val="none"/>
          <w:u w:val="none"/>
          <w:lang w:val="en-US" w:eastAsia="zh-CN" w:bidi="ar-SA"/>
        </w:rPr>
        <w:t>“</w:t>
      </w:r>
      <w:r>
        <w:rPr>
          <w:rFonts w:hint="eastAsia" w:ascii="仿宋_GB2312" w:hAnsi="仿宋_GB2312" w:eastAsia="仿宋_GB2312" w:cs="仿宋_GB2312"/>
          <w:b/>
          <w:bCs/>
          <w:i w:val="0"/>
          <w:iCs w:val="0"/>
          <w:kern w:val="2"/>
          <w:sz w:val="32"/>
          <w:szCs w:val="32"/>
          <w:highlight w:val="none"/>
          <w:u w:val="none"/>
          <w:lang w:val="en-US" w:eastAsia="zh-CN" w:bidi="ar-SA"/>
        </w:rPr>
        <w:t>生态立县、绿色兴县、产业强县</w:t>
      </w:r>
      <w:r>
        <w:rPr>
          <w:rFonts w:hint="eastAsia" w:ascii="仿宋_GB2312" w:hAnsi="仿宋_GB2312" w:cs="仿宋_GB2312"/>
          <w:b/>
          <w:bCs/>
          <w:i w:val="0"/>
          <w:iCs w:val="0"/>
          <w:kern w:val="2"/>
          <w:sz w:val="32"/>
          <w:szCs w:val="32"/>
          <w:highlight w:val="none"/>
          <w:u w:val="none"/>
          <w:lang w:val="en-US" w:eastAsia="zh-CN" w:bidi="ar-SA"/>
        </w:rPr>
        <w:t>”</w:t>
      </w:r>
      <w:r>
        <w:rPr>
          <w:rFonts w:hint="eastAsia" w:ascii="仿宋_GB2312" w:hAnsi="仿宋_GB2312" w:eastAsia="仿宋_GB2312" w:cs="仿宋_GB2312"/>
          <w:b/>
          <w:bCs/>
          <w:i w:val="0"/>
          <w:iCs w:val="0"/>
          <w:kern w:val="2"/>
          <w:sz w:val="32"/>
          <w:szCs w:val="32"/>
          <w:highlight w:val="none"/>
          <w:u w:val="none"/>
          <w:lang w:val="en-US" w:eastAsia="zh-CN" w:bidi="ar-SA"/>
        </w:rPr>
        <w:t>发展战略提供顶层保障</w:t>
      </w:r>
      <w:r>
        <w:rPr>
          <w:rFonts w:hint="eastAsia" w:ascii="仿宋_GB2312" w:hAnsi="仿宋_GB2312" w:cs="仿宋_GB2312"/>
          <w:b/>
          <w:bCs/>
          <w:i w:val="0"/>
          <w:iCs w:val="0"/>
          <w:kern w:val="2"/>
          <w:sz w:val="32"/>
          <w:szCs w:val="32"/>
          <w:highlight w:val="none"/>
          <w:u w:val="none"/>
          <w:lang w:val="en-US" w:eastAsia="zh-CN" w:bidi="ar-SA"/>
        </w:rPr>
        <w:t>。</w:t>
      </w:r>
      <w:r>
        <w:rPr>
          <w:rFonts w:hint="eastAsia" w:ascii="仿宋_GB2312" w:hAnsi="仿宋_GB2312" w:eastAsia="仿宋_GB2312" w:cs="仿宋_GB2312"/>
          <w:b w:val="0"/>
          <w:bCs w:val="0"/>
          <w:i w:val="0"/>
          <w:iCs w:val="0"/>
          <w:kern w:val="2"/>
          <w:sz w:val="32"/>
          <w:szCs w:val="32"/>
          <w:highlight w:val="none"/>
          <w:u w:val="none"/>
          <w:lang w:val="en-US" w:eastAsia="zh-CN" w:bidi="ar-SA"/>
        </w:rPr>
        <w:t>到2025年</w:t>
      </w:r>
      <w:r>
        <w:rPr>
          <w:rFonts w:hint="eastAsia" w:ascii="仿宋_GB2312" w:hAnsi="仿宋_GB2312" w:cs="仿宋_GB2312"/>
          <w:b w:val="0"/>
          <w:bCs w:val="0"/>
          <w:i w:val="0"/>
          <w:iCs w:val="0"/>
          <w:kern w:val="2"/>
          <w:sz w:val="32"/>
          <w:szCs w:val="32"/>
          <w:highlight w:val="none"/>
          <w:u w:val="none"/>
          <w:lang w:val="en-US" w:eastAsia="zh-CN" w:bidi="ar-SA"/>
        </w:rPr>
        <w:t>，</w:t>
      </w:r>
      <w:r>
        <w:rPr>
          <w:rFonts w:hint="eastAsia" w:ascii="仿宋_GB2312" w:hAnsi="仿宋_GB2312" w:eastAsia="仿宋_GB2312" w:cs="仿宋_GB2312"/>
          <w:b w:val="0"/>
          <w:bCs w:val="0"/>
          <w:i w:val="0"/>
          <w:iCs w:val="0"/>
          <w:kern w:val="2"/>
          <w:sz w:val="32"/>
          <w:szCs w:val="32"/>
          <w:highlight w:val="none"/>
          <w:u w:val="none"/>
          <w:lang w:val="en-US" w:eastAsia="zh-CN" w:bidi="ar-SA"/>
        </w:rPr>
        <w:t>全省生态系统质量和稳定性实现新的显著提升</w:t>
      </w:r>
      <w:r>
        <w:rPr>
          <w:rFonts w:hint="eastAsia" w:ascii="仿宋_GB2312" w:hAnsi="仿宋_GB2312" w:cs="仿宋_GB2312"/>
          <w:b w:val="0"/>
          <w:bCs w:val="0"/>
          <w:i w:val="0"/>
          <w:iCs w:val="0"/>
          <w:kern w:val="2"/>
          <w:sz w:val="32"/>
          <w:szCs w:val="32"/>
          <w:highlight w:val="none"/>
          <w:u w:val="none"/>
          <w:lang w:val="en-US" w:eastAsia="zh-CN" w:bidi="ar-SA"/>
        </w:rPr>
        <w:t>，</w:t>
      </w:r>
      <w:r>
        <w:rPr>
          <w:rFonts w:hint="eastAsia" w:ascii="仿宋_GB2312" w:hAnsi="仿宋_GB2312" w:eastAsia="仿宋_GB2312" w:cs="仿宋_GB2312"/>
          <w:b w:val="0"/>
          <w:bCs w:val="0"/>
          <w:i w:val="0"/>
          <w:iCs w:val="0"/>
          <w:kern w:val="2"/>
          <w:sz w:val="32"/>
          <w:szCs w:val="32"/>
          <w:highlight w:val="none"/>
          <w:u w:val="none"/>
          <w:lang w:val="en-US" w:eastAsia="zh-CN" w:bidi="ar-SA"/>
        </w:rPr>
        <w:t>主要污染物排放总量持续减少</w:t>
      </w:r>
      <w:r>
        <w:rPr>
          <w:rFonts w:hint="eastAsia" w:ascii="仿宋_GB2312" w:hAnsi="仿宋_GB2312" w:cs="仿宋_GB2312"/>
          <w:b w:val="0"/>
          <w:bCs w:val="0"/>
          <w:i w:val="0"/>
          <w:iCs w:val="0"/>
          <w:kern w:val="2"/>
          <w:sz w:val="32"/>
          <w:szCs w:val="32"/>
          <w:highlight w:val="none"/>
          <w:u w:val="none"/>
          <w:lang w:val="en-US" w:eastAsia="zh-CN" w:bidi="ar-SA"/>
        </w:rPr>
        <w:t>，</w:t>
      </w:r>
      <w:r>
        <w:rPr>
          <w:rFonts w:hint="eastAsia" w:ascii="仿宋_GB2312" w:hAnsi="仿宋_GB2312" w:eastAsia="仿宋_GB2312" w:cs="仿宋_GB2312"/>
          <w:b w:val="0"/>
          <w:bCs w:val="0"/>
          <w:i w:val="0"/>
          <w:iCs w:val="0"/>
          <w:kern w:val="2"/>
          <w:sz w:val="32"/>
          <w:szCs w:val="32"/>
          <w:highlight w:val="none"/>
          <w:u w:val="none"/>
          <w:lang w:val="en-US" w:eastAsia="zh-CN" w:bidi="ar-SA"/>
        </w:rPr>
        <w:t>能耗强度逐年下降</w:t>
      </w:r>
      <w:r>
        <w:rPr>
          <w:rFonts w:hint="eastAsia" w:ascii="仿宋_GB2312" w:hAnsi="仿宋_GB2312" w:cs="仿宋_GB2312"/>
          <w:b w:val="0"/>
          <w:bCs w:val="0"/>
          <w:i w:val="0"/>
          <w:iCs w:val="0"/>
          <w:kern w:val="2"/>
          <w:sz w:val="32"/>
          <w:szCs w:val="32"/>
          <w:highlight w:val="none"/>
          <w:u w:val="none"/>
          <w:lang w:val="en-US" w:eastAsia="zh-CN" w:bidi="ar-SA"/>
        </w:rPr>
        <w:t>，</w:t>
      </w:r>
      <w:r>
        <w:rPr>
          <w:rFonts w:hint="eastAsia" w:ascii="仿宋_GB2312" w:hAnsi="仿宋_GB2312" w:eastAsia="仿宋_GB2312" w:cs="仿宋_GB2312"/>
          <w:b w:val="0"/>
          <w:bCs w:val="0"/>
          <w:i w:val="0"/>
          <w:iCs w:val="0"/>
          <w:kern w:val="2"/>
          <w:sz w:val="32"/>
          <w:szCs w:val="32"/>
          <w:highlight w:val="none"/>
          <w:u w:val="none"/>
          <w:lang w:val="en-US" w:eastAsia="zh-CN" w:bidi="ar-SA"/>
        </w:rPr>
        <w:t>空气质量保持全国第一方阵</w:t>
      </w:r>
      <w:r>
        <w:rPr>
          <w:rFonts w:hint="eastAsia" w:ascii="仿宋_GB2312" w:hAnsi="仿宋_GB2312" w:cs="仿宋_GB2312"/>
          <w:b w:val="0"/>
          <w:bCs w:val="0"/>
          <w:i w:val="0"/>
          <w:iCs w:val="0"/>
          <w:kern w:val="2"/>
          <w:sz w:val="32"/>
          <w:szCs w:val="32"/>
          <w:highlight w:val="none"/>
          <w:u w:val="none"/>
          <w:lang w:val="en-US" w:eastAsia="zh-CN" w:bidi="ar-SA"/>
        </w:rPr>
        <w:t>，</w:t>
      </w:r>
      <w:r>
        <w:rPr>
          <w:rFonts w:hint="eastAsia" w:ascii="仿宋_GB2312" w:hAnsi="仿宋_GB2312" w:eastAsia="仿宋_GB2312" w:cs="仿宋_GB2312"/>
          <w:b w:val="0"/>
          <w:bCs w:val="0"/>
          <w:i w:val="0"/>
          <w:iCs w:val="0"/>
          <w:kern w:val="2"/>
          <w:sz w:val="32"/>
          <w:szCs w:val="32"/>
          <w:highlight w:val="none"/>
          <w:u w:val="none"/>
          <w:lang w:val="en-US" w:eastAsia="zh-CN" w:bidi="ar-SA"/>
        </w:rPr>
        <w:t>水环境质量持续改善且优于国家考核要求</w:t>
      </w:r>
      <w:r>
        <w:rPr>
          <w:rFonts w:hint="eastAsia" w:ascii="仿宋_GB2312" w:hAnsi="仿宋_GB2312" w:cs="仿宋_GB2312"/>
          <w:b w:val="0"/>
          <w:bCs w:val="0"/>
          <w:i w:val="0"/>
          <w:iCs w:val="0"/>
          <w:kern w:val="2"/>
          <w:sz w:val="32"/>
          <w:szCs w:val="32"/>
          <w:highlight w:val="none"/>
          <w:u w:val="none"/>
          <w:lang w:val="en-US" w:eastAsia="zh-CN" w:bidi="ar-SA"/>
        </w:rPr>
        <w:t>，</w:t>
      </w:r>
      <w:r>
        <w:rPr>
          <w:rFonts w:hint="eastAsia" w:ascii="仿宋_GB2312" w:hAnsi="仿宋_GB2312" w:eastAsia="仿宋_GB2312" w:cs="仿宋_GB2312"/>
          <w:b w:val="0"/>
          <w:bCs w:val="0"/>
          <w:i w:val="0"/>
          <w:iCs w:val="0"/>
          <w:kern w:val="2"/>
          <w:sz w:val="32"/>
          <w:szCs w:val="32"/>
          <w:highlight w:val="none"/>
          <w:u w:val="none"/>
          <w:lang w:val="en-US" w:eastAsia="zh-CN" w:bidi="ar-SA"/>
        </w:rPr>
        <w:t>森林、草原、湿地、黑土得到有效保护</w:t>
      </w:r>
      <w:r>
        <w:rPr>
          <w:rFonts w:hint="eastAsia" w:ascii="仿宋_GB2312" w:hAnsi="仿宋_GB2312" w:cs="仿宋_GB2312"/>
          <w:b w:val="0"/>
          <w:bCs w:val="0"/>
          <w:i w:val="0"/>
          <w:iCs w:val="0"/>
          <w:kern w:val="2"/>
          <w:sz w:val="32"/>
          <w:szCs w:val="32"/>
          <w:highlight w:val="none"/>
          <w:u w:val="none"/>
          <w:lang w:val="en-US" w:eastAsia="zh-CN" w:bidi="ar-SA"/>
        </w:rPr>
        <w:t>，</w:t>
      </w:r>
      <w:r>
        <w:rPr>
          <w:rFonts w:hint="eastAsia" w:ascii="仿宋_GB2312" w:hAnsi="仿宋_GB2312" w:eastAsia="仿宋_GB2312" w:cs="仿宋_GB2312"/>
          <w:b w:val="0"/>
          <w:bCs w:val="0"/>
          <w:i w:val="0"/>
          <w:iCs w:val="0"/>
          <w:kern w:val="2"/>
          <w:sz w:val="32"/>
          <w:szCs w:val="32"/>
          <w:highlight w:val="none"/>
          <w:u w:val="none"/>
          <w:lang w:val="en-US" w:eastAsia="zh-CN" w:bidi="ar-SA"/>
        </w:rPr>
        <w:t>环境安全得到切实维护</w:t>
      </w:r>
      <w:r>
        <w:rPr>
          <w:rFonts w:hint="eastAsia" w:ascii="仿宋_GB2312" w:hAnsi="仿宋_GB2312" w:cs="仿宋_GB2312"/>
          <w:b w:val="0"/>
          <w:bCs w:val="0"/>
          <w:i w:val="0"/>
          <w:iCs w:val="0"/>
          <w:kern w:val="2"/>
          <w:sz w:val="32"/>
          <w:szCs w:val="32"/>
          <w:highlight w:val="none"/>
          <w:u w:val="none"/>
          <w:lang w:val="en-US" w:eastAsia="zh-CN" w:bidi="ar-SA"/>
        </w:rPr>
        <w:t>，</w:t>
      </w:r>
      <w:r>
        <w:rPr>
          <w:rFonts w:hint="eastAsia" w:ascii="仿宋_GB2312" w:hAnsi="仿宋_GB2312" w:eastAsia="仿宋_GB2312" w:cs="仿宋_GB2312"/>
          <w:b w:val="0"/>
          <w:bCs w:val="0"/>
          <w:i w:val="0"/>
          <w:iCs w:val="0"/>
          <w:kern w:val="2"/>
          <w:sz w:val="32"/>
          <w:szCs w:val="32"/>
          <w:highlight w:val="none"/>
          <w:u w:val="none"/>
          <w:lang w:val="en-US" w:eastAsia="zh-CN" w:bidi="ar-SA"/>
        </w:rPr>
        <w:t>可持续发展能力不断提高</w:t>
      </w:r>
      <w:r>
        <w:rPr>
          <w:rFonts w:hint="eastAsia" w:ascii="仿宋_GB2312" w:hAnsi="仿宋_GB2312" w:cs="仿宋_GB2312"/>
          <w:b w:val="0"/>
          <w:bCs w:val="0"/>
          <w:i w:val="0"/>
          <w:iCs w:val="0"/>
          <w:kern w:val="2"/>
          <w:sz w:val="32"/>
          <w:szCs w:val="32"/>
          <w:highlight w:val="none"/>
          <w:u w:val="none"/>
          <w:lang w:val="en-US" w:eastAsia="zh-CN" w:bidi="ar-SA"/>
        </w:rPr>
        <w:t>，</w:t>
      </w:r>
      <w:r>
        <w:rPr>
          <w:rFonts w:hint="eastAsia" w:ascii="仿宋_GB2312" w:hAnsi="仿宋_GB2312" w:eastAsia="仿宋_GB2312" w:cs="仿宋_GB2312"/>
          <w:b w:val="0"/>
          <w:bCs w:val="0"/>
          <w:i w:val="0"/>
          <w:iCs w:val="0"/>
          <w:kern w:val="2"/>
          <w:sz w:val="32"/>
          <w:szCs w:val="32"/>
          <w:highlight w:val="none"/>
          <w:u w:val="none"/>
          <w:lang w:val="en-US" w:eastAsia="zh-CN" w:bidi="ar-SA"/>
        </w:rPr>
        <w:t>与新时代吉林全面振兴全方位振兴要求相适应的节约资源和保护环境的空间格局、绿色产业结构、生产生活方式初步成型</w:t>
      </w:r>
      <w:r>
        <w:rPr>
          <w:rFonts w:hint="eastAsia" w:ascii="仿宋_GB2312" w:hAnsi="仿宋_GB2312" w:cs="仿宋_GB2312"/>
          <w:b w:val="0"/>
          <w:bCs w:val="0"/>
          <w:i w:val="0"/>
          <w:iCs w:val="0"/>
          <w:kern w:val="2"/>
          <w:sz w:val="32"/>
          <w:szCs w:val="32"/>
          <w:highlight w:val="none"/>
          <w:u w:val="none"/>
          <w:lang w:val="en-US" w:eastAsia="zh-CN" w:bidi="ar-SA"/>
        </w:rPr>
        <w:t>，</w:t>
      </w:r>
      <w:r>
        <w:rPr>
          <w:rFonts w:hint="eastAsia" w:ascii="仿宋_GB2312" w:hAnsi="仿宋_GB2312" w:eastAsia="仿宋_GB2312" w:cs="仿宋_GB2312"/>
          <w:b w:val="0"/>
          <w:bCs w:val="0"/>
          <w:i w:val="0"/>
          <w:iCs w:val="0"/>
          <w:kern w:val="2"/>
          <w:sz w:val="32"/>
          <w:szCs w:val="32"/>
          <w:highlight w:val="none"/>
          <w:u w:val="none"/>
          <w:lang w:val="en-US" w:eastAsia="zh-CN" w:bidi="ar-SA"/>
        </w:rPr>
        <w:t>具有吉林特色、系统完整的生态文明制度体系基本完善</w:t>
      </w:r>
      <w:r>
        <w:rPr>
          <w:rFonts w:hint="eastAsia" w:ascii="仿宋_GB2312" w:hAnsi="仿宋_GB2312" w:cs="仿宋_GB2312"/>
          <w:b w:val="0"/>
          <w:bCs w:val="0"/>
          <w:i w:val="0"/>
          <w:iCs w:val="0"/>
          <w:kern w:val="2"/>
          <w:sz w:val="32"/>
          <w:szCs w:val="32"/>
          <w:highlight w:val="none"/>
          <w:u w:val="none"/>
          <w:lang w:val="en-US" w:eastAsia="zh-CN" w:bidi="ar-SA"/>
        </w:rPr>
        <w:t>。</w:t>
      </w:r>
      <w:r>
        <w:rPr>
          <w:rFonts w:hint="eastAsia" w:ascii="仿宋_GB2312" w:hAnsi="仿宋_GB2312" w:eastAsia="仿宋_GB2312" w:cs="仿宋_GB2312"/>
          <w:b w:val="0"/>
          <w:bCs w:val="0"/>
          <w:i w:val="0"/>
          <w:iCs w:val="0"/>
          <w:kern w:val="2"/>
          <w:sz w:val="32"/>
          <w:szCs w:val="32"/>
          <w:highlight w:val="none"/>
          <w:u w:val="none"/>
          <w:lang w:val="en-US" w:eastAsia="zh-CN" w:bidi="ar-SA"/>
        </w:rPr>
        <w:t>到2035年</w:t>
      </w:r>
      <w:r>
        <w:rPr>
          <w:rFonts w:hint="eastAsia" w:ascii="仿宋_GB2312" w:hAnsi="仿宋_GB2312" w:cs="仿宋_GB2312"/>
          <w:b w:val="0"/>
          <w:bCs w:val="0"/>
          <w:i w:val="0"/>
          <w:iCs w:val="0"/>
          <w:kern w:val="2"/>
          <w:sz w:val="32"/>
          <w:szCs w:val="32"/>
          <w:highlight w:val="none"/>
          <w:u w:val="none"/>
          <w:lang w:val="en-US" w:eastAsia="zh-CN" w:bidi="ar-SA"/>
        </w:rPr>
        <w:t>，</w:t>
      </w:r>
      <w:r>
        <w:rPr>
          <w:rFonts w:hint="eastAsia" w:ascii="仿宋_GB2312" w:hAnsi="仿宋_GB2312" w:eastAsia="仿宋_GB2312" w:cs="仿宋_GB2312"/>
          <w:b w:val="0"/>
          <w:bCs w:val="0"/>
          <w:i w:val="0"/>
          <w:iCs w:val="0"/>
          <w:kern w:val="2"/>
          <w:sz w:val="32"/>
          <w:szCs w:val="32"/>
          <w:highlight w:val="none"/>
          <w:u w:val="none"/>
          <w:lang w:val="en-US" w:eastAsia="zh-CN" w:bidi="ar-SA"/>
        </w:rPr>
        <w:t>生态环境实现根本好转</w:t>
      </w:r>
      <w:r>
        <w:rPr>
          <w:rFonts w:hint="eastAsia" w:ascii="仿宋_GB2312" w:hAnsi="仿宋_GB2312" w:cs="仿宋_GB2312"/>
          <w:b w:val="0"/>
          <w:bCs w:val="0"/>
          <w:i w:val="0"/>
          <w:iCs w:val="0"/>
          <w:kern w:val="2"/>
          <w:sz w:val="32"/>
          <w:szCs w:val="32"/>
          <w:highlight w:val="none"/>
          <w:u w:val="none"/>
          <w:lang w:val="en-US" w:eastAsia="zh-CN" w:bidi="ar-SA"/>
        </w:rPr>
        <w:t>，</w:t>
      </w:r>
      <w:r>
        <w:rPr>
          <w:rFonts w:hint="eastAsia" w:ascii="仿宋_GB2312" w:hAnsi="仿宋_GB2312" w:eastAsia="仿宋_GB2312" w:cs="仿宋_GB2312"/>
          <w:b w:val="0"/>
          <w:bCs w:val="0"/>
          <w:i w:val="0"/>
          <w:iCs w:val="0"/>
          <w:kern w:val="2"/>
          <w:sz w:val="32"/>
          <w:szCs w:val="32"/>
          <w:highlight w:val="none"/>
          <w:u w:val="none"/>
          <w:lang w:val="en-US" w:eastAsia="zh-CN" w:bidi="ar-SA"/>
        </w:rPr>
        <w:t>碳排放在2030年前达峰后稳中有降</w:t>
      </w:r>
      <w:r>
        <w:rPr>
          <w:rFonts w:hint="eastAsia" w:ascii="仿宋_GB2312" w:hAnsi="仿宋_GB2312" w:cs="仿宋_GB2312"/>
          <w:b w:val="0"/>
          <w:bCs w:val="0"/>
          <w:i w:val="0"/>
          <w:iCs w:val="0"/>
          <w:kern w:val="2"/>
          <w:sz w:val="32"/>
          <w:szCs w:val="32"/>
          <w:highlight w:val="none"/>
          <w:u w:val="none"/>
          <w:lang w:val="en-US" w:eastAsia="zh-CN" w:bidi="ar-SA"/>
        </w:rPr>
        <w:t>，</w:t>
      </w:r>
      <w:r>
        <w:rPr>
          <w:rFonts w:hint="eastAsia" w:ascii="仿宋_GB2312" w:hAnsi="仿宋_GB2312" w:eastAsia="仿宋_GB2312" w:cs="仿宋_GB2312"/>
          <w:b w:val="0"/>
          <w:bCs w:val="0"/>
          <w:i w:val="0"/>
          <w:iCs w:val="0"/>
          <w:kern w:val="2"/>
          <w:sz w:val="32"/>
          <w:szCs w:val="32"/>
          <w:highlight w:val="none"/>
          <w:u w:val="none"/>
          <w:lang w:val="en-US" w:eastAsia="zh-CN" w:bidi="ar-SA"/>
        </w:rPr>
        <w:t>为2060年前实现碳中和奠定基础</w:t>
      </w:r>
      <w:r>
        <w:rPr>
          <w:rFonts w:hint="eastAsia" w:ascii="仿宋_GB2312" w:hAnsi="仿宋_GB2312" w:cs="仿宋_GB2312"/>
          <w:b w:val="0"/>
          <w:bCs w:val="0"/>
          <w:i w:val="0"/>
          <w:iCs w:val="0"/>
          <w:kern w:val="2"/>
          <w:sz w:val="32"/>
          <w:szCs w:val="32"/>
          <w:highlight w:val="none"/>
          <w:u w:val="none"/>
          <w:lang w:val="en-US" w:eastAsia="zh-CN" w:bidi="ar-SA"/>
        </w:rPr>
        <w:t>，</w:t>
      </w:r>
      <w:r>
        <w:rPr>
          <w:rFonts w:hint="eastAsia" w:ascii="仿宋_GB2312" w:hAnsi="仿宋_GB2312" w:eastAsia="仿宋_GB2312" w:cs="仿宋_GB2312"/>
          <w:b w:val="0"/>
          <w:bCs w:val="0"/>
          <w:i w:val="0"/>
          <w:iCs w:val="0"/>
          <w:kern w:val="2"/>
          <w:sz w:val="32"/>
          <w:szCs w:val="32"/>
          <w:highlight w:val="none"/>
          <w:u w:val="none"/>
          <w:lang w:val="en-US" w:eastAsia="zh-CN" w:bidi="ar-SA"/>
        </w:rPr>
        <w:t>绿色生产生活方式在全省普遍形成</w:t>
      </w:r>
      <w:r>
        <w:rPr>
          <w:rFonts w:hint="eastAsia" w:ascii="仿宋_GB2312" w:hAnsi="仿宋_GB2312" w:cs="仿宋_GB2312"/>
          <w:b w:val="0"/>
          <w:bCs w:val="0"/>
          <w:i w:val="0"/>
          <w:iCs w:val="0"/>
          <w:kern w:val="2"/>
          <w:sz w:val="32"/>
          <w:szCs w:val="32"/>
          <w:highlight w:val="none"/>
          <w:u w:val="none"/>
          <w:lang w:val="en-US" w:eastAsia="zh-CN" w:bidi="ar-SA"/>
        </w:rPr>
        <w:t>，</w:t>
      </w:r>
      <w:r>
        <w:rPr>
          <w:rFonts w:hint="eastAsia" w:ascii="仿宋_GB2312" w:hAnsi="仿宋_GB2312" w:eastAsia="仿宋_GB2312" w:cs="仿宋_GB2312"/>
          <w:b w:val="0"/>
          <w:bCs w:val="0"/>
          <w:i w:val="0"/>
          <w:iCs w:val="0"/>
          <w:kern w:val="2"/>
          <w:sz w:val="32"/>
          <w:szCs w:val="32"/>
          <w:highlight w:val="none"/>
          <w:u w:val="none"/>
          <w:lang w:val="en-US" w:eastAsia="zh-CN" w:bidi="ar-SA"/>
        </w:rPr>
        <w:t>生态经济成为振兴发展的重要支撑</w:t>
      </w:r>
      <w:r>
        <w:rPr>
          <w:rFonts w:hint="eastAsia" w:ascii="仿宋_GB2312" w:hAnsi="仿宋_GB2312" w:cs="仿宋_GB2312"/>
          <w:b w:val="0"/>
          <w:bCs w:val="0"/>
          <w:i w:val="0"/>
          <w:iCs w:val="0"/>
          <w:kern w:val="2"/>
          <w:sz w:val="32"/>
          <w:szCs w:val="32"/>
          <w:highlight w:val="none"/>
          <w:u w:val="none"/>
          <w:lang w:val="en-US" w:eastAsia="zh-CN" w:bidi="ar-SA"/>
        </w:rPr>
        <w:t>，</w:t>
      </w:r>
      <w:r>
        <w:rPr>
          <w:rFonts w:hint="eastAsia" w:ascii="仿宋_GB2312" w:hAnsi="仿宋_GB2312" w:eastAsia="仿宋_GB2312" w:cs="仿宋_GB2312"/>
          <w:b w:val="0"/>
          <w:bCs w:val="0"/>
          <w:i w:val="0"/>
          <w:iCs w:val="0"/>
          <w:kern w:val="2"/>
          <w:sz w:val="32"/>
          <w:szCs w:val="32"/>
          <w:highlight w:val="none"/>
          <w:u w:val="none"/>
          <w:lang w:val="en-US" w:eastAsia="zh-CN" w:bidi="ar-SA"/>
        </w:rPr>
        <w:t>生态文明建设水平保持全国第一方阵</w:t>
      </w:r>
      <w:r>
        <w:rPr>
          <w:rFonts w:hint="eastAsia" w:ascii="仿宋_GB2312" w:hAnsi="仿宋_GB2312" w:cs="仿宋_GB2312"/>
          <w:b w:val="0"/>
          <w:bCs w:val="0"/>
          <w:i w:val="0"/>
          <w:iCs w:val="0"/>
          <w:kern w:val="2"/>
          <w:sz w:val="32"/>
          <w:szCs w:val="32"/>
          <w:highlight w:val="none"/>
          <w:u w:val="none"/>
          <w:lang w:val="en-US" w:eastAsia="zh-CN" w:bidi="ar-SA"/>
        </w:rPr>
        <w:t>，</w:t>
      </w:r>
      <w:r>
        <w:rPr>
          <w:rFonts w:hint="eastAsia" w:ascii="仿宋_GB2312" w:hAnsi="仿宋_GB2312" w:eastAsia="仿宋_GB2312" w:cs="仿宋_GB2312"/>
          <w:b w:val="0"/>
          <w:bCs w:val="0"/>
          <w:i w:val="0"/>
          <w:iCs w:val="0"/>
          <w:kern w:val="2"/>
          <w:sz w:val="32"/>
          <w:szCs w:val="32"/>
          <w:highlight w:val="none"/>
          <w:u w:val="none"/>
          <w:lang w:val="en-US" w:eastAsia="zh-CN" w:bidi="ar-SA"/>
        </w:rPr>
        <w:t>美丽吉林建设目标高质量实现</w:t>
      </w:r>
      <w:r>
        <w:rPr>
          <w:rFonts w:hint="eastAsia" w:ascii="仿宋_GB2312" w:hAnsi="仿宋_GB2312" w:cs="仿宋_GB2312"/>
          <w:b w:val="0"/>
          <w:bCs w:val="0"/>
          <w:i w:val="0"/>
          <w:iCs w:val="0"/>
          <w:kern w:val="2"/>
          <w:sz w:val="32"/>
          <w:szCs w:val="32"/>
          <w:highlight w:val="none"/>
          <w:u w:val="none"/>
          <w:lang w:val="en-US" w:eastAsia="zh-CN" w:bidi="ar-SA"/>
        </w:rPr>
        <w:t>。</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3" w:firstLineChars="200"/>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提高经济发展质量为改善生态环境质量提供了前所未有的机遇</w:t>
      </w:r>
      <w:r>
        <w:rPr>
          <w:rFonts w:hint="eastAsia" w:ascii="仿宋_GB2312" w:hAnsi="仿宋_GB2312" w:cs="仿宋_GB2312"/>
          <w:b/>
          <w:bCs/>
          <w:sz w:val="32"/>
          <w:szCs w:val="32"/>
          <w:highlight w:val="none"/>
          <w:lang w:val="en-US" w:eastAsia="zh-CN"/>
        </w:rPr>
        <w:t>。</w:t>
      </w:r>
      <w:r>
        <w:rPr>
          <w:rFonts w:hint="eastAsia" w:ascii="仿宋_GB2312" w:hAnsi="仿宋_GB2312" w:cs="仿宋_GB2312"/>
          <w:b w:val="0"/>
          <w:bCs w:val="0"/>
          <w:sz w:val="32"/>
          <w:szCs w:val="32"/>
          <w:highlight w:val="none"/>
          <w:lang w:val="en-US" w:eastAsia="zh-CN"/>
        </w:rPr>
        <w:t>“</w:t>
      </w:r>
      <w:r>
        <w:rPr>
          <w:rFonts w:hint="eastAsia" w:ascii="仿宋_GB2312" w:hAnsi="仿宋_GB2312" w:eastAsia="仿宋_GB2312" w:cs="仿宋_GB2312"/>
          <w:b w:val="0"/>
          <w:bCs w:val="0"/>
          <w:sz w:val="32"/>
          <w:szCs w:val="32"/>
          <w:highlight w:val="none"/>
          <w:lang w:val="en-US" w:eastAsia="zh-CN"/>
        </w:rPr>
        <w:t>十四五</w:t>
      </w:r>
      <w:r>
        <w:rPr>
          <w:rFonts w:hint="eastAsia" w:ascii="仿宋_GB2312" w:hAnsi="仿宋_GB2312" w:cs="仿宋_GB2312"/>
          <w:b w:val="0"/>
          <w:bCs w:val="0"/>
          <w:sz w:val="32"/>
          <w:szCs w:val="32"/>
          <w:highlight w:val="none"/>
          <w:lang w:val="en-US" w:eastAsia="zh-CN"/>
        </w:rPr>
        <w:t>”</w:t>
      </w:r>
      <w:r>
        <w:rPr>
          <w:rFonts w:hint="eastAsia" w:ascii="仿宋_GB2312" w:hAnsi="仿宋_GB2312" w:eastAsia="仿宋_GB2312" w:cs="仿宋_GB2312"/>
          <w:b w:val="0"/>
          <w:bCs w:val="0"/>
          <w:sz w:val="32"/>
          <w:szCs w:val="32"/>
          <w:highlight w:val="none"/>
          <w:lang w:val="en-US" w:eastAsia="zh-CN"/>
        </w:rPr>
        <w:t>时期</w:t>
      </w:r>
      <w:r>
        <w:rPr>
          <w:rFonts w:hint="eastAsia" w:ascii="仿宋_GB2312" w:hAnsi="仿宋_GB2312" w:cs="仿宋_GB2312"/>
          <w:b w:val="0"/>
          <w:bCs w:val="0"/>
          <w:sz w:val="32"/>
          <w:szCs w:val="32"/>
          <w:highlight w:val="none"/>
          <w:lang w:val="en-US" w:eastAsia="zh-CN"/>
        </w:rPr>
        <w:t>，</w:t>
      </w:r>
      <w:r>
        <w:rPr>
          <w:rFonts w:hint="eastAsia" w:ascii="仿宋_GB2312" w:hAnsi="仿宋_GB2312" w:eastAsia="仿宋_GB2312" w:cs="仿宋_GB2312"/>
          <w:b w:val="0"/>
          <w:bCs w:val="0"/>
          <w:sz w:val="32"/>
          <w:szCs w:val="32"/>
          <w:highlight w:val="none"/>
          <w:lang w:val="en-US" w:eastAsia="zh-CN"/>
        </w:rPr>
        <w:t>是在全面建成小康社会基础上开启全面建设社会主义现代化国家新征程的第一个五年</w:t>
      </w:r>
      <w:r>
        <w:rPr>
          <w:rFonts w:hint="eastAsia" w:ascii="仿宋_GB2312" w:hAnsi="仿宋_GB2312" w:cs="仿宋_GB2312"/>
          <w:b w:val="0"/>
          <w:bCs w:val="0"/>
          <w:sz w:val="32"/>
          <w:szCs w:val="32"/>
          <w:highlight w:val="none"/>
          <w:lang w:val="en-US" w:eastAsia="zh-CN"/>
        </w:rPr>
        <w:t>，</w:t>
      </w:r>
      <w:r>
        <w:rPr>
          <w:rFonts w:hint="eastAsia" w:ascii="仿宋_GB2312" w:hAnsi="仿宋_GB2312" w:eastAsia="仿宋_GB2312" w:cs="仿宋_GB2312"/>
          <w:b w:val="0"/>
          <w:bCs w:val="0"/>
          <w:sz w:val="32"/>
          <w:szCs w:val="32"/>
          <w:highlight w:val="none"/>
          <w:lang w:val="en-US" w:eastAsia="zh-CN"/>
        </w:rPr>
        <w:t>为通榆县全面落实东北振兴战略、开创振兴发展新局面提供了前所未有的机遇</w:t>
      </w:r>
      <w:r>
        <w:rPr>
          <w:rFonts w:hint="eastAsia" w:ascii="仿宋_GB2312" w:hAnsi="仿宋_GB2312" w:cs="仿宋_GB2312"/>
          <w:b w:val="0"/>
          <w:bCs w:val="0"/>
          <w:sz w:val="32"/>
          <w:szCs w:val="32"/>
          <w:highlight w:val="none"/>
          <w:lang w:val="en-US" w:eastAsia="zh-CN"/>
        </w:rPr>
        <w:t>，</w:t>
      </w:r>
      <w:r>
        <w:rPr>
          <w:rFonts w:hint="eastAsia" w:ascii="仿宋_GB2312" w:hAnsi="仿宋_GB2312" w:eastAsia="仿宋_GB2312" w:cs="仿宋_GB2312"/>
          <w:b w:val="0"/>
          <w:bCs w:val="0"/>
          <w:sz w:val="32"/>
          <w:szCs w:val="32"/>
          <w:highlight w:val="none"/>
          <w:lang w:val="en-US" w:eastAsia="zh-CN"/>
        </w:rPr>
        <w:t>要以提高经济发展质量为核心</w:t>
      </w:r>
      <w:r>
        <w:rPr>
          <w:rFonts w:hint="eastAsia" w:ascii="仿宋_GB2312" w:hAnsi="仿宋_GB2312" w:cs="仿宋_GB2312"/>
          <w:b w:val="0"/>
          <w:bCs w:val="0"/>
          <w:sz w:val="32"/>
          <w:szCs w:val="32"/>
          <w:highlight w:val="none"/>
          <w:lang w:val="en-US" w:eastAsia="zh-CN"/>
        </w:rPr>
        <w:t>，</w:t>
      </w:r>
      <w:r>
        <w:rPr>
          <w:rFonts w:hint="eastAsia" w:ascii="仿宋_GB2312" w:hAnsi="仿宋_GB2312" w:eastAsia="仿宋_GB2312" w:cs="仿宋_GB2312"/>
          <w:b w:val="0"/>
          <w:bCs w:val="0"/>
          <w:sz w:val="32"/>
          <w:szCs w:val="32"/>
          <w:highlight w:val="none"/>
          <w:lang w:val="en-US" w:eastAsia="zh-CN"/>
        </w:rPr>
        <w:t>建设现代化经济体系</w:t>
      </w:r>
      <w:r>
        <w:rPr>
          <w:rFonts w:hint="eastAsia" w:ascii="仿宋_GB2312" w:hAnsi="仿宋_GB2312" w:cs="仿宋_GB2312"/>
          <w:b w:val="0"/>
          <w:bCs w:val="0"/>
          <w:sz w:val="32"/>
          <w:szCs w:val="32"/>
          <w:highlight w:val="none"/>
          <w:lang w:val="en-US" w:eastAsia="zh-CN"/>
        </w:rPr>
        <w:t>，</w:t>
      </w:r>
      <w:r>
        <w:rPr>
          <w:rFonts w:hint="eastAsia" w:ascii="仿宋_GB2312" w:hAnsi="仿宋_GB2312" w:eastAsia="仿宋_GB2312" w:cs="仿宋_GB2312"/>
          <w:b w:val="0"/>
          <w:bCs w:val="0"/>
          <w:sz w:val="32"/>
          <w:szCs w:val="32"/>
          <w:highlight w:val="none"/>
          <w:lang w:val="en-US" w:eastAsia="zh-CN"/>
        </w:rPr>
        <w:t>实现经济发展方式全面转变、经济结构全面优化、增长动力全面转换</w:t>
      </w:r>
      <w:r>
        <w:rPr>
          <w:rFonts w:hint="eastAsia" w:ascii="仿宋_GB2312" w:hAnsi="仿宋_GB2312" w:cs="仿宋_GB2312"/>
          <w:b w:val="0"/>
          <w:bCs w:val="0"/>
          <w:sz w:val="32"/>
          <w:szCs w:val="32"/>
          <w:highlight w:val="none"/>
          <w:lang w:val="en-US" w:eastAsia="zh-CN"/>
        </w:rPr>
        <w:t>，</w:t>
      </w:r>
      <w:r>
        <w:rPr>
          <w:rFonts w:hint="eastAsia" w:ascii="仿宋_GB2312" w:hAnsi="仿宋_GB2312" w:eastAsia="仿宋_GB2312" w:cs="仿宋_GB2312"/>
          <w:b w:val="0"/>
          <w:bCs w:val="0"/>
          <w:sz w:val="32"/>
          <w:szCs w:val="32"/>
          <w:highlight w:val="none"/>
          <w:lang w:val="en-US" w:eastAsia="zh-CN"/>
        </w:rPr>
        <w:t>这将极大推进传统产业高新技术化、高新技术产业化和优势产业生态化进程</w:t>
      </w:r>
      <w:r>
        <w:rPr>
          <w:rFonts w:hint="eastAsia" w:ascii="仿宋_GB2312" w:hAnsi="仿宋_GB2312" w:cs="仿宋_GB2312"/>
          <w:b w:val="0"/>
          <w:bCs w:val="0"/>
          <w:sz w:val="32"/>
          <w:szCs w:val="32"/>
          <w:highlight w:val="none"/>
          <w:lang w:val="en-US" w:eastAsia="zh-CN"/>
        </w:rPr>
        <w:t>，</w:t>
      </w:r>
      <w:r>
        <w:rPr>
          <w:rFonts w:hint="eastAsia" w:ascii="仿宋_GB2312" w:hAnsi="仿宋_GB2312" w:eastAsia="仿宋_GB2312" w:cs="仿宋_GB2312"/>
          <w:b w:val="0"/>
          <w:bCs w:val="0"/>
          <w:sz w:val="32"/>
          <w:szCs w:val="32"/>
          <w:highlight w:val="none"/>
          <w:lang w:val="en-US" w:eastAsia="zh-CN"/>
        </w:rPr>
        <w:t>为从源头上节约资源、控制环境污染和生态环境损害创造了良好条件</w:t>
      </w:r>
      <w:r>
        <w:rPr>
          <w:rFonts w:hint="eastAsia" w:ascii="仿宋_GB2312" w:hAnsi="仿宋_GB2312" w:cs="仿宋_GB2312"/>
          <w:b w:val="0"/>
          <w:bCs w:val="0"/>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3" w:firstLineChars="200"/>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绿色发展势头强劲为做好生态环境保护工作提供强大助力</w:t>
      </w:r>
      <w:r>
        <w:rPr>
          <w:rFonts w:hint="eastAsia" w:ascii="仿宋_GB2312" w:hAnsi="仿宋_GB2312" w:cs="仿宋_GB2312"/>
          <w:b/>
          <w:bCs/>
          <w:sz w:val="32"/>
          <w:szCs w:val="32"/>
          <w:highlight w:val="none"/>
          <w:lang w:val="en-US" w:eastAsia="zh-CN"/>
        </w:rPr>
        <w:t>。</w:t>
      </w:r>
      <w:r>
        <w:rPr>
          <w:rFonts w:hint="eastAsia" w:ascii="仿宋_GB2312" w:hAnsi="仿宋_GB2312" w:eastAsia="仿宋_GB2312" w:cs="仿宋_GB2312"/>
          <w:b w:val="0"/>
          <w:bCs w:val="0"/>
          <w:sz w:val="32"/>
          <w:szCs w:val="32"/>
          <w:highlight w:val="none"/>
          <w:lang w:val="en-US" w:eastAsia="zh-CN"/>
        </w:rPr>
        <w:t>面对复杂多变的国际国内形势</w:t>
      </w:r>
      <w:r>
        <w:rPr>
          <w:rFonts w:hint="eastAsia" w:ascii="仿宋_GB2312" w:hAnsi="仿宋_GB2312" w:cs="仿宋_GB2312"/>
          <w:b w:val="0"/>
          <w:bCs w:val="0"/>
          <w:sz w:val="32"/>
          <w:szCs w:val="32"/>
          <w:highlight w:val="none"/>
          <w:lang w:val="en-US" w:eastAsia="zh-CN"/>
        </w:rPr>
        <w:t>，</w:t>
      </w:r>
      <w:r>
        <w:rPr>
          <w:rFonts w:hint="eastAsia" w:ascii="仿宋_GB2312" w:hAnsi="仿宋_GB2312" w:eastAsia="仿宋_GB2312" w:cs="仿宋_GB2312"/>
          <w:b w:val="0"/>
          <w:bCs w:val="0"/>
          <w:sz w:val="32"/>
          <w:szCs w:val="32"/>
          <w:highlight w:val="none"/>
          <w:lang w:val="en-US" w:eastAsia="zh-CN"/>
        </w:rPr>
        <w:t>中央提出加快形成以国内大循环为主体、国内国际双循环相互促进的新发展格局</w:t>
      </w:r>
      <w:r>
        <w:rPr>
          <w:rFonts w:hint="eastAsia" w:ascii="仿宋_GB2312" w:hAnsi="仿宋_GB2312" w:cs="仿宋_GB2312"/>
          <w:b w:val="0"/>
          <w:bCs w:val="0"/>
          <w:sz w:val="32"/>
          <w:szCs w:val="32"/>
          <w:highlight w:val="none"/>
          <w:lang w:val="en-US" w:eastAsia="zh-CN"/>
        </w:rPr>
        <w:t>，</w:t>
      </w:r>
      <w:r>
        <w:rPr>
          <w:rFonts w:hint="eastAsia" w:ascii="仿宋_GB2312" w:hAnsi="仿宋_GB2312" w:eastAsia="仿宋_GB2312" w:cs="仿宋_GB2312"/>
          <w:b w:val="0"/>
          <w:bCs w:val="0"/>
          <w:sz w:val="32"/>
          <w:szCs w:val="32"/>
          <w:highlight w:val="none"/>
          <w:lang w:val="en-US" w:eastAsia="zh-CN"/>
        </w:rPr>
        <w:t>国家实施</w:t>
      </w:r>
      <w:r>
        <w:rPr>
          <w:rFonts w:hint="eastAsia" w:ascii="仿宋_GB2312" w:hAnsi="仿宋_GB2312" w:cs="仿宋_GB2312"/>
          <w:b w:val="0"/>
          <w:bCs w:val="0"/>
          <w:sz w:val="32"/>
          <w:szCs w:val="32"/>
          <w:highlight w:val="none"/>
          <w:lang w:val="en-US" w:eastAsia="zh-CN"/>
        </w:rPr>
        <w:t>“</w:t>
      </w:r>
      <w:r>
        <w:rPr>
          <w:rFonts w:hint="eastAsia" w:ascii="仿宋_GB2312" w:hAnsi="仿宋_GB2312" w:eastAsia="仿宋_GB2312" w:cs="仿宋_GB2312"/>
          <w:b w:val="0"/>
          <w:bCs w:val="0"/>
          <w:sz w:val="32"/>
          <w:szCs w:val="32"/>
          <w:highlight w:val="none"/>
          <w:lang w:val="en-US" w:eastAsia="zh-CN"/>
        </w:rPr>
        <w:t>一带一路</w:t>
      </w:r>
      <w:r>
        <w:rPr>
          <w:rFonts w:hint="eastAsia" w:ascii="仿宋_GB2312" w:hAnsi="仿宋_GB2312" w:cs="仿宋_GB2312"/>
          <w:b w:val="0"/>
          <w:bCs w:val="0"/>
          <w:sz w:val="32"/>
          <w:szCs w:val="32"/>
          <w:highlight w:val="none"/>
          <w:lang w:val="en-US" w:eastAsia="zh-CN"/>
        </w:rPr>
        <w:t>”</w:t>
      </w:r>
      <w:r>
        <w:rPr>
          <w:rFonts w:hint="eastAsia" w:ascii="仿宋_GB2312" w:hAnsi="仿宋_GB2312" w:eastAsia="仿宋_GB2312" w:cs="仿宋_GB2312"/>
          <w:b w:val="0"/>
          <w:bCs w:val="0"/>
          <w:sz w:val="32"/>
          <w:szCs w:val="32"/>
          <w:highlight w:val="none"/>
          <w:lang w:val="en-US" w:eastAsia="zh-CN"/>
        </w:rPr>
        <w:t>、东北老工业基地全面振兴、东北东部绿色经济带和东北西部生态经济带发展战略</w:t>
      </w:r>
      <w:r>
        <w:rPr>
          <w:rFonts w:hint="eastAsia" w:ascii="仿宋_GB2312" w:hAnsi="仿宋_GB2312" w:cs="仿宋_GB2312"/>
          <w:b w:val="0"/>
          <w:bCs w:val="0"/>
          <w:sz w:val="32"/>
          <w:szCs w:val="32"/>
          <w:highlight w:val="none"/>
          <w:lang w:val="en-US" w:eastAsia="zh-CN"/>
        </w:rPr>
        <w:t>，</w:t>
      </w:r>
      <w:r>
        <w:rPr>
          <w:rFonts w:hint="eastAsia" w:ascii="仿宋_GB2312" w:hAnsi="仿宋_GB2312" w:eastAsia="仿宋_GB2312" w:cs="仿宋_GB2312"/>
          <w:b w:val="0"/>
          <w:bCs w:val="0"/>
          <w:sz w:val="32"/>
          <w:szCs w:val="32"/>
          <w:highlight w:val="none"/>
          <w:lang w:val="en-US" w:eastAsia="zh-CN"/>
        </w:rPr>
        <w:t>牢固树立</w:t>
      </w:r>
      <w:r>
        <w:rPr>
          <w:rFonts w:hint="eastAsia" w:ascii="仿宋_GB2312" w:hAnsi="仿宋_GB2312" w:cs="仿宋_GB2312"/>
          <w:b w:val="0"/>
          <w:bCs w:val="0"/>
          <w:sz w:val="32"/>
          <w:szCs w:val="32"/>
          <w:highlight w:val="none"/>
          <w:lang w:val="en-US" w:eastAsia="zh-CN"/>
        </w:rPr>
        <w:t>“</w:t>
      </w:r>
      <w:r>
        <w:rPr>
          <w:rFonts w:hint="eastAsia" w:ascii="仿宋_GB2312" w:hAnsi="仿宋_GB2312" w:eastAsia="仿宋_GB2312" w:cs="仿宋_GB2312"/>
          <w:b w:val="0"/>
          <w:bCs w:val="0"/>
          <w:sz w:val="32"/>
          <w:szCs w:val="32"/>
          <w:highlight w:val="none"/>
          <w:lang w:val="en-US" w:eastAsia="zh-CN"/>
        </w:rPr>
        <w:t>绿水青山就是金山银山</w:t>
      </w:r>
      <w:r>
        <w:rPr>
          <w:rFonts w:hint="eastAsia" w:ascii="仿宋_GB2312" w:hAnsi="仿宋_GB2312" w:cs="仿宋_GB2312"/>
          <w:b w:val="0"/>
          <w:bCs w:val="0"/>
          <w:sz w:val="32"/>
          <w:szCs w:val="32"/>
          <w:highlight w:val="none"/>
          <w:lang w:val="en-US" w:eastAsia="zh-CN"/>
        </w:rPr>
        <w:t>”</w:t>
      </w:r>
      <w:r>
        <w:rPr>
          <w:rFonts w:hint="eastAsia" w:ascii="仿宋_GB2312" w:hAnsi="仿宋_GB2312" w:eastAsia="仿宋_GB2312" w:cs="仿宋_GB2312"/>
          <w:b w:val="0"/>
          <w:bCs w:val="0"/>
          <w:sz w:val="32"/>
          <w:szCs w:val="32"/>
          <w:highlight w:val="none"/>
          <w:lang w:val="en-US" w:eastAsia="zh-CN"/>
        </w:rPr>
        <w:t>理念</w:t>
      </w:r>
      <w:r>
        <w:rPr>
          <w:rFonts w:hint="eastAsia" w:ascii="仿宋_GB2312" w:hAnsi="仿宋_GB2312" w:cs="仿宋_GB2312"/>
          <w:b w:val="0"/>
          <w:bCs w:val="0"/>
          <w:sz w:val="32"/>
          <w:szCs w:val="32"/>
          <w:highlight w:val="none"/>
          <w:lang w:val="en-US" w:eastAsia="zh-CN"/>
        </w:rPr>
        <w:t>，</w:t>
      </w:r>
      <w:r>
        <w:rPr>
          <w:rFonts w:hint="eastAsia" w:ascii="仿宋_GB2312" w:hAnsi="仿宋_GB2312" w:eastAsia="仿宋_GB2312" w:cs="仿宋_GB2312"/>
          <w:b w:val="0"/>
          <w:bCs w:val="0"/>
          <w:sz w:val="32"/>
          <w:szCs w:val="32"/>
          <w:highlight w:val="none"/>
          <w:lang w:val="en-US" w:eastAsia="zh-CN"/>
        </w:rPr>
        <w:t>以改善生态环境质量为核心</w:t>
      </w:r>
      <w:r>
        <w:rPr>
          <w:rFonts w:hint="eastAsia" w:ascii="仿宋_GB2312" w:hAnsi="仿宋_GB2312" w:cs="仿宋_GB2312"/>
          <w:b w:val="0"/>
          <w:bCs w:val="0"/>
          <w:sz w:val="32"/>
          <w:szCs w:val="32"/>
          <w:highlight w:val="none"/>
          <w:lang w:val="en-US" w:eastAsia="zh-CN"/>
        </w:rPr>
        <w:t>，</w:t>
      </w:r>
      <w:r>
        <w:rPr>
          <w:rFonts w:hint="eastAsia" w:ascii="仿宋_GB2312" w:hAnsi="仿宋_GB2312" w:eastAsia="仿宋_GB2312" w:cs="仿宋_GB2312"/>
          <w:b w:val="0"/>
          <w:bCs w:val="0"/>
          <w:sz w:val="32"/>
          <w:szCs w:val="32"/>
          <w:highlight w:val="none"/>
          <w:lang w:val="en-US" w:eastAsia="zh-CN"/>
        </w:rPr>
        <w:t>以解决突出生态环境问题为重点</w:t>
      </w:r>
      <w:r>
        <w:rPr>
          <w:rFonts w:hint="eastAsia" w:ascii="仿宋_GB2312" w:hAnsi="仿宋_GB2312" w:cs="仿宋_GB2312"/>
          <w:b w:val="0"/>
          <w:bCs w:val="0"/>
          <w:sz w:val="32"/>
          <w:szCs w:val="32"/>
          <w:highlight w:val="none"/>
          <w:lang w:val="en-US" w:eastAsia="zh-CN"/>
        </w:rPr>
        <w:t>，</w:t>
      </w:r>
      <w:r>
        <w:rPr>
          <w:rFonts w:hint="eastAsia" w:ascii="仿宋_GB2312" w:hAnsi="仿宋_GB2312" w:eastAsia="仿宋_GB2312" w:cs="仿宋_GB2312"/>
          <w:b w:val="0"/>
          <w:bCs w:val="0"/>
          <w:sz w:val="32"/>
          <w:szCs w:val="32"/>
          <w:highlight w:val="none"/>
          <w:lang w:val="en-US" w:eastAsia="zh-CN"/>
        </w:rPr>
        <w:t>以发展生态经济为支撑</w:t>
      </w:r>
      <w:r>
        <w:rPr>
          <w:rFonts w:hint="eastAsia" w:ascii="仿宋_GB2312" w:hAnsi="仿宋_GB2312" w:cs="仿宋_GB2312"/>
          <w:b w:val="0"/>
          <w:bCs w:val="0"/>
          <w:sz w:val="32"/>
          <w:szCs w:val="32"/>
          <w:highlight w:val="none"/>
          <w:lang w:val="en-US" w:eastAsia="zh-CN"/>
        </w:rPr>
        <w:t>，</w:t>
      </w:r>
      <w:r>
        <w:rPr>
          <w:rFonts w:hint="eastAsia" w:ascii="仿宋_GB2312" w:hAnsi="仿宋_GB2312" w:eastAsia="仿宋_GB2312" w:cs="仿宋_GB2312"/>
          <w:b w:val="0"/>
          <w:bCs w:val="0"/>
          <w:sz w:val="32"/>
          <w:szCs w:val="32"/>
          <w:highlight w:val="none"/>
          <w:lang w:val="en-US" w:eastAsia="zh-CN"/>
        </w:rPr>
        <w:t>严格落实</w:t>
      </w:r>
      <w:r>
        <w:rPr>
          <w:rFonts w:hint="eastAsia" w:ascii="仿宋_GB2312" w:hAnsi="仿宋_GB2312" w:cs="仿宋_GB2312"/>
          <w:b w:val="0"/>
          <w:bCs w:val="0"/>
          <w:sz w:val="32"/>
          <w:szCs w:val="32"/>
          <w:highlight w:val="none"/>
          <w:lang w:val="en-US" w:eastAsia="zh-CN"/>
        </w:rPr>
        <w:t>“</w:t>
      </w:r>
      <w:r>
        <w:rPr>
          <w:rFonts w:hint="eastAsia" w:ascii="仿宋_GB2312" w:hAnsi="仿宋_GB2312" w:eastAsia="仿宋_GB2312" w:cs="仿宋_GB2312"/>
          <w:b w:val="0"/>
          <w:bCs w:val="0"/>
          <w:sz w:val="32"/>
          <w:szCs w:val="32"/>
          <w:highlight w:val="none"/>
          <w:lang w:val="en-US" w:eastAsia="zh-CN"/>
        </w:rPr>
        <w:t>三线一单</w:t>
      </w:r>
      <w:r>
        <w:rPr>
          <w:rFonts w:hint="eastAsia" w:ascii="仿宋_GB2312" w:hAnsi="仿宋_GB2312" w:cs="仿宋_GB2312"/>
          <w:b w:val="0"/>
          <w:bCs w:val="0"/>
          <w:sz w:val="32"/>
          <w:szCs w:val="32"/>
          <w:highlight w:val="none"/>
          <w:lang w:val="en-US" w:eastAsia="zh-CN"/>
        </w:rPr>
        <w:t>”</w:t>
      </w:r>
      <w:r>
        <w:rPr>
          <w:rFonts w:hint="eastAsia" w:ascii="仿宋_GB2312" w:hAnsi="仿宋_GB2312" w:eastAsia="仿宋_GB2312" w:cs="仿宋_GB2312"/>
          <w:b w:val="0"/>
          <w:bCs w:val="0"/>
          <w:sz w:val="32"/>
          <w:szCs w:val="32"/>
          <w:highlight w:val="none"/>
          <w:lang w:val="en-US" w:eastAsia="zh-CN"/>
        </w:rPr>
        <w:t>划定</w:t>
      </w:r>
      <w:r>
        <w:rPr>
          <w:rFonts w:hint="eastAsia" w:ascii="仿宋_GB2312" w:hAnsi="仿宋_GB2312" w:cs="仿宋_GB2312"/>
          <w:b w:val="0"/>
          <w:bCs w:val="0"/>
          <w:sz w:val="32"/>
          <w:szCs w:val="32"/>
          <w:highlight w:val="none"/>
          <w:lang w:val="en-US" w:eastAsia="zh-CN"/>
        </w:rPr>
        <w:t>，</w:t>
      </w:r>
      <w:r>
        <w:rPr>
          <w:rFonts w:hint="eastAsia" w:ascii="仿宋_GB2312" w:hAnsi="仿宋_GB2312" w:eastAsia="仿宋_GB2312" w:cs="仿宋_GB2312"/>
          <w:b w:val="0"/>
          <w:bCs w:val="0"/>
          <w:sz w:val="32"/>
          <w:szCs w:val="32"/>
          <w:highlight w:val="none"/>
          <w:lang w:val="en-US" w:eastAsia="zh-CN"/>
        </w:rPr>
        <w:t>统筹山水林田湖草沙综合治理</w:t>
      </w:r>
      <w:r>
        <w:rPr>
          <w:rFonts w:hint="eastAsia" w:ascii="仿宋_GB2312" w:hAnsi="仿宋_GB2312" w:cs="仿宋_GB2312"/>
          <w:b w:val="0"/>
          <w:bCs w:val="0"/>
          <w:sz w:val="32"/>
          <w:szCs w:val="32"/>
          <w:highlight w:val="none"/>
          <w:lang w:val="en-US" w:eastAsia="zh-CN"/>
        </w:rPr>
        <w:t>，</w:t>
      </w:r>
      <w:r>
        <w:rPr>
          <w:rFonts w:hint="eastAsia" w:ascii="仿宋_GB2312" w:hAnsi="仿宋_GB2312" w:eastAsia="仿宋_GB2312" w:cs="仿宋_GB2312"/>
          <w:b w:val="0"/>
          <w:bCs w:val="0"/>
          <w:sz w:val="32"/>
          <w:szCs w:val="32"/>
          <w:highlight w:val="none"/>
          <w:lang w:val="en-US" w:eastAsia="zh-CN"/>
        </w:rPr>
        <w:t>实现生态效益和经济效益的统一</w:t>
      </w:r>
      <w:r>
        <w:rPr>
          <w:rFonts w:hint="eastAsia" w:ascii="仿宋_GB2312" w:hAnsi="仿宋_GB2312" w:cs="仿宋_GB2312"/>
          <w:b w:val="0"/>
          <w:bCs w:val="0"/>
          <w:sz w:val="32"/>
          <w:szCs w:val="32"/>
          <w:highlight w:val="none"/>
          <w:lang w:val="en-US" w:eastAsia="zh-CN"/>
        </w:rPr>
        <w:t>。</w:t>
      </w:r>
      <w:r>
        <w:rPr>
          <w:rFonts w:hint="eastAsia" w:ascii="仿宋_GB2312" w:hAnsi="仿宋_GB2312" w:eastAsia="仿宋_GB2312" w:cs="仿宋_GB2312"/>
          <w:b w:val="0"/>
          <w:bCs w:val="0"/>
          <w:sz w:val="32"/>
          <w:szCs w:val="32"/>
          <w:highlight w:val="none"/>
          <w:lang w:val="en-US" w:eastAsia="zh-CN"/>
        </w:rPr>
        <w:t>推进生态保护系统化、环境治理精细化、资源利用高效化、低碳经济循环化</w:t>
      </w:r>
      <w:r>
        <w:rPr>
          <w:rFonts w:hint="eastAsia" w:ascii="仿宋_GB2312" w:hAnsi="仿宋_GB2312" w:cs="仿宋_GB2312"/>
          <w:b w:val="0"/>
          <w:bCs w:val="0"/>
          <w:sz w:val="32"/>
          <w:szCs w:val="32"/>
          <w:highlight w:val="none"/>
          <w:lang w:val="en-US" w:eastAsia="zh-CN"/>
        </w:rPr>
        <w:t>，</w:t>
      </w:r>
      <w:r>
        <w:rPr>
          <w:rFonts w:hint="eastAsia" w:ascii="仿宋_GB2312" w:hAnsi="仿宋_GB2312" w:eastAsia="仿宋_GB2312" w:cs="仿宋_GB2312"/>
          <w:b w:val="0"/>
          <w:bCs w:val="0"/>
          <w:sz w:val="32"/>
          <w:szCs w:val="32"/>
          <w:highlight w:val="none"/>
          <w:lang w:val="en-US" w:eastAsia="zh-CN"/>
        </w:rPr>
        <w:t>建设新阶段经济社会发展全面绿色转型区</w:t>
      </w:r>
      <w:r>
        <w:rPr>
          <w:rFonts w:hint="eastAsia" w:ascii="仿宋_GB2312" w:hAnsi="仿宋_GB2312" w:cs="仿宋_GB2312"/>
          <w:b w:val="0"/>
          <w:bCs w:val="0"/>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3" w:firstLineChars="200"/>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城乡融合发展和实施乡村振兴战略为解决生态环境城乡二元化问题提供了契机</w:t>
      </w:r>
      <w:r>
        <w:rPr>
          <w:rFonts w:hint="eastAsia" w:ascii="仿宋_GB2312" w:hAnsi="仿宋_GB2312" w:cs="仿宋_GB2312"/>
          <w:b/>
          <w:bCs/>
          <w:sz w:val="32"/>
          <w:szCs w:val="32"/>
          <w:highlight w:val="none"/>
          <w:lang w:val="en-US" w:eastAsia="zh-CN"/>
        </w:rPr>
        <w:t>。</w:t>
      </w:r>
      <w:r>
        <w:rPr>
          <w:rFonts w:hint="eastAsia" w:ascii="仿宋_GB2312" w:hAnsi="仿宋_GB2312" w:eastAsia="仿宋_GB2312" w:cs="仿宋_GB2312"/>
          <w:b w:val="0"/>
          <w:bCs w:val="0"/>
          <w:sz w:val="32"/>
          <w:szCs w:val="32"/>
          <w:highlight w:val="none"/>
          <w:lang w:val="en-US" w:eastAsia="zh-CN"/>
        </w:rPr>
        <w:t>国家将进一步加大城乡融合发展力度</w:t>
      </w:r>
      <w:r>
        <w:rPr>
          <w:rFonts w:hint="eastAsia" w:ascii="仿宋_GB2312" w:hAnsi="仿宋_GB2312" w:cs="仿宋_GB2312"/>
          <w:b w:val="0"/>
          <w:bCs w:val="0"/>
          <w:sz w:val="32"/>
          <w:szCs w:val="32"/>
          <w:highlight w:val="none"/>
          <w:lang w:val="en-US" w:eastAsia="zh-CN"/>
        </w:rPr>
        <w:t>，</w:t>
      </w:r>
      <w:r>
        <w:rPr>
          <w:rFonts w:hint="eastAsia" w:ascii="仿宋_GB2312" w:hAnsi="仿宋_GB2312" w:eastAsia="仿宋_GB2312" w:cs="仿宋_GB2312"/>
          <w:b w:val="0"/>
          <w:bCs w:val="0"/>
          <w:sz w:val="32"/>
          <w:szCs w:val="32"/>
          <w:highlight w:val="none"/>
          <w:lang w:val="en-US" w:eastAsia="zh-CN"/>
        </w:rPr>
        <w:t>强化以城带乡、以工促农</w:t>
      </w:r>
      <w:r>
        <w:rPr>
          <w:rFonts w:hint="eastAsia" w:ascii="仿宋_GB2312" w:hAnsi="仿宋_GB2312" w:cs="仿宋_GB2312"/>
          <w:b w:val="0"/>
          <w:bCs w:val="0"/>
          <w:sz w:val="32"/>
          <w:szCs w:val="32"/>
          <w:highlight w:val="none"/>
          <w:lang w:val="en-US" w:eastAsia="zh-CN"/>
        </w:rPr>
        <w:t>，</w:t>
      </w:r>
      <w:r>
        <w:rPr>
          <w:rFonts w:hint="eastAsia" w:ascii="仿宋_GB2312" w:hAnsi="仿宋_GB2312" w:eastAsia="仿宋_GB2312" w:cs="仿宋_GB2312"/>
          <w:b w:val="0"/>
          <w:bCs w:val="0"/>
          <w:sz w:val="32"/>
          <w:szCs w:val="32"/>
          <w:highlight w:val="none"/>
          <w:lang w:val="en-US" w:eastAsia="zh-CN"/>
        </w:rPr>
        <w:t>资金投放、基础设施、公共服务等都将大幅度向农村倾斜</w:t>
      </w:r>
      <w:r>
        <w:rPr>
          <w:rFonts w:hint="eastAsia" w:ascii="仿宋_GB2312" w:hAnsi="仿宋_GB2312" w:cs="仿宋_GB2312"/>
          <w:b w:val="0"/>
          <w:bCs w:val="0"/>
          <w:sz w:val="32"/>
          <w:szCs w:val="32"/>
          <w:highlight w:val="none"/>
          <w:lang w:val="en-US" w:eastAsia="zh-CN"/>
        </w:rPr>
        <w:t>，</w:t>
      </w:r>
      <w:r>
        <w:rPr>
          <w:rFonts w:hint="eastAsia" w:ascii="仿宋_GB2312" w:hAnsi="仿宋_GB2312" w:eastAsia="仿宋_GB2312" w:cs="仿宋_GB2312"/>
          <w:b w:val="0"/>
          <w:bCs w:val="0"/>
          <w:sz w:val="32"/>
          <w:szCs w:val="32"/>
          <w:highlight w:val="none"/>
          <w:lang w:val="en-US" w:eastAsia="zh-CN"/>
        </w:rPr>
        <w:t>农村环境保护基础设施将得到较大改善</w:t>
      </w:r>
      <w:r>
        <w:rPr>
          <w:rFonts w:hint="eastAsia" w:ascii="仿宋_GB2312" w:hAnsi="仿宋_GB2312" w:cs="仿宋_GB2312"/>
          <w:b w:val="0"/>
          <w:bCs w:val="0"/>
          <w:sz w:val="32"/>
          <w:szCs w:val="32"/>
          <w:highlight w:val="none"/>
          <w:lang w:val="en-US" w:eastAsia="zh-CN"/>
        </w:rPr>
        <w:t>，</w:t>
      </w:r>
      <w:r>
        <w:rPr>
          <w:rFonts w:hint="eastAsia" w:ascii="仿宋_GB2312" w:hAnsi="仿宋_GB2312" w:eastAsia="仿宋_GB2312" w:cs="仿宋_GB2312"/>
          <w:b w:val="0"/>
          <w:bCs w:val="0"/>
          <w:sz w:val="32"/>
          <w:szCs w:val="32"/>
          <w:highlight w:val="none"/>
          <w:lang w:val="en-US" w:eastAsia="zh-CN"/>
        </w:rPr>
        <w:t>农村生态系统将随着山水林田湖草沙统筹修复得到有效保护</w:t>
      </w:r>
      <w:r>
        <w:rPr>
          <w:rFonts w:hint="eastAsia" w:ascii="仿宋_GB2312" w:hAnsi="仿宋_GB2312" w:cs="仿宋_GB2312"/>
          <w:b w:val="0"/>
          <w:bCs w:val="0"/>
          <w:sz w:val="32"/>
          <w:szCs w:val="32"/>
          <w:highlight w:val="none"/>
          <w:lang w:val="en-US" w:eastAsia="zh-CN"/>
        </w:rPr>
        <w:t>，</w:t>
      </w:r>
      <w:r>
        <w:rPr>
          <w:rFonts w:hint="eastAsia" w:ascii="仿宋_GB2312" w:hAnsi="仿宋_GB2312" w:eastAsia="仿宋_GB2312" w:cs="仿宋_GB2312"/>
          <w:b w:val="0"/>
          <w:bCs w:val="0"/>
          <w:sz w:val="32"/>
          <w:szCs w:val="32"/>
          <w:highlight w:val="none"/>
          <w:lang w:val="en-US" w:eastAsia="zh-CN"/>
        </w:rPr>
        <w:t>农业面源污染将随着发展绿色农业和生态农业得到有效控制</w:t>
      </w:r>
      <w:r>
        <w:rPr>
          <w:rFonts w:hint="eastAsia" w:ascii="仿宋_GB2312" w:hAnsi="仿宋_GB2312" w:cs="仿宋_GB2312"/>
          <w:b w:val="0"/>
          <w:bCs w:val="0"/>
          <w:sz w:val="32"/>
          <w:szCs w:val="32"/>
          <w:highlight w:val="none"/>
          <w:lang w:val="en-US" w:eastAsia="zh-CN"/>
        </w:rPr>
        <w:t>，</w:t>
      </w:r>
      <w:r>
        <w:rPr>
          <w:rFonts w:hint="eastAsia" w:ascii="仿宋_GB2312" w:hAnsi="仿宋_GB2312" w:eastAsia="仿宋_GB2312" w:cs="仿宋_GB2312"/>
          <w:b w:val="0"/>
          <w:bCs w:val="0"/>
          <w:sz w:val="32"/>
          <w:szCs w:val="32"/>
          <w:highlight w:val="none"/>
          <w:lang w:val="en-US" w:eastAsia="zh-CN"/>
        </w:rPr>
        <w:t>农村环境质量将随着农村环境综合整治得到有效提高</w:t>
      </w:r>
      <w:r>
        <w:rPr>
          <w:rFonts w:hint="eastAsia" w:ascii="仿宋_GB2312" w:hAnsi="仿宋_GB2312" w:cs="仿宋_GB2312"/>
          <w:b w:val="0"/>
          <w:bCs w:val="0"/>
          <w:sz w:val="32"/>
          <w:szCs w:val="32"/>
          <w:highlight w:val="none"/>
          <w:lang w:val="en-US" w:eastAsia="zh-CN"/>
        </w:rPr>
        <w:t>，</w:t>
      </w:r>
      <w:r>
        <w:rPr>
          <w:rFonts w:hint="eastAsia" w:ascii="仿宋_GB2312" w:hAnsi="仿宋_GB2312" w:eastAsia="仿宋_GB2312" w:cs="仿宋_GB2312"/>
          <w:b w:val="0"/>
          <w:bCs w:val="0"/>
          <w:sz w:val="32"/>
          <w:szCs w:val="32"/>
          <w:highlight w:val="none"/>
          <w:lang w:val="en-US" w:eastAsia="zh-CN"/>
        </w:rPr>
        <w:t>农村环境保护各项工作将随着乡村振兴战略实施及美丽乡村、生态宜居乡村建设得到有效加强</w:t>
      </w:r>
      <w:r>
        <w:rPr>
          <w:rFonts w:hint="eastAsia" w:ascii="仿宋_GB2312" w:hAnsi="仿宋_GB2312" w:cs="仿宋_GB2312"/>
          <w:b w:val="0"/>
          <w:bCs w:val="0"/>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3" w:firstLineChars="200"/>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推进治理体系和治理能力现代化为生态文明建设提供了强大的制度保障</w:t>
      </w:r>
      <w:r>
        <w:rPr>
          <w:rFonts w:hint="eastAsia" w:ascii="仿宋_GB2312" w:hAnsi="仿宋_GB2312" w:cs="仿宋_GB2312"/>
          <w:b/>
          <w:bCs/>
          <w:sz w:val="32"/>
          <w:szCs w:val="32"/>
          <w:highlight w:val="none"/>
          <w:lang w:val="en-US" w:eastAsia="zh-CN"/>
        </w:rPr>
        <w:t>。</w:t>
      </w:r>
      <w:r>
        <w:rPr>
          <w:rFonts w:hint="eastAsia" w:ascii="仿宋_GB2312" w:hAnsi="仿宋_GB2312" w:eastAsia="仿宋_GB2312" w:cs="仿宋_GB2312"/>
          <w:b w:val="0"/>
          <w:bCs w:val="0"/>
          <w:sz w:val="32"/>
          <w:szCs w:val="32"/>
          <w:highlight w:val="none"/>
          <w:lang w:val="en-US" w:eastAsia="zh-CN"/>
        </w:rPr>
        <w:t>国家正在加速推进包括生态文明体制机制在内的治理体系和治理能力现代化建设</w:t>
      </w:r>
      <w:r>
        <w:rPr>
          <w:rFonts w:hint="eastAsia" w:ascii="仿宋_GB2312" w:hAnsi="仿宋_GB2312" w:cs="仿宋_GB2312"/>
          <w:b w:val="0"/>
          <w:bCs w:val="0"/>
          <w:sz w:val="32"/>
          <w:szCs w:val="32"/>
          <w:highlight w:val="none"/>
          <w:lang w:val="en-US" w:eastAsia="zh-CN"/>
        </w:rPr>
        <w:t>，</w:t>
      </w:r>
      <w:r>
        <w:rPr>
          <w:rFonts w:hint="eastAsia" w:ascii="仿宋_GB2312" w:hAnsi="仿宋_GB2312" w:eastAsia="仿宋_GB2312" w:cs="仿宋_GB2312"/>
          <w:b w:val="0"/>
          <w:bCs w:val="0"/>
          <w:sz w:val="32"/>
          <w:szCs w:val="32"/>
          <w:highlight w:val="none"/>
          <w:lang w:val="en-US" w:eastAsia="zh-CN"/>
        </w:rPr>
        <w:t>生态文明制度体系将进一步完善</w:t>
      </w:r>
      <w:r>
        <w:rPr>
          <w:rFonts w:hint="eastAsia" w:ascii="仿宋_GB2312" w:hAnsi="仿宋_GB2312" w:cs="仿宋_GB2312"/>
          <w:b w:val="0"/>
          <w:bCs w:val="0"/>
          <w:sz w:val="32"/>
          <w:szCs w:val="32"/>
          <w:highlight w:val="none"/>
          <w:lang w:val="en-US" w:eastAsia="zh-CN"/>
        </w:rPr>
        <w:t>，</w:t>
      </w:r>
      <w:r>
        <w:rPr>
          <w:rFonts w:hint="eastAsia" w:ascii="仿宋_GB2312" w:hAnsi="仿宋_GB2312" w:eastAsia="仿宋_GB2312" w:cs="仿宋_GB2312"/>
          <w:b w:val="0"/>
          <w:bCs w:val="0"/>
          <w:sz w:val="32"/>
          <w:szCs w:val="32"/>
          <w:highlight w:val="none"/>
          <w:lang w:val="en-US" w:eastAsia="zh-CN"/>
        </w:rPr>
        <w:t>覆盖全国的主体功能区制度、资源环境管理制度、生态补偿制度、生态环保督察制度等将持续为生态文明建设工作提供制度支撑</w:t>
      </w:r>
      <w:r>
        <w:rPr>
          <w:rFonts w:hint="eastAsia" w:ascii="仿宋_GB2312" w:hAnsi="仿宋_GB2312" w:cs="仿宋_GB2312"/>
          <w:b w:val="0"/>
          <w:bCs w:val="0"/>
          <w:sz w:val="32"/>
          <w:szCs w:val="32"/>
          <w:highlight w:val="none"/>
          <w:lang w:val="en-US" w:eastAsia="zh-CN"/>
        </w:rPr>
        <w:t>。</w:t>
      </w:r>
      <w:r>
        <w:rPr>
          <w:rFonts w:hint="eastAsia" w:ascii="仿宋_GB2312" w:hAnsi="仿宋_GB2312" w:eastAsia="仿宋_GB2312" w:cs="仿宋_GB2312"/>
          <w:b w:val="0"/>
          <w:bCs w:val="0"/>
          <w:sz w:val="32"/>
          <w:szCs w:val="32"/>
          <w:highlight w:val="none"/>
          <w:lang w:val="en-US" w:eastAsia="zh-CN"/>
        </w:rPr>
        <w:t>为通榆县做好生态文明建设工作提供了坚实的组织保障和制度保障</w:t>
      </w:r>
      <w:r>
        <w:rPr>
          <w:rFonts w:hint="eastAsia" w:ascii="仿宋_GB2312" w:hAnsi="仿宋_GB2312" w:cs="仿宋_GB2312"/>
          <w:b w:val="0"/>
          <w:bCs w:val="0"/>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3" w:firstLineChars="200"/>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新一轮东北振兴战略和东北西部生态经济带战略为通榆县绿色转型发展提供了良好的战略机遇</w:t>
      </w:r>
      <w:r>
        <w:rPr>
          <w:rFonts w:hint="eastAsia" w:ascii="仿宋_GB2312" w:hAnsi="仿宋_GB2312" w:cs="仿宋_GB2312"/>
          <w:b/>
          <w:bCs/>
          <w:sz w:val="32"/>
          <w:szCs w:val="32"/>
          <w:highlight w:val="none"/>
          <w:lang w:val="en-US" w:eastAsia="zh-CN"/>
        </w:rPr>
        <w:t>。</w:t>
      </w:r>
      <w:r>
        <w:rPr>
          <w:rFonts w:hint="eastAsia" w:ascii="仿宋_GB2312" w:hAnsi="仿宋_GB2312" w:eastAsia="仿宋_GB2312" w:cs="仿宋_GB2312"/>
          <w:b w:val="0"/>
          <w:bCs w:val="0"/>
          <w:sz w:val="32"/>
          <w:szCs w:val="32"/>
          <w:highlight w:val="none"/>
          <w:lang w:val="en-US" w:eastAsia="zh-CN"/>
        </w:rPr>
        <w:t>实施东北地区等老工业基地振兴战略</w:t>
      </w:r>
      <w:r>
        <w:rPr>
          <w:rFonts w:hint="eastAsia" w:ascii="仿宋_GB2312" w:hAnsi="仿宋_GB2312" w:cs="仿宋_GB2312"/>
          <w:b w:val="0"/>
          <w:bCs w:val="0"/>
          <w:sz w:val="32"/>
          <w:szCs w:val="32"/>
          <w:highlight w:val="none"/>
          <w:lang w:val="en-US" w:eastAsia="zh-CN"/>
        </w:rPr>
        <w:t>，</w:t>
      </w:r>
      <w:r>
        <w:rPr>
          <w:rFonts w:hint="eastAsia" w:ascii="仿宋_GB2312" w:hAnsi="仿宋_GB2312" w:eastAsia="仿宋_GB2312" w:cs="仿宋_GB2312"/>
          <w:b w:val="0"/>
          <w:bCs w:val="0"/>
          <w:sz w:val="32"/>
          <w:szCs w:val="32"/>
          <w:highlight w:val="none"/>
          <w:lang w:val="en-US" w:eastAsia="zh-CN"/>
        </w:rPr>
        <w:t>是党中央、国务院在新世纪作出的重大决策</w:t>
      </w:r>
      <w:r>
        <w:rPr>
          <w:rFonts w:hint="eastAsia" w:ascii="仿宋_GB2312" w:hAnsi="仿宋_GB2312" w:cs="仿宋_GB2312"/>
          <w:b w:val="0"/>
          <w:bCs w:val="0"/>
          <w:sz w:val="32"/>
          <w:szCs w:val="32"/>
          <w:highlight w:val="none"/>
          <w:lang w:val="en-US" w:eastAsia="zh-CN"/>
        </w:rPr>
        <w:t>。</w:t>
      </w:r>
      <w:r>
        <w:rPr>
          <w:rFonts w:hint="eastAsia" w:ascii="仿宋_GB2312" w:hAnsi="仿宋_GB2312" w:eastAsia="仿宋_GB2312" w:cs="仿宋_GB2312"/>
          <w:b w:val="0"/>
          <w:bCs w:val="0"/>
          <w:sz w:val="32"/>
          <w:szCs w:val="32"/>
          <w:highlight w:val="none"/>
          <w:lang w:val="en-US" w:eastAsia="zh-CN"/>
        </w:rPr>
        <w:t>2016年《中共中央国务院关于全面振兴东北地区等老工业基地的若干意见》明确</w:t>
      </w:r>
      <w:r>
        <w:rPr>
          <w:rFonts w:hint="eastAsia" w:ascii="仿宋_GB2312" w:hAnsi="仿宋_GB2312" w:cs="仿宋_GB2312"/>
          <w:b w:val="0"/>
          <w:bCs w:val="0"/>
          <w:sz w:val="32"/>
          <w:szCs w:val="32"/>
          <w:highlight w:val="none"/>
          <w:lang w:val="en-US" w:eastAsia="zh-CN"/>
        </w:rPr>
        <w:t>，</w:t>
      </w:r>
      <w:r>
        <w:rPr>
          <w:rFonts w:hint="eastAsia" w:ascii="仿宋_GB2312" w:hAnsi="仿宋_GB2312" w:eastAsia="仿宋_GB2312" w:cs="仿宋_GB2312"/>
          <w:b w:val="0"/>
          <w:bCs w:val="0"/>
          <w:sz w:val="32"/>
          <w:szCs w:val="32"/>
          <w:highlight w:val="none"/>
          <w:lang w:val="en-US" w:eastAsia="zh-CN"/>
        </w:rPr>
        <w:t>从产业结构调整、培育产业新业态、改善民生、加大供给侧结构性改革力度等方面对东北老工业基地提出了明确要求</w:t>
      </w:r>
      <w:r>
        <w:rPr>
          <w:rFonts w:hint="eastAsia" w:ascii="仿宋_GB2312" w:hAnsi="仿宋_GB2312" w:cs="仿宋_GB2312"/>
          <w:b/>
          <w:bCs/>
          <w:sz w:val="32"/>
          <w:szCs w:val="32"/>
          <w:highlight w:val="none"/>
          <w:lang w:val="en-US" w:eastAsia="zh-CN"/>
        </w:rPr>
        <w:t>。</w:t>
      </w:r>
      <w:r>
        <w:rPr>
          <w:rFonts w:hint="eastAsia" w:ascii="仿宋_GB2312" w:hAnsi="仿宋_GB2312" w:eastAsia="仿宋_GB2312" w:cs="仿宋_GB2312"/>
          <w:b w:val="0"/>
          <w:bCs w:val="0"/>
          <w:sz w:val="32"/>
          <w:szCs w:val="32"/>
          <w:highlight w:val="none"/>
          <w:lang w:val="en-US" w:eastAsia="zh-CN"/>
        </w:rPr>
        <w:t>未来吉林省西部将成为全国环境脆弱地带生态振兴绿色发展试验区、高值高效生态农业示范区、重要的新能源开发利用示范区、长吉图西进的重要支撑区</w:t>
      </w:r>
      <w:r>
        <w:rPr>
          <w:rFonts w:hint="eastAsia" w:ascii="仿宋_GB2312" w:hAnsi="仿宋_GB2312" w:cs="仿宋_GB2312"/>
          <w:b w:val="0"/>
          <w:bCs w:val="0"/>
          <w:sz w:val="32"/>
          <w:szCs w:val="32"/>
          <w:highlight w:val="none"/>
          <w:lang w:val="en-US" w:eastAsia="zh-CN"/>
        </w:rPr>
        <w:t>，</w:t>
      </w:r>
      <w:r>
        <w:rPr>
          <w:rFonts w:hint="eastAsia" w:ascii="仿宋_GB2312" w:hAnsi="仿宋_GB2312" w:eastAsia="仿宋_GB2312" w:cs="仿宋_GB2312"/>
          <w:b w:val="0"/>
          <w:bCs w:val="0"/>
          <w:sz w:val="32"/>
          <w:szCs w:val="32"/>
          <w:highlight w:val="none"/>
          <w:lang w:val="en-US" w:eastAsia="zh-CN"/>
        </w:rPr>
        <w:t>为通榆县绿色转型发展提供了良好的战略机遇</w:t>
      </w:r>
      <w:r>
        <w:rPr>
          <w:rFonts w:hint="eastAsia" w:ascii="仿宋_GB2312" w:hAnsi="仿宋_GB2312" w:cs="仿宋_GB2312"/>
          <w:b w:val="0"/>
          <w:bCs w:val="0"/>
          <w:sz w:val="32"/>
          <w:szCs w:val="32"/>
          <w:highlight w:val="none"/>
          <w:lang w:val="en-US" w:eastAsia="zh-CN"/>
        </w:rPr>
        <w:t>。</w:t>
      </w:r>
    </w:p>
    <w:p>
      <w:pPr>
        <w:pStyle w:val="9"/>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outlineLvl w:val="2"/>
        <w:rPr>
          <w:rFonts w:hint="eastAsia" w:ascii="仿宋_GB2312" w:hAnsi="仿宋_GB2312" w:eastAsia="仿宋_GB2312" w:cs="仿宋_GB2312"/>
          <w:b w:val="0"/>
          <w:bCs w:val="0"/>
          <w:kern w:val="2"/>
          <w:sz w:val="32"/>
          <w:szCs w:val="32"/>
          <w:highlight w:val="none"/>
          <w:lang w:val="en-US" w:eastAsia="zh-CN" w:bidi="ar-SA"/>
        </w:rPr>
      </w:pPr>
      <w:bookmarkStart w:id="62" w:name="_Toc31533"/>
      <w:r>
        <w:rPr>
          <w:rFonts w:hint="eastAsia" w:ascii="仿宋_GB2312" w:hAnsi="仿宋_GB2312" w:eastAsia="仿宋_GB2312" w:cs="仿宋_GB2312"/>
          <w:b w:val="0"/>
          <w:bCs w:val="0"/>
          <w:kern w:val="2"/>
          <w:sz w:val="32"/>
          <w:szCs w:val="32"/>
          <w:highlight w:val="none"/>
          <w:lang w:val="en-US" w:eastAsia="zh-CN" w:bidi="ar-SA"/>
        </w:rPr>
        <w:t>3．面临的挑战</w:t>
      </w:r>
      <w:bookmarkEnd w:id="62"/>
    </w:p>
    <w:p>
      <w:pPr>
        <w:keepNext w:val="0"/>
        <w:keepLines w:val="0"/>
        <w:pageBreakBefore w:val="0"/>
        <w:widowControl/>
        <w:suppressLineNumbers w:val="0"/>
        <w:kinsoku/>
        <w:wordWrap/>
        <w:overflowPunct/>
        <w:topLinePunct w:val="0"/>
        <w:autoSpaceDE/>
        <w:autoSpaceDN/>
        <w:bidi w:val="0"/>
        <w:adjustRightInd w:val="0"/>
        <w:snapToGrid w:val="0"/>
        <w:spacing w:line="578" w:lineRule="exact"/>
        <w:ind w:left="0" w:leftChars="0" w:firstLine="643"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kern w:val="2"/>
          <w:sz w:val="32"/>
          <w:szCs w:val="32"/>
          <w:highlight w:val="none"/>
          <w:lang w:val="en-US" w:eastAsia="zh-CN" w:bidi="ar-SA"/>
          <w14:textFill>
            <w14:solidFill>
              <w14:schemeClr w14:val="tx1"/>
            </w14:solidFill>
          </w14:textFill>
        </w:rPr>
        <w:t>实现碳达峰、碳中和面临新挑战</w:t>
      </w:r>
      <w:r>
        <w:rPr>
          <w:rFonts w:hint="eastAsia" w:ascii="仿宋_GB2312" w:hAnsi="仿宋_GB2312" w:cs="仿宋_GB2312"/>
          <w:b/>
          <w:bCs/>
          <w:color w:val="000000" w:themeColor="text1"/>
          <w:kern w:val="2"/>
          <w:sz w:val="32"/>
          <w:szCs w:val="32"/>
          <w:highlight w:val="none"/>
          <w:lang w:val="en-US" w:eastAsia="zh-CN" w:bidi="ar-SA"/>
          <w14:textFill>
            <w14:solidFill>
              <w14:schemeClr w14:val="tx1"/>
            </w14:solidFill>
          </w14:textFill>
        </w:rPr>
        <w:t>。</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随着能源消耗的增加</w:t>
      </w:r>
      <w:r>
        <w:rPr>
          <w:rFonts w:hint="eastAsia" w:ascii="仿宋_GB2312" w:hAnsi="仿宋_GB2312" w:cs="仿宋_GB2312"/>
          <w:color w:val="000000" w:themeColor="text1"/>
          <w:kern w:val="0"/>
          <w:sz w:val="32"/>
          <w:szCs w:val="32"/>
          <w:lang w:val="en-US" w:eastAsia="zh-CN" w:bidi="ar"/>
          <w14:textFill>
            <w14:solidFill>
              <w14:schemeClr w14:val="tx1"/>
            </w14:solidFill>
          </w14:textFill>
        </w:rPr>
        <w:t>，</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特别是化石能源消费的增加</w:t>
      </w:r>
      <w:r>
        <w:rPr>
          <w:rFonts w:hint="eastAsia" w:ascii="仿宋_GB2312" w:hAnsi="仿宋_GB2312" w:cs="仿宋_GB2312"/>
          <w:color w:val="000000" w:themeColor="text1"/>
          <w:kern w:val="0"/>
          <w:sz w:val="32"/>
          <w:szCs w:val="32"/>
          <w:lang w:val="en-US" w:eastAsia="zh-CN" w:bidi="ar"/>
          <w14:textFill>
            <w14:solidFill>
              <w14:schemeClr w14:val="tx1"/>
            </w14:solidFill>
          </w14:textFill>
        </w:rPr>
        <w:t>，</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二氧化碳的排放增加</w:t>
      </w:r>
      <w:r>
        <w:rPr>
          <w:rFonts w:hint="eastAsia" w:ascii="仿宋_GB2312" w:hAnsi="仿宋_GB2312" w:cs="仿宋_GB2312"/>
          <w:color w:val="000000" w:themeColor="text1"/>
          <w:kern w:val="0"/>
          <w:sz w:val="32"/>
          <w:szCs w:val="32"/>
          <w:lang w:val="en-US" w:eastAsia="zh-CN" w:bidi="ar"/>
          <w14:textFill>
            <w14:solidFill>
              <w14:schemeClr w14:val="tx1"/>
            </w14:solidFill>
          </w14:textFill>
        </w:rPr>
        <w:t>，</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全球气候变化也影响并危及生态安全</w:t>
      </w:r>
      <w:r>
        <w:rPr>
          <w:rFonts w:hint="eastAsia" w:ascii="仿宋_GB2312" w:hAnsi="仿宋_GB2312" w:cs="仿宋_GB2312"/>
          <w:color w:val="000000" w:themeColor="text1"/>
          <w:kern w:val="0"/>
          <w:sz w:val="32"/>
          <w:szCs w:val="32"/>
          <w:lang w:val="en-US" w:eastAsia="zh-CN" w:bidi="ar"/>
          <w14:textFill>
            <w14:solidFill>
              <w14:schemeClr w14:val="tx1"/>
            </w14:solidFill>
          </w14:textFill>
        </w:rPr>
        <w:t>。“</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十四五</w:t>
      </w:r>
      <w:r>
        <w:rPr>
          <w:rFonts w:hint="eastAsia" w:ascii="仿宋_GB2312" w:hAnsi="仿宋_GB2312" w:cs="仿宋_GB2312"/>
          <w:color w:val="000000" w:themeColor="text1"/>
          <w:kern w:val="0"/>
          <w:sz w:val="32"/>
          <w:szCs w:val="32"/>
          <w:lang w:val="en-US" w:eastAsia="zh-CN" w:bidi="ar"/>
          <w14:textFill>
            <w14:solidFill>
              <w14:schemeClr w14:val="tx1"/>
            </w14:solidFill>
          </w14:textFill>
        </w:rPr>
        <w:t>”</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及中长期</w:t>
      </w:r>
      <w:r>
        <w:rPr>
          <w:rFonts w:hint="eastAsia" w:ascii="仿宋_GB2312" w:hAnsi="仿宋_GB2312" w:cs="仿宋_GB2312"/>
          <w:color w:val="000000" w:themeColor="text1"/>
          <w:kern w:val="0"/>
          <w:sz w:val="32"/>
          <w:szCs w:val="32"/>
          <w:lang w:val="en-US" w:eastAsia="zh-CN" w:bidi="ar"/>
          <w14:textFill>
            <w14:solidFill>
              <w14:schemeClr w14:val="tx1"/>
            </w14:solidFill>
          </w14:textFill>
        </w:rPr>
        <w:t>，</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随着我国积极构建双循环新发展格局</w:t>
      </w:r>
      <w:r>
        <w:rPr>
          <w:rFonts w:hint="eastAsia" w:ascii="仿宋_GB2312" w:hAnsi="仿宋_GB2312" w:cs="仿宋_GB2312"/>
          <w:color w:val="000000" w:themeColor="text1"/>
          <w:kern w:val="0"/>
          <w:sz w:val="32"/>
          <w:szCs w:val="32"/>
          <w:lang w:val="en-US" w:eastAsia="zh-CN" w:bidi="ar"/>
          <w14:textFill>
            <w14:solidFill>
              <w14:schemeClr w14:val="tx1"/>
            </w14:solidFill>
          </w14:textFill>
        </w:rPr>
        <w:t>，</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推动碳达峰与碳中和</w:t>
      </w:r>
      <w:r>
        <w:rPr>
          <w:rFonts w:hint="eastAsia" w:ascii="仿宋_GB2312" w:hAnsi="仿宋_GB2312" w:cs="仿宋_GB2312"/>
          <w:color w:val="000000" w:themeColor="text1"/>
          <w:kern w:val="0"/>
          <w:sz w:val="32"/>
          <w:szCs w:val="32"/>
          <w:lang w:val="en-US" w:eastAsia="zh-CN" w:bidi="ar"/>
          <w14:textFill>
            <w14:solidFill>
              <w14:schemeClr w14:val="tx1"/>
            </w14:solidFill>
          </w14:textFill>
        </w:rPr>
        <w:t>，</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能源发展既面临加快转型的重大机遇</w:t>
      </w:r>
      <w:r>
        <w:rPr>
          <w:rFonts w:hint="eastAsia" w:ascii="仿宋_GB2312" w:hAnsi="仿宋_GB2312" w:cs="仿宋_GB2312"/>
          <w:color w:val="000000" w:themeColor="text1"/>
          <w:kern w:val="0"/>
          <w:sz w:val="32"/>
          <w:szCs w:val="32"/>
          <w:lang w:val="en-US" w:eastAsia="zh-CN" w:bidi="ar"/>
          <w14:textFill>
            <w14:solidFill>
              <w14:schemeClr w14:val="tx1"/>
            </w14:solidFill>
          </w14:textFill>
        </w:rPr>
        <w:t>，</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又面临新安全的重大挑战</w:t>
      </w:r>
      <w:r>
        <w:rPr>
          <w:rFonts w:hint="eastAsia" w:ascii="仿宋_GB2312" w:hAnsi="仿宋_GB2312" w:cs="仿宋_GB2312"/>
          <w:color w:val="000000" w:themeColor="text1"/>
          <w:kern w:val="0"/>
          <w:sz w:val="32"/>
          <w:szCs w:val="32"/>
          <w:lang w:val="en-US" w:eastAsia="zh-CN" w:bidi="ar"/>
          <w14:textFill>
            <w14:solidFill>
              <w14:schemeClr w14:val="tx1"/>
            </w14:solidFill>
          </w14:textFill>
        </w:rPr>
        <w:t>。</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通榆县能源消耗主要是煤炭</w:t>
      </w:r>
      <w:r>
        <w:rPr>
          <w:rFonts w:hint="eastAsia" w:ascii="仿宋_GB2312" w:hAnsi="仿宋_GB2312" w:cs="仿宋_GB2312"/>
          <w:color w:val="000000" w:themeColor="text1"/>
          <w:kern w:val="0"/>
          <w:sz w:val="32"/>
          <w:szCs w:val="32"/>
          <w:lang w:val="en-US" w:eastAsia="zh-CN" w:bidi="ar"/>
          <w14:textFill>
            <w14:solidFill>
              <w14:schemeClr w14:val="tx1"/>
            </w14:solidFill>
          </w14:textFill>
        </w:rPr>
        <w:t>，</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经济发展对煤炭的依赖度依然较强</w:t>
      </w:r>
      <w:r>
        <w:rPr>
          <w:rFonts w:hint="eastAsia" w:ascii="仿宋_GB2312" w:hAnsi="仿宋_GB2312" w:cs="仿宋_GB2312"/>
          <w:color w:val="000000" w:themeColor="text1"/>
          <w:kern w:val="0"/>
          <w:sz w:val="32"/>
          <w:szCs w:val="32"/>
          <w:lang w:val="en-US" w:eastAsia="zh-CN" w:bidi="ar"/>
          <w14:textFill>
            <w14:solidFill>
              <w14:schemeClr w14:val="tx1"/>
            </w14:solidFill>
          </w14:textFill>
        </w:rPr>
        <w:t>，</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如何有效推进能源结构调整</w:t>
      </w:r>
      <w:r>
        <w:rPr>
          <w:rFonts w:hint="eastAsia" w:ascii="仿宋_GB2312" w:hAnsi="仿宋_GB2312" w:cs="仿宋_GB2312"/>
          <w:color w:val="000000" w:themeColor="text1"/>
          <w:kern w:val="0"/>
          <w:sz w:val="32"/>
          <w:szCs w:val="32"/>
          <w:lang w:val="en-US" w:eastAsia="zh-CN" w:bidi="ar"/>
          <w14:textFill>
            <w14:solidFill>
              <w14:schemeClr w14:val="tx1"/>
            </w14:solidFill>
          </w14:textFill>
        </w:rPr>
        <w:t>，</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提高能源资源利用效率</w:t>
      </w:r>
      <w:r>
        <w:rPr>
          <w:rFonts w:hint="eastAsia" w:ascii="仿宋_GB2312" w:hAnsi="仿宋_GB2312" w:cs="仿宋_GB2312"/>
          <w:color w:val="000000" w:themeColor="text1"/>
          <w:kern w:val="0"/>
          <w:sz w:val="32"/>
          <w:szCs w:val="32"/>
          <w:lang w:val="en-US" w:eastAsia="zh-CN" w:bidi="ar"/>
          <w14:textFill>
            <w14:solidFill>
              <w14:schemeClr w14:val="tx1"/>
            </w14:solidFill>
          </w14:textFill>
        </w:rPr>
        <w:t>，</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控制碳排放强度</w:t>
      </w:r>
      <w:r>
        <w:rPr>
          <w:rFonts w:hint="eastAsia" w:ascii="仿宋_GB2312" w:hAnsi="仿宋_GB2312" w:cs="仿宋_GB2312"/>
          <w:color w:val="000000" w:themeColor="text1"/>
          <w:kern w:val="0"/>
          <w:sz w:val="32"/>
          <w:szCs w:val="32"/>
          <w:lang w:val="en-US" w:eastAsia="zh-CN" w:bidi="ar"/>
          <w14:textFill>
            <w14:solidFill>
              <w14:schemeClr w14:val="tx1"/>
            </w14:solidFill>
          </w14:textFill>
        </w:rPr>
        <w:t>，</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力争到2025年为碳达峰、碳中和奠定坚实基础</w:t>
      </w:r>
      <w:r>
        <w:rPr>
          <w:rFonts w:hint="eastAsia" w:ascii="仿宋_GB2312" w:hAnsi="仿宋_GB2312" w:cs="仿宋_GB2312"/>
          <w:color w:val="000000" w:themeColor="text1"/>
          <w:kern w:val="0"/>
          <w:sz w:val="32"/>
          <w:szCs w:val="32"/>
          <w:lang w:val="en-US" w:eastAsia="zh-CN" w:bidi="ar"/>
          <w14:textFill>
            <w14:solidFill>
              <w14:schemeClr w14:val="tx1"/>
            </w14:solidFill>
          </w14:textFill>
        </w:rPr>
        <w:t>，</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面临着较大压力</w:t>
      </w:r>
      <w:r>
        <w:rPr>
          <w:rFonts w:hint="eastAsia" w:ascii="仿宋_GB2312" w:hAnsi="仿宋_GB2312" w:cs="仿宋_GB2312"/>
          <w:color w:val="000000" w:themeColor="text1"/>
          <w:kern w:val="0"/>
          <w:sz w:val="32"/>
          <w:szCs w:val="32"/>
          <w:lang w:val="en-US" w:eastAsia="zh-CN" w:bidi="ar"/>
          <w14:textFill>
            <w14:solidFill>
              <w14:schemeClr w14:val="tx1"/>
            </w14:solidFill>
          </w14:textFill>
        </w:rPr>
        <w:t>。</w:t>
      </w:r>
    </w:p>
    <w:p>
      <w:pPr>
        <w:pStyle w:val="9"/>
        <w:keepNext w:val="0"/>
        <w:keepLines w:val="0"/>
        <w:pageBreakBefore w:val="0"/>
        <w:widowControl w:val="0"/>
        <w:kinsoku/>
        <w:wordWrap/>
        <w:overflowPunct/>
        <w:topLinePunct w:val="0"/>
        <w:autoSpaceDE/>
        <w:autoSpaceDN/>
        <w:bidi w:val="0"/>
        <w:adjustRightInd w:val="0"/>
        <w:snapToGrid w:val="0"/>
        <w:spacing w:line="578" w:lineRule="exact"/>
        <w:ind w:left="0" w:leftChars="0" w:firstLine="643" w:firstLineChars="200"/>
        <w:textAlignment w:val="auto"/>
        <w:rPr>
          <w:rFonts w:hint="default" w:ascii="仿宋" w:hAnsi="仿宋" w:eastAsia="仿宋" w:cs="仿宋"/>
          <w:color w:val="70AD47" w:themeColor="accent6"/>
          <w:kern w:val="0"/>
          <w:sz w:val="32"/>
          <w:szCs w:val="32"/>
          <w:lang w:val="en-US" w:eastAsia="zh-CN" w:bidi="ar"/>
          <w14:textFill>
            <w14:solidFill>
              <w14:schemeClr w14:val="accent6"/>
            </w14:solidFill>
          </w14:textFill>
        </w:rPr>
      </w:pPr>
      <w:r>
        <w:rPr>
          <w:rFonts w:hint="eastAsia" w:ascii="仿宋_GB2312" w:hAnsi="仿宋_GB2312" w:eastAsia="仿宋_GB2312" w:cs="仿宋_GB2312"/>
          <w:b/>
          <w:bCs/>
          <w:color w:val="000000" w:themeColor="text1"/>
          <w:kern w:val="0"/>
          <w:sz w:val="32"/>
          <w:szCs w:val="32"/>
          <w:lang w:val="en-US" w:eastAsia="zh-CN" w:bidi="ar"/>
          <w14:textFill>
            <w14:solidFill>
              <w14:schemeClr w14:val="tx1"/>
            </w14:solidFill>
          </w14:textFill>
        </w:rPr>
        <w:t>农村环境基础设施短板有待补齐。</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到2022年，通榆县农村生活垃圾无害化处理村占比为100%，农村无害化卫生厕所普及率为49.6%，农村生活污水治理率虽然很高，但纳管排入污水处理厂的村庄较少，对于农村环境基础设施的完善，通榆县面临着财政压力、相关支持政策、制度规章与标准体系建立、科技和人才支撑的挑战。</w:t>
      </w:r>
    </w:p>
    <w:p>
      <w:pPr>
        <w:pStyle w:val="3"/>
        <w:keepNext/>
        <w:keepLines/>
        <w:pageBreakBefore w:val="0"/>
        <w:widowControl w:val="0"/>
        <w:kinsoku/>
        <w:wordWrap/>
        <w:overflowPunct/>
        <w:topLinePunct w:val="0"/>
        <w:autoSpaceDE/>
        <w:autoSpaceDN/>
        <w:bidi w:val="0"/>
        <w:adjustRightInd w:val="0"/>
        <w:snapToGrid w:val="0"/>
        <w:spacing w:before="0" w:beforeLines="0" w:after="0" w:line="578" w:lineRule="exact"/>
        <w:ind w:left="0" w:leftChars="0" w:firstLine="640" w:firstLineChars="200"/>
        <w:textAlignment w:val="auto"/>
        <w:rPr>
          <w:rFonts w:hint="eastAsia" w:ascii="黑体" w:hAnsi="黑体" w:eastAsia="黑体" w:cs="黑体"/>
          <w:b w:val="0"/>
          <w:bCs/>
          <w:sz w:val="32"/>
          <w:szCs w:val="32"/>
        </w:rPr>
      </w:pPr>
      <w:bookmarkStart w:id="63" w:name="_Toc887"/>
      <w:r>
        <w:rPr>
          <w:rFonts w:hint="eastAsia" w:ascii="黑体" w:hAnsi="黑体" w:eastAsia="黑体" w:cs="黑体"/>
          <w:b w:val="0"/>
          <w:bCs/>
          <w:sz w:val="32"/>
          <w:szCs w:val="32"/>
          <w:lang w:val="en-US" w:eastAsia="zh-CN"/>
        </w:rPr>
        <w:t>二</w:t>
      </w:r>
      <w:r>
        <w:rPr>
          <w:rFonts w:hint="eastAsia" w:ascii="黑体" w:hAnsi="黑体" w:eastAsia="黑体" w:cs="黑体"/>
          <w:b w:val="0"/>
          <w:bCs/>
          <w:sz w:val="32"/>
          <w:szCs w:val="32"/>
        </w:rPr>
        <w:t>、规划总则</w:t>
      </w:r>
      <w:bookmarkEnd w:id="63"/>
    </w:p>
    <w:p>
      <w:pPr>
        <w:pStyle w:val="4"/>
        <w:keepNext/>
        <w:keepLines/>
        <w:pageBreakBefore w:val="0"/>
        <w:widowControl w:val="0"/>
        <w:kinsoku/>
        <w:wordWrap/>
        <w:overflowPunct/>
        <w:topLinePunct w:val="0"/>
        <w:autoSpaceDE/>
        <w:autoSpaceDN/>
        <w:bidi w:val="0"/>
        <w:adjustRightInd w:val="0"/>
        <w:snapToGrid w:val="0"/>
        <w:spacing w:before="0" w:beforeLines="0" w:after="0" w:line="578" w:lineRule="exact"/>
        <w:ind w:left="0" w:leftChars="0" w:firstLine="640" w:firstLineChars="200"/>
        <w:textAlignment w:val="auto"/>
        <w:rPr>
          <w:rFonts w:hint="eastAsia" w:ascii="楷体" w:hAnsi="楷体" w:eastAsia="楷体" w:cs="楷体"/>
          <w:b w:val="0"/>
          <w:bCs/>
          <w:sz w:val="32"/>
          <w:szCs w:val="32"/>
          <w:highlight w:val="none"/>
        </w:rPr>
      </w:pPr>
      <w:bookmarkStart w:id="64" w:name="_Toc7563"/>
      <w:r>
        <w:rPr>
          <w:rFonts w:hint="eastAsia" w:ascii="楷体" w:hAnsi="楷体" w:eastAsia="楷体" w:cs="楷体"/>
          <w:b w:val="0"/>
          <w:bCs/>
          <w:sz w:val="32"/>
          <w:szCs w:val="32"/>
          <w:highlight w:val="none"/>
        </w:rPr>
        <w:t>（一）指导思想</w:t>
      </w:r>
      <w:bookmarkEnd w:id="64"/>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rPr>
          <w:rFonts w:hint="default" w:cs="宋体"/>
          <w:sz w:val="32"/>
          <w:szCs w:val="32"/>
          <w:lang w:val="en-US" w:eastAsia="zh-CN"/>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以习近平新时代中国特色社会主义思想为指导</w:t>
      </w:r>
      <w:r>
        <w:rPr>
          <w:rFonts w:hint="eastAsia" w:ascii="仿宋_GB2312" w:hAnsi="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全面贯彻落实党的二十大精神</w:t>
      </w:r>
      <w:r>
        <w:rPr>
          <w:rFonts w:hint="eastAsia" w:ascii="仿宋_GB2312" w:hAnsi="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深入贯彻习近平总书记视察吉林省的重要讲话精神</w:t>
      </w:r>
      <w:r>
        <w:rPr>
          <w:rFonts w:hint="eastAsia" w:ascii="仿宋_GB2312" w:hAnsi="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统筹推进</w:t>
      </w:r>
      <w:r>
        <w:rPr>
          <w:rFonts w:hint="eastAsia" w:ascii="仿宋_GB2312" w:hAnsi="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五位一体</w:t>
      </w:r>
      <w:r>
        <w:rPr>
          <w:rFonts w:hint="eastAsia" w:ascii="仿宋_GB2312" w:hAnsi="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总体布局和协调推进</w:t>
      </w:r>
      <w:r>
        <w:rPr>
          <w:rFonts w:hint="eastAsia" w:ascii="仿宋_GB2312" w:hAnsi="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四个全面</w:t>
      </w:r>
      <w:r>
        <w:rPr>
          <w:rFonts w:hint="eastAsia" w:ascii="仿宋_GB2312" w:hAnsi="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战略布局</w:t>
      </w:r>
      <w:r>
        <w:rPr>
          <w:rFonts w:hint="eastAsia" w:ascii="仿宋_GB2312" w:hAnsi="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科学把握新发展阶段</w:t>
      </w:r>
      <w:r>
        <w:rPr>
          <w:rFonts w:hint="eastAsia" w:ascii="仿宋_GB2312" w:hAnsi="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深入贯彻新发展理念</w:t>
      </w:r>
      <w:r>
        <w:rPr>
          <w:rFonts w:hint="eastAsia" w:ascii="仿宋_GB2312" w:hAnsi="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加快构建新发展格局</w:t>
      </w:r>
      <w:r>
        <w:rPr>
          <w:rFonts w:hint="eastAsia" w:ascii="仿宋_GB2312" w:hAnsi="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全面落实省委</w:t>
      </w:r>
      <w:r>
        <w:rPr>
          <w:rFonts w:hint="eastAsia" w:ascii="仿宋_GB2312" w:hAnsi="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三个五</w:t>
      </w:r>
      <w:r>
        <w:rPr>
          <w:rFonts w:hint="eastAsia" w:ascii="仿宋_GB2312" w:hAnsi="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发展战略、</w:t>
      </w:r>
      <w:r>
        <w:rPr>
          <w:rFonts w:hint="eastAsia" w:ascii="仿宋_GB2312" w:hAnsi="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东中西三大板块</w:t>
      </w:r>
      <w:r>
        <w:rPr>
          <w:rFonts w:hint="eastAsia" w:ascii="仿宋_GB2312" w:hAnsi="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和</w:t>
      </w:r>
      <w:r>
        <w:rPr>
          <w:rFonts w:hint="eastAsia" w:ascii="仿宋_GB2312" w:hAnsi="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一主、六双</w:t>
      </w:r>
      <w:r>
        <w:rPr>
          <w:rFonts w:hint="eastAsia" w:ascii="仿宋_GB2312" w:hAnsi="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产业空间布局和白城市</w:t>
      </w:r>
      <w:r>
        <w:rPr>
          <w:rFonts w:hint="eastAsia" w:ascii="仿宋_GB2312" w:hAnsi="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双谷双基地</w:t>
      </w:r>
      <w:r>
        <w:rPr>
          <w:rFonts w:hint="eastAsia" w:ascii="仿宋_GB2312" w:hAnsi="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建设</w:t>
      </w:r>
      <w:r>
        <w:rPr>
          <w:rFonts w:hint="eastAsia" w:ascii="仿宋_GB2312" w:hAnsi="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以推动高质量发展为主题</w:t>
      </w:r>
      <w:r>
        <w:rPr>
          <w:rFonts w:hint="eastAsia" w:ascii="仿宋_GB2312" w:hAnsi="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以深化供给侧结构性改革为主线</w:t>
      </w:r>
      <w:r>
        <w:rPr>
          <w:rFonts w:hint="eastAsia" w:ascii="仿宋_GB2312" w:hAnsi="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以改革创新为根本动力</w:t>
      </w:r>
      <w:r>
        <w:rPr>
          <w:rFonts w:hint="eastAsia" w:ascii="仿宋_GB2312" w:hAnsi="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以满足人民日益增长的美好生活需要为根本目的</w:t>
      </w:r>
      <w:r>
        <w:rPr>
          <w:rFonts w:hint="eastAsia" w:ascii="仿宋_GB2312" w:hAnsi="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坚持稳中求进工作总基调</w:t>
      </w:r>
      <w:r>
        <w:rPr>
          <w:rFonts w:hint="eastAsia" w:ascii="仿宋_GB2312" w:hAnsi="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以推动高质量发展为主题</w:t>
      </w:r>
      <w:r>
        <w:rPr>
          <w:rFonts w:hint="eastAsia" w:ascii="仿宋_GB2312" w:hAnsi="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以深化供给侧结构性改革为主线</w:t>
      </w:r>
      <w:r>
        <w:rPr>
          <w:rFonts w:hint="eastAsia" w:ascii="仿宋_GB2312" w:hAnsi="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以改革创新为根本动力</w:t>
      </w:r>
      <w:r>
        <w:rPr>
          <w:rFonts w:hint="eastAsia" w:ascii="仿宋_GB2312" w:hAnsi="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以满足人们日益增长的美好生活需要为根本目的</w:t>
      </w:r>
      <w:r>
        <w:rPr>
          <w:rFonts w:hint="eastAsia" w:ascii="仿宋_GB2312" w:hAnsi="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通榆县聚焦清洁能源开发、风电制造、农畜产品加工、生态文化旅游</w:t>
      </w:r>
      <w:r>
        <w:rPr>
          <w:rFonts w:hint="eastAsia" w:ascii="仿宋_GB2312" w:hAnsi="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四大</w:t>
      </w:r>
      <w:r>
        <w:rPr>
          <w:rFonts w:hint="eastAsia" w:ascii="仿宋_GB2312" w:hAnsi="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支柱产业</w:t>
      </w:r>
      <w:r>
        <w:rPr>
          <w:rFonts w:hint="eastAsia" w:ascii="仿宋_GB2312" w:hAnsi="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全力抓好经济发展、乡村振兴、生态建设、改善民生、老城改造</w:t>
      </w:r>
      <w:r>
        <w:rPr>
          <w:rFonts w:hint="eastAsia" w:ascii="仿宋_GB2312" w:hAnsi="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五大</w:t>
      </w:r>
      <w:r>
        <w:rPr>
          <w:rFonts w:hint="eastAsia" w:ascii="仿宋_GB2312" w:hAnsi="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重点任务</w:t>
      </w:r>
      <w:r>
        <w:rPr>
          <w:rFonts w:hint="eastAsia" w:ascii="仿宋_GB2312" w:hAnsi="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按照</w:t>
      </w:r>
      <w:r>
        <w:rPr>
          <w:rFonts w:hint="eastAsia" w:ascii="仿宋_GB2312" w:hAnsi="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三大基地一大品牌</w:t>
      </w:r>
      <w:r>
        <w:rPr>
          <w:rFonts w:hint="eastAsia" w:ascii="仿宋_GB2312" w:hAnsi="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的整体谋划</w:t>
      </w:r>
      <w:r>
        <w:rPr>
          <w:rFonts w:hint="eastAsia" w:ascii="仿宋_GB2312" w:hAnsi="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紧紧抓住国家政策的向好契机</w:t>
      </w:r>
      <w:r>
        <w:rPr>
          <w:rFonts w:hint="eastAsia" w:ascii="仿宋_GB2312" w:hAnsi="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将通榆县建设成为清洁能源开发基地、风电装备制造基地、农畜产品加工基地和打造以向海为核心的生态旅游一大品牌</w:t>
      </w:r>
      <w:r>
        <w:rPr>
          <w:rFonts w:hint="eastAsia" w:ascii="仿宋_GB2312" w:hAnsi="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努力把通榆县建设成为国家生态文明建设示范区</w:t>
      </w:r>
      <w:r>
        <w:rPr>
          <w:rFonts w:hint="eastAsia" w:ascii="仿宋_GB2312" w:hAnsi="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为生态文明建设提供示范</w:t>
      </w:r>
      <w:r>
        <w:rPr>
          <w:rFonts w:hint="eastAsia" w:ascii="仿宋_GB2312" w:hAnsi="仿宋_GB2312" w:cs="仿宋_GB2312"/>
          <w:color w:val="000000" w:themeColor="text1"/>
          <w:sz w:val="32"/>
          <w:szCs w:val="32"/>
          <w:lang w:val="en-US" w:eastAsia="zh-CN"/>
          <w14:textFill>
            <w14:solidFill>
              <w14:schemeClr w14:val="tx1"/>
            </w14:solidFill>
          </w14:textFill>
        </w:rPr>
        <w:t>。</w:t>
      </w:r>
    </w:p>
    <w:p>
      <w:pPr>
        <w:pStyle w:val="4"/>
        <w:keepNext/>
        <w:keepLines/>
        <w:pageBreakBefore w:val="0"/>
        <w:widowControl w:val="0"/>
        <w:kinsoku/>
        <w:wordWrap/>
        <w:overflowPunct/>
        <w:topLinePunct w:val="0"/>
        <w:autoSpaceDE/>
        <w:autoSpaceDN/>
        <w:bidi w:val="0"/>
        <w:adjustRightInd w:val="0"/>
        <w:snapToGrid w:val="0"/>
        <w:spacing w:before="0" w:beforeLines="0" w:after="0" w:line="578" w:lineRule="exact"/>
        <w:ind w:left="0" w:leftChars="0" w:firstLine="640" w:firstLineChars="200"/>
        <w:textAlignment w:val="auto"/>
        <w:rPr>
          <w:rFonts w:hint="eastAsia" w:ascii="楷体" w:hAnsi="楷体" w:eastAsia="楷体" w:cs="楷体"/>
          <w:b w:val="0"/>
          <w:bCs/>
          <w:sz w:val="32"/>
          <w:szCs w:val="32"/>
          <w:highlight w:val="none"/>
        </w:rPr>
      </w:pPr>
      <w:bookmarkStart w:id="65" w:name="_Toc14355"/>
      <w:r>
        <w:rPr>
          <w:rFonts w:hint="eastAsia" w:ascii="楷体" w:hAnsi="楷体" w:eastAsia="楷体" w:cs="楷体"/>
          <w:b w:val="0"/>
          <w:bCs/>
          <w:sz w:val="32"/>
          <w:szCs w:val="32"/>
          <w:highlight w:val="none"/>
        </w:rPr>
        <w:t>（二）规划原则</w:t>
      </w:r>
      <w:bookmarkEnd w:id="65"/>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１．</w:t>
      </w:r>
      <w:r>
        <w:rPr>
          <w:rFonts w:hint="eastAsia" w:ascii="仿宋_GB2312" w:hAnsi="仿宋_GB2312" w:eastAsia="仿宋_GB2312" w:cs="仿宋_GB2312"/>
          <w:sz w:val="32"/>
          <w:szCs w:val="32"/>
          <w:lang w:val="en-US" w:eastAsia="zh-CN"/>
        </w:rPr>
        <w:t>生态平衡</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整体优化原则</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通榆县生态文明建设示范</w:t>
      </w:r>
      <w:r>
        <w:rPr>
          <w:rFonts w:hint="eastAsia" w:ascii="仿宋_GB2312" w:hAnsi="仿宋_GB2312" w:cs="仿宋_GB2312"/>
          <w:sz w:val="32"/>
          <w:szCs w:val="32"/>
          <w:lang w:val="en-US" w:eastAsia="zh-CN"/>
        </w:rPr>
        <w:t>区</w:t>
      </w:r>
      <w:r>
        <w:rPr>
          <w:rFonts w:hint="eastAsia" w:ascii="仿宋_GB2312" w:hAnsi="仿宋_GB2312" w:eastAsia="仿宋_GB2312" w:cs="仿宋_GB2312"/>
          <w:sz w:val="32"/>
          <w:szCs w:val="32"/>
          <w:lang w:val="en-US" w:eastAsia="zh-CN"/>
        </w:rPr>
        <w:t>建设从生态学原理和方法出发</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遵循生态平衡理论</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重视水资源、土地资源、大气环境、人口容量、经济发展水平等各要素的综合平衡的前提下</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强调生态文明建设示范</w:t>
      </w:r>
      <w:r>
        <w:rPr>
          <w:rFonts w:hint="eastAsia" w:ascii="仿宋_GB2312" w:hAnsi="仿宋_GB2312" w:cs="仿宋_GB2312"/>
          <w:sz w:val="32"/>
          <w:szCs w:val="32"/>
          <w:lang w:val="en-US" w:eastAsia="zh-CN"/>
        </w:rPr>
        <w:t>区</w:t>
      </w:r>
      <w:r>
        <w:rPr>
          <w:rFonts w:hint="eastAsia" w:ascii="仿宋_GB2312" w:hAnsi="仿宋_GB2312" w:eastAsia="仿宋_GB2312" w:cs="仿宋_GB2312"/>
          <w:sz w:val="32"/>
          <w:szCs w:val="32"/>
          <w:lang w:val="en-US" w:eastAsia="zh-CN"/>
        </w:rPr>
        <w:t>建设的整体性和综合性</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建设的目标不只是县域结构组分的局部最优</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而是要追求区域生态环境、社会、经济的整体最佳效益</w:t>
      </w:r>
      <w:r>
        <w:rPr>
          <w:rFonts w:hint="eastAsia" w:ascii="仿宋_GB2312" w:hAnsi="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２．</w:t>
      </w:r>
      <w:r>
        <w:rPr>
          <w:rFonts w:hint="eastAsia" w:ascii="仿宋_GB2312" w:hAnsi="仿宋_GB2312" w:eastAsia="仿宋_GB2312" w:cs="仿宋_GB2312"/>
          <w:sz w:val="32"/>
          <w:szCs w:val="32"/>
          <w:lang w:val="en-US" w:eastAsia="zh-CN"/>
        </w:rPr>
        <w:t>实事求是</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因地制宜的原则</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生态文明建设既要吸收国内其他县市和国外有益的、成功的经验</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又要立足通榆县经济社会发展现状、自然资源及区域生态环境的实际</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体现通榆特色</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以实事求是、科学合理的态度</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因地制宜地稳步推进生态文明建设</w:t>
      </w:r>
      <w:r>
        <w:rPr>
          <w:rFonts w:hint="eastAsia" w:ascii="仿宋_GB2312" w:hAnsi="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cs="仿宋_GB2312"/>
          <w:sz w:val="32"/>
          <w:szCs w:val="32"/>
          <w:lang w:eastAsia="zh-CN"/>
        </w:rPr>
        <w:t>３．</w:t>
      </w:r>
      <w:r>
        <w:rPr>
          <w:rFonts w:hint="eastAsia" w:ascii="仿宋_GB2312" w:hAnsi="仿宋_GB2312" w:eastAsia="仿宋_GB2312" w:cs="仿宋_GB2312"/>
          <w:sz w:val="32"/>
          <w:szCs w:val="32"/>
        </w:rPr>
        <w:t>统筹规划</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突出重点的原则</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生态文明建设是一项复杂的系统工程</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需要统一规划</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明确目标</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分步实施</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并以人与自然和谐为主线</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协调好各方面发展的关系</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坚持全局观念</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理清建设重点、难点</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确定重点领域和重点区域</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通过重点工程和示范工程建设</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循序渐进地全面推进</w:t>
      </w:r>
      <w:r>
        <w:rPr>
          <w:rFonts w:hint="eastAsia" w:ascii="仿宋_GB2312" w:hAnsi="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cs="仿宋_GB2312"/>
          <w:sz w:val="32"/>
          <w:szCs w:val="32"/>
          <w:lang w:eastAsia="zh-CN"/>
        </w:rPr>
        <w:t>４．</w:t>
      </w:r>
      <w:r>
        <w:rPr>
          <w:rFonts w:hint="eastAsia" w:ascii="仿宋_GB2312" w:hAnsi="仿宋_GB2312" w:eastAsia="仿宋_GB2312" w:cs="仿宋_GB2312"/>
          <w:sz w:val="32"/>
          <w:szCs w:val="32"/>
        </w:rPr>
        <w:t>空间引导</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科学布局原则</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根据土地空间布局和资源环境承载能力</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统筹考虑区域经济社会发展需要</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划定生态保护红线；严格执行生态空间管理分区</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依据不同区域的生态功能</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明确产业准入条件和结构调整方向</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实行有差别的环境管理政策</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指导区域和行业的科学发展</w:t>
      </w:r>
      <w:r>
        <w:rPr>
          <w:rFonts w:hint="eastAsia" w:ascii="仿宋_GB2312" w:hAnsi="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cs="仿宋_GB2312"/>
          <w:sz w:val="32"/>
          <w:szCs w:val="32"/>
          <w:lang w:eastAsia="zh-CN"/>
        </w:rPr>
        <w:t>５．</w:t>
      </w:r>
      <w:r>
        <w:rPr>
          <w:rFonts w:hint="eastAsia" w:ascii="仿宋_GB2312" w:hAnsi="仿宋_GB2312" w:eastAsia="仿宋_GB2312" w:cs="仿宋_GB2312"/>
          <w:sz w:val="32"/>
          <w:szCs w:val="32"/>
        </w:rPr>
        <w:t>保护优先</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防治结合原则</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对重要生态功能区的生态环境</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积极通过各种措施</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实施创新性和强制性保护</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从源头防止不可逆转的生态破坏</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同时</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注重利用自然规律修复生态系统</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加快对生态破损地区的治理和恢复</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以实现整体生态环境质量的改善</w:t>
      </w:r>
      <w:r>
        <w:rPr>
          <w:rFonts w:hint="eastAsia" w:ascii="仿宋_GB2312" w:hAnsi="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rPr>
          <w:rFonts w:hint="eastAsia" w:ascii="Times New Roman" w:hAnsi="Times New Roman" w:eastAsia="仿宋_GB2312" w:cs="Times New Roman"/>
          <w:sz w:val="32"/>
          <w:szCs w:val="32"/>
          <w:lang w:eastAsia="zh-CN"/>
        </w:rPr>
      </w:pPr>
      <w:r>
        <w:rPr>
          <w:rFonts w:hint="eastAsia" w:ascii="仿宋_GB2312" w:hAnsi="仿宋_GB2312" w:cs="仿宋_GB2312"/>
          <w:sz w:val="32"/>
          <w:szCs w:val="32"/>
          <w:lang w:eastAsia="zh-CN"/>
        </w:rPr>
        <w:t>６．</w:t>
      </w:r>
      <w:r>
        <w:rPr>
          <w:rFonts w:hint="eastAsia" w:ascii="仿宋_GB2312" w:hAnsi="仿宋_GB2312" w:eastAsia="仿宋_GB2312" w:cs="仿宋_GB2312"/>
          <w:sz w:val="32"/>
          <w:szCs w:val="32"/>
        </w:rPr>
        <w:t>政府主导</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公众参与原则</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发挥政府主导作用</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着重做好宏观调控</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强化监管</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加大公共领域、基础性和导向性的重点项目投资</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提供良好的政策环境和公共服务；充分运用市场机制</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调动企业和全社会的积极性与创造性；充分调动公众的积极性</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引导公众主动参与</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提高公众的可持续发展观和生态意识</w:t>
      </w:r>
      <w:r>
        <w:rPr>
          <w:rFonts w:hint="eastAsia" w:ascii="仿宋_GB2312" w:hAnsi="仿宋_GB2312" w:cs="仿宋_GB2312"/>
          <w:sz w:val="32"/>
          <w:szCs w:val="32"/>
          <w:lang w:eastAsia="zh-CN"/>
        </w:rPr>
        <w:t>。</w:t>
      </w:r>
    </w:p>
    <w:p>
      <w:pPr>
        <w:pStyle w:val="4"/>
        <w:keepNext/>
        <w:keepLines/>
        <w:pageBreakBefore w:val="0"/>
        <w:widowControl w:val="0"/>
        <w:kinsoku/>
        <w:wordWrap/>
        <w:overflowPunct/>
        <w:topLinePunct w:val="0"/>
        <w:autoSpaceDE/>
        <w:autoSpaceDN/>
        <w:bidi w:val="0"/>
        <w:adjustRightInd w:val="0"/>
        <w:snapToGrid w:val="0"/>
        <w:spacing w:before="0" w:beforeLines="0" w:after="0" w:afterLines="0" w:line="578" w:lineRule="exact"/>
        <w:ind w:left="0" w:leftChars="0" w:firstLine="640" w:firstLineChars="200"/>
        <w:textAlignment w:val="auto"/>
        <w:rPr>
          <w:rFonts w:hint="eastAsia" w:ascii="楷体" w:hAnsi="楷体" w:eastAsia="楷体" w:cs="楷体"/>
          <w:sz w:val="32"/>
          <w:szCs w:val="32"/>
          <w:highlight w:val="none"/>
        </w:rPr>
      </w:pPr>
      <w:bookmarkStart w:id="66" w:name="_Toc29282"/>
      <w:r>
        <w:rPr>
          <w:rFonts w:hint="eastAsia" w:ascii="楷体" w:hAnsi="楷体" w:eastAsia="楷体" w:cs="楷体"/>
          <w:b w:val="0"/>
          <w:bCs/>
          <w:sz w:val="32"/>
          <w:szCs w:val="32"/>
          <w:highlight w:val="none"/>
        </w:rPr>
        <w:t>（</w:t>
      </w:r>
      <w:r>
        <w:rPr>
          <w:rFonts w:hint="eastAsia" w:ascii="楷体" w:hAnsi="楷体" w:eastAsia="楷体" w:cs="楷体"/>
          <w:b w:val="0"/>
          <w:bCs/>
          <w:sz w:val="32"/>
          <w:szCs w:val="32"/>
          <w:highlight w:val="none"/>
          <w:lang w:val="en-US" w:eastAsia="zh-CN"/>
        </w:rPr>
        <w:t>三</w:t>
      </w:r>
      <w:r>
        <w:rPr>
          <w:rFonts w:hint="eastAsia" w:ascii="楷体" w:hAnsi="楷体" w:eastAsia="楷体" w:cs="楷体"/>
          <w:b w:val="0"/>
          <w:bCs/>
          <w:sz w:val="32"/>
          <w:szCs w:val="32"/>
          <w:highlight w:val="none"/>
        </w:rPr>
        <w:t>）规划范围</w:t>
      </w:r>
      <w:bookmarkEnd w:id="66"/>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规划范围为</w:t>
      </w:r>
      <w:r>
        <w:rPr>
          <w:rFonts w:hint="eastAsia" w:ascii="Times New Roman" w:hAnsi="Times New Roman" w:cs="Times New Roman"/>
          <w:sz w:val="32"/>
          <w:szCs w:val="32"/>
          <w:lang w:eastAsia="zh-CN"/>
        </w:rPr>
        <w:t>通榆县</w:t>
      </w:r>
      <w:r>
        <w:rPr>
          <w:rFonts w:hint="default" w:ascii="Times New Roman" w:hAnsi="Times New Roman" w:eastAsia="仿宋_GB2312" w:cs="Times New Roman"/>
          <w:sz w:val="32"/>
          <w:szCs w:val="32"/>
        </w:rPr>
        <w:t>行政区所辖范围</w:t>
      </w:r>
      <w:r>
        <w:rPr>
          <w:rFonts w:hint="eastAsia" w:ascii="Times New Roman" w:hAnsi="Times New Roman" w:cs="Times New Roman"/>
          <w:sz w:val="32"/>
          <w:szCs w:val="32"/>
          <w:lang w:eastAsia="zh-CN"/>
        </w:rPr>
        <w:t>，</w:t>
      </w:r>
      <w:r>
        <w:rPr>
          <w:rFonts w:hint="eastAsia" w:ascii="Times New Roman" w:hAnsi="Times New Roman" w:cs="Times New Roman"/>
          <w:sz w:val="32"/>
          <w:szCs w:val="32"/>
          <w:lang w:val="en-US" w:eastAsia="zh-CN"/>
        </w:rPr>
        <w:t>总幅员面积</w:t>
      </w:r>
      <w:r>
        <w:rPr>
          <w:rFonts w:hint="eastAsia" w:ascii="仿宋_GB2312" w:hAnsi="仿宋_GB2312" w:eastAsia="仿宋_GB2312" w:cs="仿宋_GB2312"/>
          <w:sz w:val="32"/>
          <w:szCs w:val="32"/>
          <w:highlight w:val="none"/>
          <w:lang w:eastAsia="zh-CN"/>
        </w:rPr>
        <w:t>84</w:t>
      </w: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lang w:eastAsia="zh-CN"/>
        </w:rPr>
        <w:t>6</w:t>
      </w:r>
      <w:r>
        <w:rPr>
          <w:rFonts w:hint="eastAsia" w:ascii="仿宋_GB2312" w:hAnsi="仿宋_GB2312" w:cs="仿宋_GB2312"/>
          <w:sz w:val="32"/>
          <w:szCs w:val="32"/>
          <w:highlight w:val="none"/>
          <w:lang w:val="en-US" w:eastAsia="zh-CN"/>
        </w:rPr>
        <w:t>.39</w:t>
      </w:r>
      <w:r>
        <w:rPr>
          <w:rFonts w:hint="eastAsia" w:ascii="仿宋_GB2312" w:hAnsi="仿宋_GB2312" w:eastAsia="仿宋_GB2312" w:cs="仿宋_GB2312"/>
          <w:sz w:val="32"/>
          <w:szCs w:val="32"/>
          <w:highlight w:val="none"/>
          <w:lang w:eastAsia="zh-CN"/>
        </w:rPr>
        <w:t>平方公里</w:t>
      </w:r>
      <w:r>
        <w:rPr>
          <w:rFonts w:hint="eastAsia" w:ascii="Times New Roman" w:hAnsi="Times New Roman" w:cs="Times New Roman"/>
          <w:sz w:val="32"/>
          <w:szCs w:val="32"/>
          <w:lang w:eastAsia="zh-CN"/>
        </w:rPr>
        <w:t>。</w:t>
      </w:r>
    </w:p>
    <w:p>
      <w:pPr>
        <w:pStyle w:val="4"/>
        <w:keepNext/>
        <w:keepLines/>
        <w:pageBreakBefore w:val="0"/>
        <w:widowControl w:val="0"/>
        <w:kinsoku/>
        <w:wordWrap/>
        <w:overflowPunct/>
        <w:topLinePunct w:val="0"/>
        <w:autoSpaceDE/>
        <w:autoSpaceDN/>
        <w:bidi w:val="0"/>
        <w:adjustRightInd w:val="0"/>
        <w:snapToGrid w:val="0"/>
        <w:spacing w:before="0" w:beforeLines="0" w:after="0" w:afterLines="0" w:line="578" w:lineRule="exact"/>
        <w:ind w:left="0" w:leftChars="0" w:firstLine="640" w:firstLineChars="200"/>
        <w:textAlignment w:val="auto"/>
        <w:rPr>
          <w:rFonts w:hint="eastAsia" w:ascii="楷体" w:hAnsi="楷体" w:eastAsia="楷体" w:cs="楷体"/>
          <w:b w:val="0"/>
          <w:bCs/>
          <w:i w:val="0"/>
          <w:iCs w:val="0"/>
          <w:sz w:val="32"/>
          <w:szCs w:val="32"/>
          <w:highlight w:val="none"/>
          <w:u w:val="none"/>
        </w:rPr>
      </w:pPr>
      <w:bookmarkStart w:id="67" w:name="_Toc6450"/>
      <w:r>
        <w:rPr>
          <w:rFonts w:hint="eastAsia" w:ascii="楷体" w:hAnsi="楷体" w:eastAsia="楷体" w:cs="楷体"/>
          <w:b w:val="0"/>
          <w:bCs/>
          <w:i w:val="0"/>
          <w:iCs w:val="0"/>
          <w:sz w:val="32"/>
          <w:szCs w:val="32"/>
          <w:highlight w:val="none"/>
          <w:u w:val="none"/>
        </w:rPr>
        <w:t>（</w:t>
      </w:r>
      <w:r>
        <w:rPr>
          <w:rFonts w:hint="eastAsia" w:ascii="楷体" w:hAnsi="楷体" w:eastAsia="楷体" w:cs="楷体"/>
          <w:b w:val="0"/>
          <w:bCs/>
          <w:i w:val="0"/>
          <w:iCs w:val="0"/>
          <w:sz w:val="32"/>
          <w:szCs w:val="32"/>
          <w:highlight w:val="none"/>
          <w:u w:val="none"/>
          <w:lang w:val="en-US" w:eastAsia="zh-CN"/>
        </w:rPr>
        <w:t>四</w:t>
      </w:r>
      <w:r>
        <w:rPr>
          <w:rFonts w:hint="eastAsia" w:ascii="楷体" w:hAnsi="楷体" w:eastAsia="楷体" w:cs="楷体"/>
          <w:b w:val="0"/>
          <w:bCs/>
          <w:i w:val="0"/>
          <w:iCs w:val="0"/>
          <w:sz w:val="32"/>
          <w:szCs w:val="32"/>
          <w:highlight w:val="none"/>
          <w:u w:val="none"/>
        </w:rPr>
        <w:t>）规划期限</w:t>
      </w:r>
      <w:bookmarkEnd w:id="67"/>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rPr>
          <w:rFonts w:hint="eastAsia" w:ascii="仿宋_GB2312" w:hAnsi="仿宋_GB2312" w:eastAsia="仿宋_GB2312" w:cs="仿宋_GB2312"/>
          <w:b w:val="0"/>
          <w:bCs/>
          <w:i w:val="0"/>
          <w:iCs w:val="0"/>
          <w:sz w:val="32"/>
          <w:szCs w:val="32"/>
          <w:u w:val="none"/>
          <w:lang w:val="en-US" w:eastAsia="zh-CN"/>
        </w:rPr>
      </w:pPr>
      <w:r>
        <w:rPr>
          <w:rFonts w:hint="eastAsia" w:ascii="仿宋_GB2312" w:hAnsi="仿宋_GB2312" w:eastAsia="仿宋_GB2312" w:cs="仿宋_GB2312"/>
          <w:b w:val="0"/>
          <w:bCs/>
          <w:i w:val="0"/>
          <w:iCs w:val="0"/>
          <w:sz w:val="32"/>
          <w:szCs w:val="32"/>
          <w:u w:val="none"/>
        </w:rPr>
        <w:t>规划基准年为20</w:t>
      </w:r>
      <w:r>
        <w:rPr>
          <w:rFonts w:hint="eastAsia" w:ascii="仿宋_GB2312" w:hAnsi="仿宋_GB2312" w:eastAsia="仿宋_GB2312" w:cs="仿宋_GB2312"/>
          <w:b w:val="0"/>
          <w:bCs/>
          <w:i w:val="0"/>
          <w:iCs w:val="0"/>
          <w:sz w:val="32"/>
          <w:szCs w:val="32"/>
          <w:u w:val="none"/>
          <w:lang w:val="en-US" w:eastAsia="zh-CN"/>
        </w:rPr>
        <w:t>22</w:t>
      </w:r>
      <w:r>
        <w:rPr>
          <w:rFonts w:hint="eastAsia" w:ascii="仿宋_GB2312" w:hAnsi="仿宋_GB2312" w:eastAsia="仿宋_GB2312" w:cs="仿宋_GB2312"/>
          <w:b w:val="0"/>
          <w:bCs/>
          <w:i w:val="0"/>
          <w:iCs w:val="0"/>
          <w:sz w:val="32"/>
          <w:szCs w:val="32"/>
          <w:u w:val="none"/>
        </w:rPr>
        <w:t>年</w:t>
      </w:r>
      <w:r>
        <w:rPr>
          <w:rFonts w:hint="eastAsia" w:ascii="仿宋_GB2312" w:hAnsi="仿宋_GB2312" w:cs="仿宋_GB2312"/>
          <w:b w:val="0"/>
          <w:bCs/>
          <w:i w:val="0"/>
          <w:iCs w:val="0"/>
          <w:sz w:val="32"/>
          <w:szCs w:val="32"/>
          <w:u w:val="none"/>
          <w:lang w:eastAsia="zh-CN"/>
        </w:rPr>
        <w:t>，</w:t>
      </w:r>
      <w:r>
        <w:rPr>
          <w:rFonts w:hint="eastAsia" w:ascii="仿宋_GB2312" w:hAnsi="仿宋_GB2312" w:eastAsia="仿宋_GB2312" w:cs="仿宋_GB2312"/>
          <w:b w:val="0"/>
          <w:bCs/>
          <w:i w:val="0"/>
          <w:iCs w:val="0"/>
          <w:sz w:val="32"/>
          <w:szCs w:val="32"/>
          <w:u w:val="none"/>
          <w:lang w:eastAsia="zh-CN"/>
        </w:rPr>
        <w:t>规划期限为</w:t>
      </w:r>
      <w:r>
        <w:rPr>
          <w:rFonts w:hint="eastAsia" w:ascii="仿宋_GB2312" w:hAnsi="仿宋_GB2312" w:eastAsia="仿宋_GB2312" w:cs="仿宋_GB2312"/>
          <w:b w:val="0"/>
          <w:bCs/>
          <w:i w:val="0"/>
          <w:iCs w:val="0"/>
          <w:sz w:val="32"/>
          <w:szCs w:val="32"/>
          <w:u w:val="none"/>
          <w:lang w:val="en-US" w:eastAsia="zh-CN"/>
        </w:rPr>
        <w:t>2023年-2035年</w:t>
      </w:r>
      <w:r>
        <w:rPr>
          <w:rFonts w:hint="eastAsia" w:ascii="仿宋_GB2312" w:hAnsi="仿宋_GB2312" w:cs="仿宋_GB2312"/>
          <w:b w:val="0"/>
          <w:bCs/>
          <w:i w:val="0"/>
          <w:iCs w:val="0"/>
          <w:sz w:val="32"/>
          <w:szCs w:val="32"/>
          <w:u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rPr>
          <w:rFonts w:hint="eastAsia" w:ascii="仿宋_GB2312" w:hAnsi="仿宋_GB2312" w:eastAsia="仿宋_GB2312" w:cs="仿宋_GB2312"/>
          <w:b w:val="0"/>
          <w:bCs/>
          <w:i w:val="0"/>
          <w:iCs w:val="0"/>
          <w:sz w:val="32"/>
          <w:szCs w:val="32"/>
          <w:u w:val="none"/>
          <w:lang w:val="en-US" w:eastAsia="zh-CN"/>
        </w:rPr>
      </w:pPr>
      <w:r>
        <w:rPr>
          <w:rFonts w:hint="eastAsia" w:ascii="仿宋_GB2312" w:hAnsi="仿宋_GB2312" w:eastAsia="仿宋_GB2312" w:cs="仿宋_GB2312"/>
          <w:b w:val="0"/>
          <w:bCs/>
          <w:i w:val="0"/>
          <w:iCs w:val="0"/>
          <w:sz w:val="32"/>
          <w:szCs w:val="32"/>
          <w:u w:val="none"/>
          <w:lang w:eastAsia="zh-CN"/>
        </w:rPr>
        <w:t>近期规划期限为</w:t>
      </w:r>
      <w:r>
        <w:rPr>
          <w:rFonts w:hint="eastAsia" w:ascii="仿宋_GB2312" w:hAnsi="仿宋_GB2312" w:eastAsia="仿宋_GB2312" w:cs="仿宋_GB2312"/>
          <w:b w:val="0"/>
          <w:bCs/>
          <w:i w:val="0"/>
          <w:iCs w:val="0"/>
          <w:sz w:val="32"/>
          <w:szCs w:val="32"/>
          <w:u w:val="none"/>
          <w:lang w:val="en-US" w:eastAsia="zh-CN"/>
        </w:rPr>
        <w:t>2023年-202</w:t>
      </w:r>
      <w:r>
        <w:rPr>
          <w:rFonts w:hint="eastAsia" w:ascii="仿宋_GB2312" w:hAnsi="仿宋_GB2312" w:cs="仿宋_GB2312"/>
          <w:b w:val="0"/>
          <w:bCs/>
          <w:i w:val="0"/>
          <w:iCs w:val="0"/>
          <w:sz w:val="32"/>
          <w:szCs w:val="32"/>
          <w:u w:val="none"/>
          <w:lang w:val="en-US" w:eastAsia="zh-CN"/>
        </w:rPr>
        <w:t>5</w:t>
      </w:r>
      <w:r>
        <w:rPr>
          <w:rFonts w:hint="eastAsia" w:ascii="仿宋_GB2312" w:hAnsi="仿宋_GB2312" w:eastAsia="仿宋_GB2312" w:cs="仿宋_GB2312"/>
          <w:b w:val="0"/>
          <w:bCs/>
          <w:i w:val="0"/>
          <w:iCs w:val="0"/>
          <w:sz w:val="32"/>
          <w:szCs w:val="32"/>
          <w:u w:val="none"/>
          <w:lang w:val="en-US" w:eastAsia="zh-CN"/>
        </w:rPr>
        <w:t>年；</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rPr>
          <w:rFonts w:hint="default"/>
          <w:b/>
          <w:bCs w:val="0"/>
          <w:i/>
          <w:iCs/>
          <w:sz w:val="32"/>
          <w:szCs w:val="32"/>
          <w:u w:val="single"/>
        </w:rPr>
      </w:pPr>
      <w:r>
        <w:rPr>
          <w:rFonts w:hint="eastAsia" w:ascii="仿宋_GB2312" w:hAnsi="仿宋_GB2312" w:eastAsia="仿宋_GB2312" w:cs="仿宋_GB2312"/>
          <w:b w:val="0"/>
          <w:bCs/>
          <w:i w:val="0"/>
          <w:iCs w:val="0"/>
          <w:sz w:val="32"/>
          <w:szCs w:val="32"/>
          <w:u w:val="none"/>
          <w:lang w:val="en-US" w:eastAsia="zh-CN"/>
        </w:rPr>
        <w:t>远</w:t>
      </w:r>
      <w:r>
        <w:rPr>
          <w:rFonts w:hint="eastAsia" w:ascii="仿宋_GB2312" w:hAnsi="仿宋_GB2312" w:eastAsia="仿宋_GB2312" w:cs="仿宋_GB2312"/>
          <w:b w:val="0"/>
          <w:bCs/>
          <w:i w:val="0"/>
          <w:iCs w:val="0"/>
          <w:sz w:val="32"/>
          <w:szCs w:val="32"/>
          <w:u w:val="none"/>
          <w:lang w:eastAsia="zh-CN"/>
        </w:rPr>
        <w:t>期规划期限为</w:t>
      </w:r>
      <w:r>
        <w:rPr>
          <w:rFonts w:hint="eastAsia" w:ascii="仿宋_GB2312" w:hAnsi="仿宋_GB2312" w:eastAsia="仿宋_GB2312" w:cs="仿宋_GB2312"/>
          <w:b w:val="0"/>
          <w:bCs/>
          <w:i w:val="0"/>
          <w:iCs w:val="0"/>
          <w:sz w:val="32"/>
          <w:szCs w:val="32"/>
          <w:u w:val="none"/>
          <w:lang w:val="en-US" w:eastAsia="zh-CN"/>
        </w:rPr>
        <w:t>202</w:t>
      </w:r>
      <w:r>
        <w:rPr>
          <w:rFonts w:hint="eastAsia" w:ascii="仿宋_GB2312" w:hAnsi="仿宋_GB2312" w:cs="仿宋_GB2312"/>
          <w:b w:val="0"/>
          <w:bCs/>
          <w:i w:val="0"/>
          <w:iCs w:val="0"/>
          <w:sz w:val="32"/>
          <w:szCs w:val="32"/>
          <w:u w:val="none"/>
          <w:lang w:val="en-US" w:eastAsia="zh-CN"/>
        </w:rPr>
        <w:t>6</w:t>
      </w:r>
      <w:r>
        <w:rPr>
          <w:rFonts w:hint="eastAsia" w:ascii="仿宋_GB2312" w:hAnsi="仿宋_GB2312" w:eastAsia="仿宋_GB2312" w:cs="仿宋_GB2312"/>
          <w:b w:val="0"/>
          <w:bCs/>
          <w:i w:val="0"/>
          <w:iCs w:val="0"/>
          <w:sz w:val="32"/>
          <w:szCs w:val="32"/>
          <w:u w:val="none"/>
          <w:lang w:val="en-US" w:eastAsia="zh-CN"/>
        </w:rPr>
        <w:t>年-2035年</w:t>
      </w:r>
      <w:r>
        <w:rPr>
          <w:rFonts w:hint="eastAsia" w:ascii="仿宋_GB2312" w:hAnsi="仿宋_GB2312" w:cs="仿宋_GB2312"/>
          <w:b w:val="0"/>
          <w:bCs/>
          <w:i w:val="0"/>
          <w:iCs w:val="0"/>
          <w:sz w:val="32"/>
          <w:szCs w:val="32"/>
          <w:u w:val="none"/>
          <w:lang w:val="en-US" w:eastAsia="zh-CN"/>
        </w:rPr>
        <w:t>。</w:t>
      </w:r>
    </w:p>
    <w:p>
      <w:pPr>
        <w:pStyle w:val="4"/>
        <w:keepNext/>
        <w:keepLines/>
        <w:pageBreakBefore w:val="0"/>
        <w:widowControl w:val="0"/>
        <w:kinsoku/>
        <w:wordWrap/>
        <w:overflowPunct/>
        <w:topLinePunct w:val="0"/>
        <w:autoSpaceDE/>
        <w:autoSpaceDN/>
        <w:bidi w:val="0"/>
        <w:adjustRightInd w:val="0"/>
        <w:snapToGrid w:val="0"/>
        <w:spacing w:before="0" w:beforeLines="0" w:after="0" w:afterLines="0" w:line="578" w:lineRule="exact"/>
        <w:ind w:left="0" w:leftChars="0" w:firstLine="640" w:firstLineChars="200"/>
        <w:textAlignment w:val="auto"/>
        <w:rPr>
          <w:rFonts w:hint="eastAsia" w:ascii="楷体" w:hAnsi="楷体" w:eastAsia="楷体" w:cs="楷体"/>
          <w:b w:val="0"/>
          <w:bCs/>
          <w:sz w:val="32"/>
          <w:szCs w:val="32"/>
          <w:highlight w:val="none"/>
        </w:rPr>
      </w:pPr>
      <w:bookmarkStart w:id="68" w:name="_Toc2360"/>
      <w:r>
        <w:rPr>
          <w:rFonts w:hint="eastAsia" w:ascii="楷体" w:hAnsi="楷体" w:eastAsia="楷体" w:cs="楷体"/>
          <w:b w:val="0"/>
          <w:bCs/>
          <w:sz w:val="32"/>
          <w:szCs w:val="32"/>
          <w:highlight w:val="none"/>
        </w:rPr>
        <w:t>（</w:t>
      </w:r>
      <w:r>
        <w:rPr>
          <w:rFonts w:hint="eastAsia" w:ascii="楷体" w:hAnsi="楷体" w:eastAsia="楷体" w:cs="楷体"/>
          <w:b w:val="0"/>
          <w:bCs/>
          <w:sz w:val="32"/>
          <w:szCs w:val="32"/>
          <w:highlight w:val="none"/>
          <w:lang w:val="en-US" w:eastAsia="zh-CN"/>
        </w:rPr>
        <w:t>五</w:t>
      </w:r>
      <w:r>
        <w:rPr>
          <w:rFonts w:hint="eastAsia" w:ascii="楷体" w:hAnsi="楷体" w:eastAsia="楷体" w:cs="楷体"/>
          <w:b w:val="0"/>
          <w:bCs/>
          <w:sz w:val="32"/>
          <w:szCs w:val="32"/>
          <w:highlight w:val="none"/>
        </w:rPr>
        <w:t>）规划目标</w:t>
      </w:r>
      <w:bookmarkEnd w:id="68"/>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cs="仿宋_GB2312"/>
          <w:color w:val="000000" w:themeColor="text1"/>
          <w:sz w:val="32"/>
          <w:szCs w:val="32"/>
          <w:lang w:val="en-US" w:eastAsia="zh-CN"/>
          <w14:textFill>
            <w14:solidFill>
              <w14:schemeClr w14:val="tx1"/>
            </w14:solidFill>
          </w14:textFill>
        </w:rPr>
        <w:t>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总体目标</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按照推动绿色发展</w:t>
      </w:r>
      <w:r>
        <w:rPr>
          <w:rFonts w:hint="eastAsia" w:ascii="仿宋_GB2312" w:hAnsi="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促进人与自然和谐共生的原则</w:t>
      </w:r>
      <w:r>
        <w:rPr>
          <w:rFonts w:hint="eastAsia" w:ascii="仿宋_GB2312" w:hAnsi="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力争五至十年</w:t>
      </w:r>
      <w:r>
        <w:rPr>
          <w:rFonts w:hint="eastAsia" w:ascii="仿宋_GB2312" w:hAnsi="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使全县生态文明建设水平稳步提升</w:t>
      </w:r>
      <w:r>
        <w:rPr>
          <w:rFonts w:hint="eastAsia" w:ascii="仿宋_GB2312" w:hAnsi="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聚焦生态制度、生态环境、生态空间、生态经济、生态生活、生态文化等方面</w:t>
      </w:r>
      <w:r>
        <w:rPr>
          <w:rFonts w:hint="eastAsia" w:ascii="仿宋_GB2312" w:hAnsi="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扎实推进生态文明建设工作</w:t>
      </w:r>
      <w:r>
        <w:rPr>
          <w:rFonts w:hint="eastAsia" w:ascii="仿宋_GB2312" w:hAnsi="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坚持山水林田湖草沙一体化保护和系统治理</w:t>
      </w:r>
      <w:r>
        <w:rPr>
          <w:rFonts w:hint="eastAsia" w:ascii="仿宋_GB2312" w:hAnsi="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统筹产业结构调整、污染治理、生态保护、应对气候变化</w:t>
      </w:r>
      <w:r>
        <w:rPr>
          <w:rFonts w:hint="eastAsia" w:ascii="仿宋_GB2312" w:hAnsi="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协调推进降碳、减污、扩绿、增长</w:t>
      </w:r>
      <w:r>
        <w:rPr>
          <w:rFonts w:hint="eastAsia" w:ascii="仿宋_GB2312" w:hAnsi="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推进生态优先、节约集约、绿色低碳发展</w:t>
      </w:r>
      <w:r>
        <w:rPr>
          <w:rFonts w:hint="eastAsia" w:ascii="仿宋_GB2312" w:hAnsi="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打造具有通榆特色的生态文明建设典范</w:t>
      </w:r>
      <w:r>
        <w:rPr>
          <w:rFonts w:hint="eastAsia" w:ascii="仿宋_GB2312" w:hAnsi="仿宋_GB2312" w:cs="仿宋_GB2312"/>
          <w:color w:val="000000" w:themeColor="text1"/>
          <w:sz w:val="32"/>
          <w:szCs w:val="32"/>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cs="仿宋_GB2312"/>
          <w:color w:val="000000" w:themeColor="text1"/>
          <w:sz w:val="32"/>
          <w:szCs w:val="32"/>
          <w:lang w:val="en-US" w:eastAsia="zh-CN"/>
          <w14:textFill>
            <w14:solidFill>
              <w14:schemeClr w14:val="tx1"/>
            </w14:solidFill>
          </w14:textFill>
        </w:rPr>
        <w:t>２．</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近期目标</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不断巩固提升生态文明建设成果</w:t>
      </w:r>
      <w:r>
        <w:rPr>
          <w:rFonts w:hint="eastAsia" w:ascii="仿宋_GB2312" w:hAnsi="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健全源头预防、过程控制、损害赔偿、责任追究的生态文明制度</w:t>
      </w:r>
      <w:r>
        <w:rPr>
          <w:rFonts w:hint="eastAsia" w:ascii="仿宋_GB2312" w:hAnsi="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到202</w:t>
      </w:r>
      <w:r>
        <w:rPr>
          <w:rFonts w:hint="eastAsia" w:ascii="仿宋_GB2312" w:hAnsi="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年</w:t>
      </w:r>
      <w:r>
        <w:rPr>
          <w:rFonts w:hint="eastAsia" w:ascii="仿宋_GB2312" w:hAnsi="仿宋_GB2312" w:cs="仿宋_GB2312"/>
          <w:color w:val="000000" w:themeColor="text1"/>
          <w:sz w:val="32"/>
          <w:szCs w:val="32"/>
          <w:lang w:val="en-US" w:eastAsia="zh-CN"/>
          <w14:textFill>
            <w14:solidFill>
              <w14:schemeClr w14:val="tx1"/>
            </w14:solidFill>
          </w14:textFill>
        </w:rPr>
        <w:t>，林草覆盖率＞26.47%，秸秆综合利用率＞90%，畜禽粪污综合利用率＞90.46%，农膜回收利用率＞81.6%，城镇污水处理率＞95.33%，</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生态环境质量持续提升</w:t>
      </w:r>
      <w:r>
        <w:rPr>
          <w:rFonts w:hint="eastAsia" w:ascii="仿宋_GB2312" w:hAnsi="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生态系统稳定性显著增强</w:t>
      </w:r>
      <w:r>
        <w:rPr>
          <w:rFonts w:hint="eastAsia" w:ascii="仿宋_GB2312" w:hAnsi="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环境风险全面管控</w:t>
      </w:r>
      <w:r>
        <w:rPr>
          <w:rFonts w:hint="eastAsia" w:ascii="仿宋_GB2312" w:hAnsi="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生态空间不断优化</w:t>
      </w:r>
      <w:r>
        <w:rPr>
          <w:rFonts w:hint="eastAsia" w:ascii="仿宋_GB2312" w:hAnsi="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生态环境安全得到有效保障</w:t>
      </w:r>
      <w:r>
        <w:rPr>
          <w:rFonts w:hint="eastAsia" w:ascii="仿宋_GB2312" w:hAnsi="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生态经济绿色化、低碳化发展水平进一步提高</w:t>
      </w:r>
      <w:r>
        <w:rPr>
          <w:rFonts w:hint="eastAsia" w:ascii="仿宋_GB2312" w:hAnsi="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绿色低碳的生产生活方式基本建立</w:t>
      </w:r>
      <w:r>
        <w:rPr>
          <w:rFonts w:hint="eastAsia" w:ascii="仿宋_GB2312" w:hAnsi="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环境治理体系和治理能力现代化水平得到提升</w:t>
      </w:r>
      <w:r>
        <w:rPr>
          <w:rFonts w:hint="eastAsia" w:ascii="仿宋_GB2312" w:hAnsi="仿宋_GB2312" w:cs="仿宋_GB2312"/>
          <w:color w:val="000000" w:themeColor="text1"/>
          <w:sz w:val="32"/>
          <w:szCs w:val="32"/>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cs="仿宋_GB2312"/>
          <w:color w:val="000000" w:themeColor="text1"/>
          <w:sz w:val="32"/>
          <w:szCs w:val="32"/>
          <w:lang w:val="en-US" w:eastAsia="zh-CN"/>
          <w14:textFill>
            <w14:solidFill>
              <w14:schemeClr w14:val="tx1"/>
            </w14:solidFill>
          </w14:textFill>
        </w:rPr>
        <w:t>３．</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远期目标</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rPr>
          <w:rFonts w:hint="default"/>
          <w:sz w:val="32"/>
          <w:szCs w:val="32"/>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到2035年</w:t>
      </w:r>
      <w:r>
        <w:rPr>
          <w:rFonts w:hint="eastAsia" w:ascii="仿宋_GB2312" w:hAnsi="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节约资源和保护环境的空间格局、产业结构、生产方式、生活方式总体形成</w:t>
      </w:r>
      <w:r>
        <w:rPr>
          <w:rFonts w:hint="eastAsia" w:ascii="仿宋_GB2312" w:hAnsi="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高质量发展的区域经济布局、国土空间体系和清洁低碳安全高效能源体系建立</w:t>
      </w:r>
      <w:r>
        <w:rPr>
          <w:rFonts w:hint="eastAsia" w:ascii="仿宋_GB2312" w:hAnsi="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绿色低碳循环水平显著提升</w:t>
      </w:r>
      <w:r>
        <w:rPr>
          <w:rFonts w:hint="eastAsia" w:ascii="仿宋_GB2312" w:hAnsi="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绿色发展方式和绿色生活方式蔚然成风；全县生态环境质量持续改善、稳中有升</w:t>
      </w:r>
      <w:r>
        <w:rPr>
          <w:rFonts w:hint="eastAsia" w:ascii="仿宋_GB2312" w:hAnsi="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全县空气质量保持全市前列</w:t>
      </w:r>
      <w:r>
        <w:rPr>
          <w:rFonts w:hint="eastAsia" w:ascii="仿宋_GB2312" w:hAnsi="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水环境质量达到或超过全国平均水平</w:t>
      </w:r>
      <w:r>
        <w:rPr>
          <w:rFonts w:hint="eastAsia" w:ascii="仿宋_GB2312" w:hAnsi="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土壤环境质量稳定向好</w:t>
      </w:r>
      <w:r>
        <w:rPr>
          <w:rFonts w:hint="eastAsia" w:ascii="仿宋_GB2312" w:hAnsi="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生态环境状况保持良好以上水平</w:t>
      </w:r>
      <w:r>
        <w:rPr>
          <w:rFonts w:hint="eastAsia" w:ascii="仿宋_GB2312" w:hAnsi="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环境风险得到全面管控</w:t>
      </w:r>
      <w:r>
        <w:rPr>
          <w:rFonts w:hint="eastAsia" w:ascii="仿宋_GB2312" w:hAnsi="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城乡人居环境清洁优美；生态文明建设体制改革全面落实</w:t>
      </w:r>
      <w:r>
        <w:rPr>
          <w:rFonts w:hint="eastAsia" w:ascii="仿宋_GB2312" w:hAnsi="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实现生态环境治理体系和治理能力现代化</w:t>
      </w:r>
      <w:r>
        <w:rPr>
          <w:rFonts w:hint="eastAsia" w:ascii="仿宋_GB2312" w:hAnsi="仿宋_GB2312" w:cs="仿宋_GB2312"/>
          <w:color w:val="000000" w:themeColor="text1"/>
          <w:sz w:val="32"/>
          <w:szCs w:val="32"/>
          <w:lang w:val="en-US" w:eastAsia="zh-CN"/>
          <w14:textFill>
            <w14:solidFill>
              <w14:schemeClr w14:val="tx1"/>
            </w14:solidFill>
          </w14:textFill>
        </w:rPr>
        <w:t>。</w:t>
      </w:r>
    </w:p>
    <w:p>
      <w:pPr>
        <w:pStyle w:val="4"/>
        <w:keepNext/>
        <w:keepLines/>
        <w:pageBreakBefore w:val="0"/>
        <w:widowControl w:val="0"/>
        <w:kinsoku/>
        <w:wordWrap/>
        <w:overflowPunct/>
        <w:topLinePunct w:val="0"/>
        <w:autoSpaceDE/>
        <w:autoSpaceDN/>
        <w:bidi w:val="0"/>
        <w:adjustRightInd w:val="0"/>
        <w:snapToGrid w:val="0"/>
        <w:spacing w:before="0" w:beforeLines="0" w:after="0" w:line="578" w:lineRule="exact"/>
        <w:ind w:left="0" w:leftChars="0" w:firstLine="640" w:firstLineChars="200"/>
        <w:textAlignment w:val="auto"/>
        <w:rPr>
          <w:rFonts w:hint="eastAsia" w:ascii="楷体" w:hAnsi="楷体" w:eastAsia="楷体" w:cs="楷体"/>
          <w:b w:val="0"/>
          <w:bCs/>
          <w:sz w:val="32"/>
          <w:szCs w:val="32"/>
          <w:highlight w:val="none"/>
        </w:rPr>
      </w:pPr>
      <w:bookmarkStart w:id="69" w:name="_Toc6833"/>
      <w:r>
        <w:rPr>
          <w:rFonts w:hint="eastAsia" w:ascii="楷体" w:hAnsi="楷体" w:eastAsia="楷体" w:cs="楷体"/>
          <w:b w:val="0"/>
          <w:bCs/>
          <w:sz w:val="32"/>
          <w:szCs w:val="32"/>
          <w:highlight w:val="none"/>
          <w:lang w:eastAsia="zh-CN"/>
        </w:rPr>
        <w:t>（</w:t>
      </w:r>
      <w:r>
        <w:rPr>
          <w:rFonts w:hint="eastAsia" w:ascii="楷体" w:hAnsi="楷体" w:eastAsia="楷体" w:cs="楷体"/>
          <w:b w:val="0"/>
          <w:bCs/>
          <w:sz w:val="32"/>
          <w:szCs w:val="32"/>
          <w:highlight w:val="none"/>
          <w:lang w:val="en-US" w:eastAsia="zh-CN"/>
        </w:rPr>
        <w:t>六</w:t>
      </w:r>
      <w:r>
        <w:rPr>
          <w:rFonts w:hint="eastAsia" w:ascii="楷体" w:hAnsi="楷体" w:eastAsia="楷体" w:cs="楷体"/>
          <w:b w:val="0"/>
          <w:bCs/>
          <w:sz w:val="32"/>
          <w:szCs w:val="32"/>
          <w:highlight w:val="none"/>
          <w:lang w:eastAsia="zh-CN"/>
        </w:rPr>
        <w:t>）</w:t>
      </w:r>
      <w:r>
        <w:rPr>
          <w:rFonts w:hint="eastAsia" w:ascii="楷体" w:hAnsi="楷体" w:eastAsia="楷体" w:cs="楷体"/>
          <w:b w:val="0"/>
          <w:bCs/>
          <w:sz w:val="32"/>
          <w:szCs w:val="32"/>
          <w:highlight w:val="none"/>
        </w:rPr>
        <w:t>建设指标</w:t>
      </w:r>
      <w:bookmarkEnd w:id="69"/>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rPr>
          <w:rFonts w:hint="eastAsia" w:ascii="仿宋_GB2312" w:hAnsi="仿宋_GB2312" w:cs="仿宋_GB2312"/>
          <w:sz w:val="32"/>
          <w:szCs w:val="32"/>
          <w:lang w:val="en-US" w:eastAsia="zh-CN"/>
        </w:rPr>
      </w:pPr>
      <w:r>
        <w:rPr>
          <w:rFonts w:hint="eastAsia" w:ascii="仿宋_GB2312" w:hAnsi="仿宋_GB2312" w:eastAsia="仿宋_GB2312" w:cs="仿宋_GB2312"/>
          <w:sz w:val="32"/>
          <w:szCs w:val="32"/>
          <w:lang w:val="en-US" w:eastAsia="zh-CN"/>
        </w:rPr>
        <w:t>通榆县国家生态文明建设示范区建设的指标体系按照《国家生态文明建设示范区建设指标（修订版）》</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从生态制度、生态安全、生态空间、生态经济、生态生活、生态文化等六大方面</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扣除只适用地级市示范区的6项和只适用于沿海地区的2项外</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设置了35项示范区建设指标</w:t>
      </w:r>
      <w:r>
        <w:rPr>
          <w:rFonts w:hint="eastAsia" w:ascii="仿宋_GB2312" w:hAnsi="仿宋_GB2312" w:cs="仿宋_GB2312"/>
          <w:sz w:val="32"/>
          <w:szCs w:val="32"/>
          <w:lang w:val="en-US" w:eastAsia="zh-CN"/>
        </w:rPr>
        <w:t>。</w:t>
      </w:r>
    </w:p>
    <w:p>
      <w:pPr>
        <w:pStyle w:val="3"/>
        <w:keepNext/>
        <w:keepLines/>
        <w:pageBreakBefore w:val="0"/>
        <w:widowControl w:val="0"/>
        <w:kinsoku/>
        <w:wordWrap/>
        <w:overflowPunct/>
        <w:topLinePunct w:val="0"/>
        <w:autoSpaceDE/>
        <w:autoSpaceDN/>
        <w:bidi w:val="0"/>
        <w:adjustRightInd w:val="0"/>
        <w:snapToGrid w:val="0"/>
        <w:spacing w:before="0" w:beforeLines="0" w:after="0" w:line="578" w:lineRule="exact"/>
        <w:ind w:left="0" w:leftChars="0" w:firstLine="640" w:firstLineChars="200"/>
        <w:textAlignment w:val="auto"/>
        <w:rPr>
          <w:rFonts w:hint="eastAsia" w:ascii="黑体" w:hAnsi="黑体" w:eastAsia="黑体" w:cs="黑体"/>
          <w:b w:val="0"/>
          <w:bCs/>
          <w:sz w:val="32"/>
          <w:szCs w:val="32"/>
          <w:highlight w:val="none"/>
        </w:rPr>
      </w:pPr>
      <w:bookmarkStart w:id="70" w:name="_Toc21717"/>
      <w:r>
        <w:rPr>
          <w:rFonts w:hint="eastAsia" w:ascii="黑体" w:hAnsi="黑体" w:eastAsia="黑体" w:cs="黑体"/>
          <w:b w:val="0"/>
          <w:bCs/>
          <w:sz w:val="32"/>
          <w:szCs w:val="32"/>
          <w:highlight w:val="none"/>
          <w:lang w:val="en-US" w:eastAsia="zh-CN"/>
        </w:rPr>
        <w:t>三</w:t>
      </w:r>
      <w:r>
        <w:rPr>
          <w:rFonts w:hint="eastAsia" w:ascii="黑体" w:hAnsi="黑体" w:eastAsia="黑体" w:cs="黑体"/>
          <w:b w:val="0"/>
          <w:bCs/>
          <w:sz w:val="32"/>
          <w:szCs w:val="32"/>
          <w:highlight w:val="none"/>
        </w:rPr>
        <w:t>、规划任务与措施</w:t>
      </w:r>
      <w:bookmarkEnd w:id="70"/>
    </w:p>
    <w:p>
      <w:pPr>
        <w:pStyle w:val="4"/>
        <w:keepNext/>
        <w:keepLines/>
        <w:pageBreakBefore w:val="0"/>
        <w:widowControl w:val="0"/>
        <w:kinsoku/>
        <w:wordWrap/>
        <w:overflowPunct/>
        <w:topLinePunct w:val="0"/>
        <w:autoSpaceDE/>
        <w:autoSpaceDN/>
        <w:bidi w:val="0"/>
        <w:adjustRightInd w:val="0"/>
        <w:snapToGrid w:val="0"/>
        <w:spacing w:before="0" w:beforeLines="0" w:after="0" w:line="578" w:lineRule="exact"/>
        <w:ind w:left="0" w:leftChars="0" w:firstLine="640" w:firstLineChars="200"/>
        <w:textAlignment w:val="auto"/>
        <w:rPr>
          <w:rFonts w:hint="eastAsia" w:ascii="楷体" w:hAnsi="楷体" w:eastAsia="楷体" w:cs="楷体"/>
          <w:b w:val="0"/>
          <w:bCs/>
          <w:sz w:val="32"/>
          <w:szCs w:val="32"/>
          <w:highlight w:val="none"/>
        </w:rPr>
      </w:pPr>
      <w:bookmarkStart w:id="71" w:name="_Toc24879"/>
      <w:r>
        <w:rPr>
          <w:rFonts w:hint="eastAsia" w:ascii="楷体" w:hAnsi="楷体" w:eastAsia="楷体" w:cs="楷体"/>
          <w:b w:val="0"/>
          <w:bCs/>
          <w:sz w:val="32"/>
          <w:szCs w:val="32"/>
          <w:highlight w:val="none"/>
        </w:rPr>
        <w:t>（一）生态制度体系建设</w:t>
      </w:r>
      <w:bookmarkEnd w:id="71"/>
    </w:p>
    <w:p>
      <w:pPr>
        <w:pStyle w:val="5"/>
        <w:keepNext/>
        <w:keepLines/>
        <w:pageBreakBefore w:val="0"/>
        <w:widowControl w:val="0"/>
        <w:kinsoku/>
        <w:wordWrap/>
        <w:overflowPunct/>
        <w:topLinePunct w:val="0"/>
        <w:autoSpaceDE/>
        <w:autoSpaceDN/>
        <w:bidi w:val="0"/>
        <w:adjustRightInd w:val="0"/>
        <w:snapToGrid w:val="0"/>
        <w:spacing w:before="0" w:beforeLines="0" w:after="0" w:afterLines="0" w:line="578" w:lineRule="exact"/>
        <w:ind w:left="0" w:leftChars="0" w:firstLine="640" w:firstLineChars="200"/>
        <w:textAlignment w:val="auto"/>
        <w:rPr>
          <w:rFonts w:hint="eastAsia" w:ascii="仿宋_GB2312" w:hAnsi="仿宋_GB2312" w:eastAsia="仿宋_GB2312" w:cs="仿宋_GB2312"/>
          <w:b w:val="0"/>
          <w:bCs/>
          <w:sz w:val="32"/>
          <w:szCs w:val="32"/>
        </w:rPr>
      </w:pPr>
      <w:bookmarkStart w:id="72" w:name="_Toc14470"/>
      <w:r>
        <w:rPr>
          <w:rFonts w:hint="eastAsia" w:ascii="仿宋_GB2312" w:hAnsi="仿宋_GB2312" w:eastAsia="仿宋_GB2312" w:cs="仿宋_GB2312"/>
          <w:b w:val="0"/>
          <w:bCs/>
          <w:sz w:val="32"/>
          <w:szCs w:val="32"/>
        </w:rPr>
        <w:t>1</w:t>
      </w:r>
      <w:r>
        <w:rPr>
          <w:rFonts w:hint="eastAsia" w:ascii="仿宋_GB2312" w:hAnsi="仿宋_GB2312" w:cs="仿宋_GB2312"/>
          <w:b w:val="0"/>
          <w:bCs/>
          <w:sz w:val="32"/>
          <w:szCs w:val="32"/>
          <w:lang w:eastAsia="zh-CN"/>
        </w:rPr>
        <w:t>．</w:t>
      </w:r>
      <w:r>
        <w:rPr>
          <w:rFonts w:hint="eastAsia" w:ascii="仿宋_GB2312" w:hAnsi="仿宋_GB2312" w:eastAsia="仿宋_GB2312" w:cs="仿宋_GB2312"/>
          <w:b w:val="0"/>
          <w:bCs/>
          <w:sz w:val="32"/>
          <w:szCs w:val="32"/>
          <w:lang w:val="en-US" w:eastAsia="zh-CN"/>
        </w:rPr>
        <w:t>完善</w:t>
      </w:r>
      <w:r>
        <w:rPr>
          <w:rFonts w:hint="eastAsia" w:ascii="仿宋_GB2312" w:hAnsi="仿宋_GB2312" w:eastAsia="仿宋_GB2312" w:cs="仿宋_GB2312"/>
          <w:b w:val="0"/>
          <w:bCs/>
          <w:sz w:val="32"/>
          <w:szCs w:val="32"/>
        </w:rPr>
        <w:t>生态环境保护制度</w:t>
      </w:r>
      <w:bookmarkEnd w:id="72"/>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3"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健全区域协同管控制度</w:t>
      </w:r>
      <w:r>
        <w:rPr>
          <w:rFonts w:hint="eastAsia" w:ascii="仿宋_GB2312" w:hAnsi="仿宋_GB2312" w:cs="仿宋_GB2312"/>
          <w:b/>
          <w:bCs/>
          <w:sz w:val="32"/>
          <w:szCs w:val="32"/>
          <w:lang w:val="en-US" w:eastAsia="zh-CN"/>
        </w:rPr>
        <w:t>。</w:t>
      </w:r>
      <w:r>
        <w:rPr>
          <w:rFonts w:hint="eastAsia" w:ascii="仿宋_GB2312" w:hAnsi="仿宋_GB2312" w:cs="仿宋_GB2312"/>
          <w:b w:val="0"/>
          <w:bCs w:val="0"/>
          <w:sz w:val="32"/>
          <w:szCs w:val="32"/>
          <w:lang w:val="en-US" w:eastAsia="zh-CN"/>
        </w:rPr>
        <w:t>加大</w:t>
      </w:r>
      <w:r>
        <w:rPr>
          <w:rFonts w:hint="eastAsia" w:ascii="仿宋_GB2312" w:hAnsi="仿宋_GB2312" w:eastAsia="仿宋_GB2312" w:cs="仿宋_GB2312"/>
          <w:b w:val="0"/>
          <w:bCs w:val="0"/>
          <w:sz w:val="32"/>
          <w:szCs w:val="32"/>
          <w:lang w:val="en-US" w:eastAsia="zh-CN"/>
        </w:rPr>
        <w:t>统筹协调力度</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明确责任分工</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落实工作计划</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完善生态、环境等污染防治部门联动、定期会商、信息共享等机制</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制定统一的生态环境保护预警规范与实施细则</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完善生态环境执法联动机制</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形成污染防治攻坚合力</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促进区域环境质量进一步提高</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健全多部门区域协同管控制度</w:t>
      </w:r>
      <w:r>
        <w:rPr>
          <w:rFonts w:hint="eastAsia" w:ascii="仿宋_GB2312" w:hAnsi="仿宋_GB2312" w:cs="仿宋_GB2312"/>
          <w:b w:val="0"/>
          <w:bCs w:val="0"/>
          <w:sz w:val="32"/>
          <w:szCs w:val="32"/>
          <w:lang w:val="en-US" w:eastAsia="zh-CN"/>
        </w:rPr>
        <w:t>。</w:t>
      </w:r>
    </w:p>
    <w:p>
      <w:pPr>
        <w:pStyle w:val="15"/>
        <w:keepNext w:val="0"/>
        <w:keepLines w:val="0"/>
        <w:pageBreakBefore w:val="0"/>
        <w:widowControl w:val="0"/>
        <w:kinsoku/>
        <w:wordWrap/>
        <w:overflowPunct/>
        <w:topLinePunct w:val="0"/>
        <w:autoSpaceDE/>
        <w:autoSpaceDN/>
        <w:bidi w:val="0"/>
        <w:adjustRightInd w:val="0"/>
        <w:snapToGrid w:val="0"/>
        <w:spacing w:line="578" w:lineRule="exact"/>
        <w:ind w:left="0" w:leftChars="0" w:firstLine="643"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bCs/>
          <w:sz w:val="32"/>
          <w:szCs w:val="32"/>
          <w:lang w:val="en-US" w:eastAsia="zh-CN"/>
        </w:rPr>
        <w:t>建立生态补偿机制</w:t>
      </w:r>
      <w:r>
        <w:rPr>
          <w:rFonts w:hint="eastAsia" w:ascii="仿宋_GB2312" w:hAnsi="仿宋_GB2312" w:cs="仿宋_GB2312"/>
          <w:b/>
          <w:bCs/>
          <w:sz w:val="32"/>
          <w:szCs w:val="32"/>
          <w:lang w:val="en-US" w:eastAsia="zh-CN"/>
        </w:rPr>
        <w:t>。</w:t>
      </w:r>
      <w:r>
        <w:rPr>
          <w:rFonts w:hint="eastAsia" w:ascii="仿宋_GB2312" w:hAnsi="仿宋_GB2312" w:eastAsia="仿宋_GB2312" w:cs="仿宋_GB2312"/>
          <w:b w:val="0"/>
          <w:bCs w:val="0"/>
          <w:kern w:val="2"/>
          <w:sz w:val="32"/>
          <w:szCs w:val="32"/>
          <w:lang w:val="en-US" w:eastAsia="zh-CN" w:bidi="ar-SA"/>
        </w:rPr>
        <w:t>建立重要生态功能区生态补偿机制</w:t>
      </w:r>
      <w:r>
        <w:rPr>
          <w:rFonts w:hint="eastAsia" w:ascii="仿宋_GB2312" w:hAnsi="仿宋_GB2312" w:cs="仿宋_GB2312"/>
          <w:b w:val="0"/>
          <w:bCs w:val="0"/>
          <w:kern w:val="2"/>
          <w:sz w:val="32"/>
          <w:szCs w:val="32"/>
          <w:lang w:val="en-US" w:eastAsia="zh-CN" w:bidi="ar-SA"/>
        </w:rPr>
        <w:t>，</w:t>
      </w:r>
      <w:r>
        <w:rPr>
          <w:rFonts w:hint="eastAsia" w:ascii="仿宋_GB2312" w:hAnsi="仿宋_GB2312" w:eastAsia="仿宋_GB2312" w:cs="仿宋_GB2312"/>
          <w:b w:val="0"/>
          <w:bCs w:val="0"/>
          <w:kern w:val="2"/>
          <w:sz w:val="32"/>
          <w:szCs w:val="32"/>
          <w:lang w:val="en-US" w:eastAsia="zh-CN" w:bidi="ar-SA"/>
        </w:rPr>
        <w:t>逐步形成湿地生态保护补偿机制</w:t>
      </w:r>
      <w:r>
        <w:rPr>
          <w:rFonts w:hint="eastAsia" w:ascii="仿宋_GB2312" w:hAnsi="仿宋_GB2312" w:cs="仿宋_GB2312"/>
          <w:b w:val="0"/>
          <w:bCs w:val="0"/>
          <w:kern w:val="2"/>
          <w:sz w:val="32"/>
          <w:szCs w:val="32"/>
          <w:lang w:val="en-US" w:eastAsia="zh-CN" w:bidi="ar-SA"/>
        </w:rPr>
        <w:t>，</w:t>
      </w:r>
      <w:r>
        <w:rPr>
          <w:rFonts w:hint="eastAsia" w:ascii="仿宋_GB2312" w:hAnsi="仿宋_GB2312" w:eastAsia="仿宋_GB2312" w:cs="仿宋_GB2312"/>
          <w:b w:val="0"/>
          <w:bCs w:val="0"/>
          <w:kern w:val="2"/>
          <w:sz w:val="32"/>
          <w:szCs w:val="32"/>
          <w:lang w:val="en-US" w:eastAsia="zh-CN" w:bidi="ar-SA"/>
        </w:rPr>
        <w:t>逐步实现国家重要湿地生态保护补偿全覆盖</w:t>
      </w:r>
      <w:r>
        <w:rPr>
          <w:rFonts w:hint="eastAsia" w:ascii="仿宋_GB2312" w:hAnsi="仿宋_GB2312" w:cs="仿宋_GB2312"/>
          <w:b w:val="0"/>
          <w:bCs w:val="0"/>
          <w:kern w:val="2"/>
          <w:sz w:val="32"/>
          <w:szCs w:val="32"/>
          <w:lang w:val="en-US" w:eastAsia="zh-CN" w:bidi="ar-SA"/>
        </w:rPr>
        <w:t>，</w:t>
      </w:r>
      <w:r>
        <w:rPr>
          <w:rFonts w:hint="eastAsia" w:ascii="仿宋_GB2312" w:hAnsi="仿宋_GB2312" w:eastAsia="仿宋_GB2312" w:cs="仿宋_GB2312"/>
          <w:b w:val="0"/>
          <w:bCs w:val="0"/>
          <w:kern w:val="2"/>
          <w:sz w:val="32"/>
          <w:szCs w:val="32"/>
          <w:lang w:val="en-US" w:eastAsia="zh-CN" w:bidi="ar-SA"/>
        </w:rPr>
        <w:t>耕地保护补偿机制</w:t>
      </w:r>
      <w:r>
        <w:rPr>
          <w:rFonts w:hint="eastAsia" w:ascii="仿宋_GB2312" w:hAnsi="仿宋_GB2312" w:cs="仿宋_GB2312"/>
          <w:b w:val="0"/>
          <w:bCs w:val="0"/>
          <w:kern w:val="2"/>
          <w:sz w:val="32"/>
          <w:szCs w:val="32"/>
          <w:lang w:val="en-US" w:eastAsia="zh-CN" w:bidi="ar-SA"/>
        </w:rPr>
        <w:t>，</w:t>
      </w:r>
      <w:r>
        <w:rPr>
          <w:rFonts w:hint="eastAsia" w:ascii="仿宋_GB2312" w:hAnsi="仿宋_GB2312" w:eastAsia="仿宋_GB2312" w:cs="仿宋_GB2312"/>
          <w:b w:val="0"/>
          <w:bCs w:val="0"/>
          <w:kern w:val="2"/>
          <w:sz w:val="32"/>
          <w:szCs w:val="32"/>
          <w:lang w:val="en-US" w:eastAsia="zh-CN" w:bidi="ar-SA"/>
        </w:rPr>
        <w:t>因地制宜推广保护性耕作</w:t>
      </w:r>
      <w:r>
        <w:rPr>
          <w:rFonts w:hint="eastAsia" w:ascii="仿宋_GB2312" w:hAnsi="仿宋_GB2312" w:cs="仿宋_GB2312"/>
          <w:b w:val="0"/>
          <w:bCs w:val="0"/>
          <w:kern w:val="2"/>
          <w:sz w:val="32"/>
          <w:szCs w:val="32"/>
          <w:lang w:val="en-US" w:eastAsia="zh-CN" w:bidi="ar-SA"/>
        </w:rPr>
        <w:t>，</w:t>
      </w:r>
      <w:r>
        <w:rPr>
          <w:rFonts w:hint="eastAsia" w:ascii="仿宋_GB2312" w:hAnsi="仿宋_GB2312" w:eastAsia="仿宋_GB2312" w:cs="仿宋_GB2312"/>
          <w:b w:val="0"/>
          <w:bCs w:val="0"/>
          <w:kern w:val="2"/>
          <w:sz w:val="32"/>
          <w:szCs w:val="32"/>
          <w:lang w:val="en-US" w:eastAsia="zh-CN" w:bidi="ar-SA"/>
        </w:rPr>
        <w:t>健全耕地轮作休耕制度</w:t>
      </w:r>
      <w:r>
        <w:rPr>
          <w:rFonts w:hint="eastAsia" w:ascii="仿宋_GB2312" w:hAnsi="仿宋_GB2312" w:cs="仿宋_GB2312"/>
          <w:b w:val="0"/>
          <w:bCs w:val="0"/>
          <w:kern w:val="2"/>
          <w:sz w:val="32"/>
          <w:szCs w:val="32"/>
          <w:lang w:val="en-US" w:eastAsia="zh-CN" w:bidi="ar-SA"/>
        </w:rPr>
        <w:t>，</w:t>
      </w:r>
      <w:r>
        <w:rPr>
          <w:rFonts w:hint="eastAsia" w:ascii="仿宋_GB2312" w:hAnsi="仿宋_GB2312" w:eastAsia="仿宋_GB2312" w:cs="仿宋_GB2312"/>
          <w:b w:val="0"/>
          <w:bCs w:val="0"/>
          <w:kern w:val="2"/>
          <w:sz w:val="32"/>
          <w:szCs w:val="32"/>
          <w:lang w:val="en-US" w:eastAsia="zh-CN" w:bidi="ar-SA"/>
        </w:rPr>
        <w:t>落实好草原生态保护补奖政策</w:t>
      </w:r>
      <w:r>
        <w:rPr>
          <w:rFonts w:hint="eastAsia" w:ascii="仿宋_GB2312" w:hAnsi="仿宋_GB2312" w:cs="仿宋_GB2312"/>
          <w:b w:val="0"/>
          <w:bCs w:val="0"/>
          <w:kern w:val="2"/>
          <w:sz w:val="32"/>
          <w:szCs w:val="32"/>
          <w:lang w:val="en-US" w:eastAsia="zh-CN" w:bidi="ar-SA"/>
        </w:rPr>
        <w:t>，</w:t>
      </w:r>
      <w:r>
        <w:rPr>
          <w:rFonts w:hint="eastAsia" w:ascii="仿宋_GB2312" w:hAnsi="仿宋_GB2312" w:eastAsia="仿宋_GB2312" w:cs="仿宋_GB2312"/>
          <w:b w:val="0"/>
          <w:bCs w:val="0"/>
          <w:kern w:val="2"/>
          <w:sz w:val="32"/>
          <w:szCs w:val="32"/>
          <w:lang w:val="en-US" w:eastAsia="zh-CN" w:bidi="ar-SA"/>
        </w:rPr>
        <w:t>公益林补偿标准动态调整机制</w:t>
      </w:r>
      <w:r>
        <w:rPr>
          <w:rFonts w:hint="eastAsia" w:ascii="仿宋_GB2312" w:hAnsi="仿宋_GB2312" w:cs="仿宋_GB2312"/>
          <w:b w:val="0"/>
          <w:bCs w:val="0"/>
          <w:kern w:val="2"/>
          <w:sz w:val="32"/>
          <w:szCs w:val="32"/>
          <w:lang w:val="en-US" w:eastAsia="zh-CN" w:bidi="ar-SA"/>
        </w:rPr>
        <w:t>，</w:t>
      </w:r>
      <w:r>
        <w:rPr>
          <w:rFonts w:hint="eastAsia" w:ascii="仿宋_GB2312" w:hAnsi="仿宋_GB2312" w:eastAsia="仿宋_GB2312" w:cs="仿宋_GB2312"/>
          <w:b w:val="0"/>
          <w:bCs w:val="0"/>
          <w:kern w:val="2"/>
          <w:sz w:val="32"/>
          <w:szCs w:val="32"/>
          <w:lang w:val="en-US" w:eastAsia="zh-CN" w:bidi="ar-SA"/>
        </w:rPr>
        <w:t>鼓励地方结合实际探索对公益林实施差异化补偿</w:t>
      </w:r>
      <w:r>
        <w:rPr>
          <w:rFonts w:hint="eastAsia" w:ascii="仿宋_GB2312" w:hAnsi="仿宋_GB2312" w:cs="仿宋_GB2312"/>
          <w:b w:val="0"/>
          <w:bCs w:val="0"/>
          <w:kern w:val="2"/>
          <w:sz w:val="32"/>
          <w:szCs w:val="32"/>
          <w:lang w:val="en-US" w:eastAsia="zh-CN" w:bidi="ar-SA"/>
        </w:rPr>
        <w:t>，</w:t>
      </w:r>
      <w:r>
        <w:rPr>
          <w:rFonts w:hint="eastAsia" w:ascii="仿宋_GB2312" w:hAnsi="仿宋_GB2312" w:eastAsia="仿宋_GB2312" w:cs="仿宋_GB2312"/>
          <w:b w:val="0"/>
          <w:bCs w:val="0"/>
          <w:kern w:val="2"/>
          <w:sz w:val="32"/>
          <w:szCs w:val="32"/>
          <w:lang w:val="en-US" w:eastAsia="zh-CN" w:bidi="ar-SA"/>
        </w:rPr>
        <w:t>完善天然林保护制度</w:t>
      </w:r>
      <w:r>
        <w:rPr>
          <w:rFonts w:hint="eastAsia" w:ascii="仿宋_GB2312" w:hAnsi="仿宋_GB2312" w:cs="仿宋_GB2312"/>
          <w:b w:val="0"/>
          <w:bCs w:val="0"/>
          <w:kern w:val="2"/>
          <w:sz w:val="32"/>
          <w:szCs w:val="32"/>
          <w:lang w:val="en-US" w:eastAsia="zh-CN" w:bidi="ar-SA"/>
        </w:rPr>
        <w:t>，</w:t>
      </w:r>
      <w:r>
        <w:rPr>
          <w:rFonts w:hint="eastAsia" w:ascii="仿宋_GB2312" w:hAnsi="仿宋_GB2312" w:eastAsia="仿宋_GB2312" w:cs="仿宋_GB2312"/>
          <w:b w:val="0"/>
          <w:bCs w:val="0"/>
          <w:kern w:val="2"/>
          <w:sz w:val="32"/>
          <w:szCs w:val="32"/>
          <w:lang w:val="en-US" w:eastAsia="zh-CN" w:bidi="ar-SA"/>
        </w:rPr>
        <w:t>加强天然林资源保护管理</w:t>
      </w:r>
      <w:r>
        <w:rPr>
          <w:rFonts w:hint="eastAsia" w:ascii="仿宋_GB2312" w:hAnsi="仿宋_GB2312" w:cs="仿宋_GB2312"/>
          <w:b w:val="0"/>
          <w:bCs w:val="0"/>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3"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完善生态环境信息公开机制</w:t>
      </w:r>
      <w:r>
        <w:rPr>
          <w:rFonts w:hint="eastAsia" w:ascii="仿宋_GB2312" w:hAnsi="仿宋_GB2312" w:cs="仿宋_GB2312"/>
          <w:b/>
          <w:bCs/>
          <w:kern w:val="2"/>
          <w:sz w:val="32"/>
          <w:szCs w:val="32"/>
          <w:lang w:val="en-US" w:eastAsia="zh-CN" w:bidi="ar-SA"/>
        </w:rPr>
        <w:t>。</w:t>
      </w:r>
      <w:r>
        <w:rPr>
          <w:rFonts w:hint="eastAsia" w:ascii="仿宋_GB2312" w:hAnsi="仿宋_GB2312" w:eastAsia="仿宋_GB2312" w:cs="仿宋_GB2312"/>
          <w:b w:val="0"/>
          <w:bCs w:val="0"/>
          <w:kern w:val="2"/>
          <w:sz w:val="32"/>
          <w:szCs w:val="32"/>
          <w:lang w:val="en-US" w:eastAsia="zh-CN" w:bidi="ar-SA"/>
        </w:rPr>
        <w:t>健全环境信息公开制度</w:t>
      </w:r>
      <w:r>
        <w:rPr>
          <w:rFonts w:hint="eastAsia" w:ascii="仿宋_GB2312" w:hAnsi="仿宋_GB2312" w:cs="仿宋_GB2312"/>
          <w:b w:val="0"/>
          <w:bCs w:val="0"/>
          <w:kern w:val="2"/>
          <w:sz w:val="32"/>
          <w:szCs w:val="32"/>
          <w:lang w:val="en-US" w:eastAsia="zh-CN" w:bidi="ar-SA"/>
        </w:rPr>
        <w:t>，</w:t>
      </w:r>
      <w:r>
        <w:rPr>
          <w:rFonts w:hint="eastAsia" w:ascii="仿宋_GB2312" w:hAnsi="仿宋_GB2312" w:eastAsia="仿宋_GB2312" w:cs="仿宋_GB2312"/>
          <w:b w:val="0"/>
          <w:bCs w:val="0"/>
          <w:kern w:val="2"/>
          <w:sz w:val="32"/>
          <w:szCs w:val="32"/>
          <w:lang w:val="en-US" w:eastAsia="zh-CN" w:bidi="ar-SA"/>
        </w:rPr>
        <w:t>全面推进大气和水等环境信息公开、排污单位环境信息公开、监管部门环境信息公开</w:t>
      </w:r>
      <w:r>
        <w:rPr>
          <w:rFonts w:hint="eastAsia" w:ascii="仿宋_GB2312" w:hAnsi="仿宋_GB2312" w:cs="仿宋_GB2312"/>
          <w:b w:val="0"/>
          <w:bCs w:val="0"/>
          <w:kern w:val="2"/>
          <w:sz w:val="32"/>
          <w:szCs w:val="32"/>
          <w:lang w:val="en-US" w:eastAsia="zh-CN" w:bidi="ar-SA"/>
        </w:rPr>
        <w:t>，</w:t>
      </w:r>
      <w:r>
        <w:rPr>
          <w:rFonts w:hint="eastAsia" w:ascii="仿宋_GB2312" w:hAnsi="仿宋_GB2312" w:eastAsia="仿宋_GB2312" w:cs="仿宋_GB2312"/>
          <w:b w:val="0"/>
          <w:bCs w:val="0"/>
          <w:kern w:val="2"/>
          <w:sz w:val="32"/>
          <w:szCs w:val="32"/>
          <w:lang w:val="en-US" w:eastAsia="zh-CN" w:bidi="ar-SA"/>
        </w:rPr>
        <w:t>健全建设项目环境影响评价信息公开机制</w:t>
      </w:r>
      <w:r>
        <w:rPr>
          <w:rFonts w:hint="eastAsia" w:ascii="仿宋_GB2312" w:hAnsi="仿宋_GB2312" w:cs="仿宋_GB2312"/>
          <w:b w:val="0"/>
          <w:bCs w:val="0"/>
          <w:kern w:val="2"/>
          <w:sz w:val="32"/>
          <w:szCs w:val="32"/>
          <w:lang w:val="en-US" w:eastAsia="zh-CN" w:bidi="ar-SA"/>
        </w:rPr>
        <w:t>。</w:t>
      </w:r>
      <w:r>
        <w:rPr>
          <w:rFonts w:hint="eastAsia" w:ascii="仿宋_GB2312" w:hAnsi="仿宋_GB2312" w:eastAsia="仿宋_GB2312" w:cs="仿宋_GB2312"/>
          <w:b w:val="0"/>
          <w:bCs w:val="0"/>
          <w:kern w:val="2"/>
          <w:sz w:val="32"/>
          <w:szCs w:val="32"/>
          <w:lang w:val="en-US" w:eastAsia="zh-CN" w:bidi="ar-SA"/>
        </w:rPr>
        <w:t>引导广大公众对企业环境行为进行评判和监督</w:t>
      </w:r>
      <w:r>
        <w:rPr>
          <w:rFonts w:hint="eastAsia" w:ascii="仿宋_GB2312" w:hAnsi="仿宋_GB2312" w:cs="仿宋_GB2312"/>
          <w:b w:val="0"/>
          <w:bCs w:val="0"/>
          <w:kern w:val="2"/>
          <w:sz w:val="32"/>
          <w:szCs w:val="32"/>
          <w:lang w:val="en-US" w:eastAsia="zh-CN" w:bidi="ar-SA"/>
        </w:rPr>
        <w:t>，</w:t>
      </w:r>
      <w:r>
        <w:rPr>
          <w:rFonts w:hint="eastAsia" w:ascii="仿宋_GB2312" w:hAnsi="仿宋_GB2312" w:eastAsia="仿宋_GB2312" w:cs="仿宋_GB2312"/>
          <w:b w:val="0"/>
          <w:bCs w:val="0"/>
          <w:kern w:val="2"/>
          <w:sz w:val="32"/>
          <w:szCs w:val="32"/>
          <w:lang w:val="en-US" w:eastAsia="zh-CN" w:bidi="ar-SA"/>
        </w:rPr>
        <w:t>完善公众参与制度</w:t>
      </w:r>
      <w:r>
        <w:rPr>
          <w:rFonts w:hint="eastAsia" w:ascii="仿宋_GB2312" w:hAnsi="仿宋_GB2312" w:cs="仿宋_GB2312"/>
          <w:b w:val="0"/>
          <w:bCs w:val="0"/>
          <w:kern w:val="2"/>
          <w:sz w:val="32"/>
          <w:szCs w:val="32"/>
          <w:lang w:val="en-US" w:eastAsia="zh-CN" w:bidi="ar-SA"/>
        </w:rPr>
        <w:t>，</w:t>
      </w:r>
      <w:r>
        <w:rPr>
          <w:rFonts w:hint="eastAsia" w:ascii="仿宋_GB2312" w:hAnsi="仿宋_GB2312" w:eastAsia="仿宋_GB2312" w:cs="仿宋_GB2312"/>
          <w:b w:val="0"/>
          <w:bCs w:val="0"/>
          <w:kern w:val="2"/>
          <w:sz w:val="32"/>
          <w:szCs w:val="32"/>
          <w:lang w:val="en-US" w:eastAsia="zh-CN" w:bidi="ar-SA"/>
        </w:rPr>
        <w:t>充分发挥12369环保热线作用</w:t>
      </w:r>
      <w:r>
        <w:rPr>
          <w:rFonts w:hint="eastAsia" w:ascii="仿宋_GB2312" w:hAnsi="仿宋_GB2312" w:cs="仿宋_GB2312"/>
          <w:b w:val="0"/>
          <w:bCs w:val="0"/>
          <w:kern w:val="2"/>
          <w:sz w:val="32"/>
          <w:szCs w:val="32"/>
          <w:lang w:val="en-US" w:eastAsia="zh-CN" w:bidi="ar-SA"/>
        </w:rPr>
        <w:t>，</w:t>
      </w:r>
      <w:r>
        <w:rPr>
          <w:rFonts w:hint="eastAsia" w:ascii="仿宋_GB2312" w:hAnsi="仿宋_GB2312" w:eastAsia="仿宋_GB2312" w:cs="仿宋_GB2312"/>
          <w:b w:val="0"/>
          <w:bCs w:val="0"/>
          <w:kern w:val="2"/>
          <w:sz w:val="32"/>
          <w:szCs w:val="32"/>
          <w:lang w:val="en-US" w:eastAsia="zh-CN" w:bidi="ar-SA"/>
        </w:rPr>
        <w:t>建立环境保护网络举报平台和举报制度</w:t>
      </w:r>
      <w:r>
        <w:rPr>
          <w:rFonts w:hint="eastAsia" w:ascii="仿宋_GB2312" w:hAnsi="仿宋_GB2312" w:cs="仿宋_GB2312"/>
          <w:b w:val="0"/>
          <w:bCs w:val="0"/>
          <w:kern w:val="2"/>
          <w:sz w:val="32"/>
          <w:szCs w:val="32"/>
          <w:lang w:val="en-US" w:eastAsia="zh-CN" w:bidi="ar-SA"/>
        </w:rPr>
        <w:t>，</w:t>
      </w:r>
      <w:r>
        <w:rPr>
          <w:rFonts w:hint="eastAsia" w:ascii="仿宋_GB2312" w:hAnsi="仿宋_GB2312" w:eastAsia="仿宋_GB2312" w:cs="仿宋_GB2312"/>
          <w:b w:val="0"/>
          <w:bCs w:val="0"/>
          <w:kern w:val="2"/>
          <w:sz w:val="32"/>
          <w:szCs w:val="32"/>
          <w:lang w:val="en-US" w:eastAsia="zh-CN" w:bidi="ar-SA"/>
        </w:rPr>
        <w:t>健全举报、听证、舆论监督等制度</w:t>
      </w:r>
      <w:r>
        <w:rPr>
          <w:rFonts w:hint="eastAsia" w:ascii="仿宋_GB2312" w:hAnsi="仿宋_GB2312" w:cs="仿宋_GB2312"/>
          <w:b w:val="0"/>
          <w:bCs w:val="0"/>
          <w:kern w:val="2"/>
          <w:sz w:val="32"/>
          <w:szCs w:val="32"/>
          <w:lang w:val="en-US" w:eastAsia="zh-CN" w:bidi="ar-SA"/>
        </w:rPr>
        <w:t>。</w:t>
      </w:r>
    </w:p>
    <w:p>
      <w:pPr>
        <w:pStyle w:val="5"/>
        <w:keepNext/>
        <w:keepLines/>
        <w:pageBreakBefore w:val="0"/>
        <w:widowControl w:val="0"/>
        <w:kinsoku/>
        <w:wordWrap/>
        <w:overflowPunct/>
        <w:topLinePunct w:val="0"/>
        <w:autoSpaceDE/>
        <w:autoSpaceDN/>
        <w:bidi w:val="0"/>
        <w:adjustRightInd w:val="0"/>
        <w:snapToGrid w:val="0"/>
        <w:spacing w:before="0" w:beforeLines="0" w:after="0" w:afterLines="0" w:line="578" w:lineRule="exact"/>
        <w:ind w:left="0" w:leftChars="0" w:firstLine="640" w:firstLineChars="200"/>
        <w:textAlignment w:val="auto"/>
        <w:rPr>
          <w:rFonts w:hint="eastAsia" w:ascii="仿宋_GB2312" w:hAnsi="仿宋_GB2312" w:eastAsia="仿宋_GB2312" w:cs="仿宋_GB2312"/>
          <w:b w:val="0"/>
          <w:bCs/>
          <w:sz w:val="32"/>
          <w:szCs w:val="32"/>
        </w:rPr>
      </w:pPr>
      <w:bookmarkStart w:id="73" w:name="_Toc30526"/>
      <w:r>
        <w:rPr>
          <w:rFonts w:hint="eastAsia" w:ascii="仿宋_GB2312" w:hAnsi="仿宋_GB2312" w:eastAsia="仿宋_GB2312" w:cs="仿宋_GB2312"/>
          <w:b w:val="0"/>
          <w:bCs/>
          <w:sz w:val="32"/>
          <w:szCs w:val="32"/>
          <w:lang w:val="en-US" w:eastAsia="zh-CN"/>
        </w:rPr>
        <w:t>2</w:t>
      </w:r>
      <w:r>
        <w:rPr>
          <w:rFonts w:hint="eastAsia" w:ascii="仿宋_GB2312" w:hAnsi="仿宋_GB2312" w:cs="仿宋_GB2312"/>
          <w:b w:val="0"/>
          <w:bCs/>
          <w:sz w:val="32"/>
          <w:szCs w:val="32"/>
          <w:lang w:eastAsia="zh-CN"/>
        </w:rPr>
        <w:t>．</w:t>
      </w:r>
      <w:r>
        <w:rPr>
          <w:rFonts w:hint="eastAsia" w:ascii="仿宋_GB2312" w:hAnsi="仿宋_GB2312" w:eastAsia="仿宋_GB2312" w:cs="仿宋_GB2312"/>
          <w:b w:val="0"/>
          <w:bCs/>
          <w:sz w:val="32"/>
          <w:szCs w:val="32"/>
          <w:lang w:val="en-US" w:eastAsia="zh-CN"/>
        </w:rPr>
        <w:t>全面建立资源高效利用</w:t>
      </w:r>
      <w:r>
        <w:rPr>
          <w:rFonts w:hint="eastAsia" w:ascii="仿宋_GB2312" w:hAnsi="仿宋_GB2312" w:eastAsia="仿宋_GB2312" w:cs="仿宋_GB2312"/>
          <w:b w:val="0"/>
          <w:bCs/>
          <w:sz w:val="32"/>
          <w:szCs w:val="32"/>
        </w:rPr>
        <w:t>制度</w:t>
      </w:r>
      <w:bookmarkEnd w:id="73"/>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3"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bCs/>
          <w:sz w:val="32"/>
          <w:szCs w:val="32"/>
          <w:lang w:val="en-US" w:eastAsia="zh-CN"/>
        </w:rPr>
        <w:t>构建碳排放控制体系</w:t>
      </w:r>
      <w:r>
        <w:rPr>
          <w:rFonts w:hint="eastAsia" w:ascii="仿宋_GB2312" w:hAnsi="仿宋_GB2312" w:cs="仿宋_GB2312"/>
          <w:b/>
          <w:bCs/>
          <w:sz w:val="32"/>
          <w:szCs w:val="32"/>
          <w:lang w:val="en-US" w:eastAsia="zh-CN"/>
        </w:rPr>
        <w:t>。</w:t>
      </w:r>
      <w:r>
        <w:rPr>
          <w:rFonts w:hint="eastAsia" w:ascii="仿宋_GB2312" w:hAnsi="仿宋_GB2312" w:eastAsia="仿宋_GB2312" w:cs="仿宋_GB2312"/>
          <w:b w:val="0"/>
          <w:bCs w:val="0"/>
          <w:kern w:val="2"/>
          <w:sz w:val="32"/>
          <w:szCs w:val="32"/>
          <w:lang w:val="en-US" w:eastAsia="zh-CN" w:bidi="ar-SA"/>
        </w:rPr>
        <w:t>构建碳排放控制体系</w:t>
      </w:r>
      <w:r>
        <w:rPr>
          <w:rFonts w:hint="eastAsia" w:ascii="仿宋_GB2312" w:hAnsi="仿宋_GB2312" w:cs="仿宋_GB2312"/>
          <w:b w:val="0"/>
          <w:bCs w:val="0"/>
          <w:kern w:val="2"/>
          <w:sz w:val="32"/>
          <w:szCs w:val="32"/>
          <w:lang w:val="en-US" w:eastAsia="zh-CN" w:bidi="ar-SA"/>
        </w:rPr>
        <w:t>，</w:t>
      </w:r>
      <w:r>
        <w:rPr>
          <w:rFonts w:hint="eastAsia" w:ascii="仿宋_GB2312" w:hAnsi="仿宋_GB2312" w:eastAsia="仿宋_GB2312" w:cs="仿宋_GB2312"/>
          <w:b w:val="0"/>
          <w:bCs w:val="0"/>
          <w:kern w:val="2"/>
          <w:sz w:val="32"/>
          <w:szCs w:val="32"/>
          <w:lang w:val="en-US" w:eastAsia="zh-CN" w:bidi="ar-SA"/>
        </w:rPr>
        <w:t>以能源、工业、城乡建设、交通运输等领域和电力、建材等行业为重点</w:t>
      </w:r>
      <w:r>
        <w:rPr>
          <w:rFonts w:hint="eastAsia" w:ascii="仿宋_GB2312" w:hAnsi="仿宋_GB2312" w:cs="仿宋_GB2312"/>
          <w:b w:val="0"/>
          <w:bCs w:val="0"/>
          <w:kern w:val="2"/>
          <w:sz w:val="32"/>
          <w:szCs w:val="32"/>
          <w:lang w:val="en-US" w:eastAsia="zh-CN" w:bidi="ar-SA"/>
        </w:rPr>
        <w:t>，</w:t>
      </w:r>
      <w:r>
        <w:rPr>
          <w:rFonts w:hint="eastAsia" w:ascii="仿宋_GB2312" w:hAnsi="仿宋_GB2312" w:eastAsia="仿宋_GB2312" w:cs="仿宋_GB2312"/>
          <w:b w:val="0"/>
          <w:bCs w:val="0"/>
          <w:kern w:val="2"/>
          <w:sz w:val="32"/>
          <w:szCs w:val="32"/>
          <w:lang w:val="en-US" w:eastAsia="zh-CN" w:bidi="ar-SA"/>
        </w:rPr>
        <w:t>深入开展碳达峰行动</w:t>
      </w:r>
      <w:r>
        <w:rPr>
          <w:rFonts w:hint="eastAsia" w:ascii="仿宋_GB2312" w:hAnsi="仿宋_GB2312" w:cs="仿宋_GB2312"/>
          <w:b w:val="0"/>
          <w:bCs w:val="0"/>
          <w:kern w:val="2"/>
          <w:sz w:val="32"/>
          <w:szCs w:val="32"/>
          <w:lang w:val="en-US" w:eastAsia="zh-CN" w:bidi="ar-SA"/>
        </w:rPr>
        <w:t>。</w:t>
      </w:r>
      <w:r>
        <w:rPr>
          <w:rFonts w:hint="eastAsia" w:ascii="仿宋_GB2312" w:hAnsi="仿宋_GB2312" w:eastAsia="仿宋_GB2312" w:cs="仿宋_GB2312"/>
          <w:b w:val="0"/>
          <w:bCs w:val="0"/>
          <w:kern w:val="2"/>
          <w:sz w:val="32"/>
          <w:szCs w:val="32"/>
          <w:lang w:val="en-US" w:eastAsia="zh-CN" w:bidi="ar-SA"/>
        </w:rPr>
        <w:t>有序推动降低碳排放强度</w:t>
      </w:r>
      <w:r>
        <w:rPr>
          <w:rFonts w:hint="eastAsia" w:ascii="仿宋_GB2312" w:hAnsi="仿宋_GB2312" w:cs="仿宋_GB2312"/>
          <w:b w:val="0"/>
          <w:bCs w:val="0"/>
          <w:kern w:val="2"/>
          <w:sz w:val="32"/>
          <w:szCs w:val="32"/>
          <w:lang w:val="en-US" w:eastAsia="zh-CN" w:bidi="ar-SA"/>
        </w:rPr>
        <w:t>，</w:t>
      </w:r>
      <w:r>
        <w:rPr>
          <w:rFonts w:hint="eastAsia" w:ascii="仿宋_GB2312" w:hAnsi="仿宋_GB2312" w:eastAsia="仿宋_GB2312" w:cs="仿宋_GB2312"/>
          <w:b w:val="0"/>
          <w:bCs w:val="0"/>
          <w:kern w:val="2"/>
          <w:sz w:val="32"/>
          <w:szCs w:val="32"/>
          <w:lang w:val="en-US" w:eastAsia="zh-CN" w:bidi="ar-SA"/>
        </w:rPr>
        <w:t>加强甲烷等非二氧化碳温室气体排放管控</w:t>
      </w:r>
      <w:r>
        <w:rPr>
          <w:rFonts w:hint="eastAsia" w:ascii="仿宋_GB2312" w:hAnsi="仿宋_GB2312" w:cs="仿宋_GB2312"/>
          <w:b w:val="0"/>
          <w:bCs w:val="0"/>
          <w:kern w:val="2"/>
          <w:sz w:val="32"/>
          <w:szCs w:val="32"/>
          <w:lang w:val="en-US" w:eastAsia="zh-CN" w:bidi="ar-SA"/>
        </w:rPr>
        <w:t>，</w:t>
      </w:r>
      <w:r>
        <w:rPr>
          <w:rFonts w:hint="eastAsia" w:ascii="仿宋_GB2312" w:hAnsi="仿宋_GB2312" w:eastAsia="仿宋_GB2312" w:cs="仿宋_GB2312"/>
          <w:b w:val="0"/>
          <w:bCs w:val="0"/>
          <w:kern w:val="2"/>
          <w:sz w:val="32"/>
          <w:szCs w:val="32"/>
          <w:lang w:val="en-US" w:eastAsia="zh-CN" w:bidi="ar-SA"/>
        </w:rPr>
        <w:t>主动控制能源活动、工业过程、农业、废弃物处理等领域非二氧化碳温室气体排放</w:t>
      </w:r>
      <w:r>
        <w:rPr>
          <w:rFonts w:hint="eastAsia" w:ascii="仿宋_GB2312" w:hAnsi="仿宋_GB2312" w:cs="仿宋_GB2312"/>
          <w:b w:val="0"/>
          <w:bCs w:val="0"/>
          <w:kern w:val="2"/>
          <w:sz w:val="32"/>
          <w:szCs w:val="32"/>
          <w:lang w:val="en-US" w:eastAsia="zh-CN" w:bidi="ar-SA"/>
        </w:rPr>
        <w:t>。</w:t>
      </w:r>
      <w:r>
        <w:rPr>
          <w:rFonts w:hint="eastAsia" w:ascii="仿宋_GB2312" w:hAnsi="仿宋_GB2312" w:eastAsia="仿宋_GB2312" w:cs="仿宋_GB2312"/>
          <w:b w:val="0"/>
          <w:bCs w:val="0"/>
          <w:kern w:val="2"/>
          <w:sz w:val="32"/>
          <w:szCs w:val="32"/>
          <w:lang w:val="en-US" w:eastAsia="zh-CN" w:bidi="ar-SA"/>
        </w:rPr>
        <w:t>支持重点行业、重点企业率先实现碳达峰</w:t>
      </w:r>
      <w:r>
        <w:rPr>
          <w:rFonts w:hint="eastAsia" w:ascii="仿宋_GB2312" w:hAnsi="仿宋_GB2312" w:cs="仿宋_GB2312"/>
          <w:b w:val="0"/>
          <w:bCs w:val="0"/>
          <w:kern w:val="2"/>
          <w:sz w:val="32"/>
          <w:szCs w:val="32"/>
          <w:lang w:val="en-US" w:eastAsia="zh-CN" w:bidi="ar-SA"/>
        </w:rPr>
        <w:t>。</w:t>
      </w:r>
      <w:r>
        <w:rPr>
          <w:rFonts w:hint="eastAsia" w:ascii="仿宋_GB2312" w:hAnsi="仿宋_GB2312" w:eastAsia="仿宋_GB2312" w:cs="仿宋_GB2312"/>
          <w:b w:val="0"/>
          <w:bCs w:val="0"/>
          <w:kern w:val="2"/>
          <w:sz w:val="32"/>
          <w:szCs w:val="32"/>
          <w:lang w:val="en-US" w:eastAsia="zh-CN" w:bidi="ar-SA"/>
        </w:rPr>
        <w:t>加快实现能耗</w:t>
      </w:r>
      <w:r>
        <w:rPr>
          <w:rFonts w:hint="eastAsia" w:ascii="仿宋_GB2312" w:hAnsi="仿宋_GB2312" w:cs="仿宋_GB2312"/>
          <w:b w:val="0"/>
          <w:bCs w:val="0"/>
          <w:kern w:val="2"/>
          <w:sz w:val="32"/>
          <w:szCs w:val="32"/>
          <w:lang w:val="en-US" w:eastAsia="zh-CN" w:bidi="ar-SA"/>
        </w:rPr>
        <w:t>“</w:t>
      </w:r>
      <w:r>
        <w:rPr>
          <w:rFonts w:hint="eastAsia" w:ascii="仿宋_GB2312" w:hAnsi="仿宋_GB2312" w:eastAsia="仿宋_GB2312" w:cs="仿宋_GB2312"/>
          <w:b w:val="0"/>
          <w:bCs w:val="0"/>
          <w:kern w:val="2"/>
          <w:sz w:val="32"/>
          <w:szCs w:val="32"/>
          <w:lang w:val="en-US" w:eastAsia="zh-CN" w:bidi="ar-SA"/>
        </w:rPr>
        <w:t>双控</w:t>
      </w:r>
      <w:r>
        <w:rPr>
          <w:rFonts w:hint="eastAsia" w:ascii="仿宋_GB2312" w:hAnsi="仿宋_GB2312" w:cs="仿宋_GB2312"/>
          <w:b w:val="0"/>
          <w:bCs w:val="0"/>
          <w:kern w:val="2"/>
          <w:sz w:val="32"/>
          <w:szCs w:val="32"/>
          <w:lang w:val="en-US" w:eastAsia="zh-CN" w:bidi="ar-SA"/>
        </w:rPr>
        <w:t>”</w:t>
      </w:r>
      <w:r>
        <w:rPr>
          <w:rFonts w:hint="eastAsia" w:ascii="仿宋_GB2312" w:hAnsi="仿宋_GB2312" w:eastAsia="仿宋_GB2312" w:cs="仿宋_GB2312"/>
          <w:b w:val="0"/>
          <w:bCs w:val="0"/>
          <w:kern w:val="2"/>
          <w:sz w:val="32"/>
          <w:szCs w:val="32"/>
          <w:lang w:val="en-US" w:eastAsia="zh-CN" w:bidi="ar-SA"/>
        </w:rPr>
        <w:t>向碳排放总量和强度</w:t>
      </w:r>
      <w:r>
        <w:rPr>
          <w:rFonts w:hint="eastAsia" w:ascii="仿宋_GB2312" w:hAnsi="仿宋_GB2312" w:cs="仿宋_GB2312"/>
          <w:b w:val="0"/>
          <w:bCs w:val="0"/>
          <w:kern w:val="2"/>
          <w:sz w:val="32"/>
          <w:szCs w:val="32"/>
          <w:lang w:val="en-US" w:eastAsia="zh-CN" w:bidi="ar-SA"/>
        </w:rPr>
        <w:t>“</w:t>
      </w:r>
      <w:r>
        <w:rPr>
          <w:rFonts w:hint="eastAsia" w:ascii="仿宋_GB2312" w:hAnsi="仿宋_GB2312" w:eastAsia="仿宋_GB2312" w:cs="仿宋_GB2312"/>
          <w:b w:val="0"/>
          <w:bCs w:val="0"/>
          <w:kern w:val="2"/>
          <w:sz w:val="32"/>
          <w:szCs w:val="32"/>
          <w:lang w:val="en-US" w:eastAsia="zh-CN" w:bidi="ar-SA"/>
        </w:rPr>
        <w:t>双控</w:t>
      </w:r>
      <w:r>
        <w:rPr>
          <w:rFonts w:hint="eastAsia" w:ascii="仿宋_GB2312" w:hAnsi="仿宋_GB2312" w:cs="仿宋_GB2312"/>
          <w:b w:val="0"/>
          <w:bCs w:val="0"/>
          <w:kern w:val="2"/>
          <w:sz w:val="32"/>
          <w:szCs w:val="32"/>
          <w:lang w:val="en-US" w:eastAsia="zh-CN" w:bidi="ar-SA"/>
        </w:rPr>
        <w:t>”</w:t>
      </w:r>
      <w:r>
        <w:rPr>
          <w:rFonts w:hint="eastAsia" w:ascii="仿宋_GB2312" w:hAnsi="仿宋_GB2312" w:eastAsia="仿宋_GB2312" w:cs="仿宋_GB2312"/>
          <w:b w:val="0"/>
          <w:bCs w:val="0"/>
          <w:kern w:val="2"/>
          <w:sz w:val="32"/>
          <w:szCs w:val="32"/>
          <w:lang w:val="en-US" w:eastAsia="zh-CN" w:bidi="ar-SA"/>
        </w:rPr>
        <w:t>转变</w:t>
      </w:r>
      <w:r>
        <w:rPr>
          <w:rFonts w:hint="eastAsia" w:ascii="仿宋_GB2312" w:hAnsi="仿宋_GB2312" w:cs="仿宋_GB2312"/>
          <w:b w:val="0"/>
          <w:bCs w:val="0"/>
          <w:kern w:val="2"/>
          <w:sz w:val="32"/>
          <w:szCs w:val="32"/>
          <w:lang w:val="en-US" w:eastAsia="zh-CN" w:bidi="ar-SA"/>
        </w:rPr>
        <w:t>。</w:t>
      </w:r>
      <w:r>
        <w:rPr>
          <w:rFonts w:hint="eastAsia" w:ascii="仿宋_GB2312" w:hAnsi="仿宋_GB2312" w:eastAsia="仿宋_GB2312" w:cs="仿宋_GB2312"/>
          <w:b w:val="0"/>
          <w:bCs w:val="0"/>
          <w:kern w:val="2"/>
          <w:sz w:val="32"/>
          <w:szCs w:val="32"/>
          <w:lang w:val="en-US" w:eastAsia="zh-CN" w:bidi="ar-SA"/>
        </w:rPr>
        <w:t>健全排放源统计调查、核算核查、监管制度</w:t>
      </w:r>
      <w:r>
        <w:rPr>
          <w:rFonts w:hint="eastAsia" w:ascii="仿宋_GB2312" w:hAnsi="仿宋_GB2312" w:cs="仿宋_GB2312"/>
          <w:b w:val="0"/>
          <w:bCs w:val="0"/>
          <w:kern w:val="2"/>
          <w:sz w:val="32"/>
          <w:szCs w:val="32"/>
          <w:lang w:val="en-US" w:eastAsia="zh-CN" w:bidi="ar-SA"/>
        </w:rPr>
        <w:t>，</w:t>
      </w:r>
      <w:r>
        <w:rPr>
          <w:rFonts w:hint="eastAsia" w:ascii="仿宋_GB2312" w:hAnsi="仿宋_GB2312" w:eastAsia="仿宋_GB2312" w:cs="仿宋_GB2312"/>
          <w:b w:val="0"/>
          <w:bCs w:val="0"/>
          <w:kern w:val="2"/>
          <w:sz w:val="32"/>
          <w:szCs w:val="32"/>
          <w:lang w:val="en-US" w:eastAsia="zh-CN" w:bidi="ar-SA"/>
        </w:rPr>
        <w:t>将温室气体管控纳入环评管理</w:t>
      </w:r>
      <w:r>
        <w:rPr>
          <w:rFonts w:hint="eastAsia" w:ascii="仿宋_GB2312" w:hAnsi="仿宋_GB2312" w:cs="仿宋_GB2312"/>
          <w:b w:val="0"/>
          <w:bCs w:val="0"/>
          <w:kern w:val="2"/>
          <w:sz w:val="32"/>
          <w:szCs w:val="32"/>
          <w:lang w:val="en-US" w:eastAsia="zh-CN" w:bidi="ar-SA"/>
        </w:rPr>
        <w:t>。</w:t>
      </w:r>
    </w:p>
    <w:p>
      <w:pPr>
        <w:pStyle w:val="15"/>
        <w:pageBreakBefore w:val="0"/>
        <w:widowControl w:val="0"/>
        <w:kinsoku/>
        <w:wordWrap/>
        <w:overflowPunct/>
        <w:topLinePunct w:val="0"/>
        <w:autoSpaceDE/>
        <w:autoSpaceDN/>
        <w:bidi w:val="0"/>
        <w:adjustRightInd w:val="0"/>
        <w:snapToGrid w:val="0"/>
        <w:spacing w:line="578" w:lineRule="exact"/>
        <w:ind w:left="0" w:leftChars="0" w:firstLine="643"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完善最严格水资源管理制度</w:t>
      </w:r>
      <w:r>
        <w:rPr>
          <w:rFonts w:hint="eastAsia" w:ascii="仿宋_GB2312" w:hAnsi="仿宋_GB2312" w:cs="仿宋_GB2312"/>
          <w:b/>
          <w:bCs/>
          <w:kern w:val="2"/>
          <w:sz w:val="32"/>
          <w:szCs w:val="32"/>
          <w:lang w:val="en-US" w:eastAsia="zh-CN" w:bidi="ar-SA"/>
        </w:rPr>
        <w:t>。</w:t>
      </w:r>
      <w:r>
        <w:rPr>
          <w:rFonts w:hint="eastAsia" w:ascii="仿宋_GB2312" w:hAnsi="仿宋_GB2312" w:eastAsia="仿宋_GB2312" w:cs="仿宋_GB2312"/>
          <w:b w:val="0"/>
          <w:bCs w:val="0"/>
          <w:kern w:val="2"/>
          <w:sz w:val="32"/>
          <w:szCs w:val="32"/>
          <w:lang w:val="en-US" w:eastAsia="zh-CN" w:bidi="ar-SA"/>
        </w:rPr>
        <w:t>建立健全节水标准体系</w:t>
      </w:r>
      <w:r>
        <w:rPr>
          <w:rFonts w:hint="eastAsia" w:ascii="仿宋_GB2312" w:hAnsi="仿宋_GB2312" w:cs="仿宋_GB2312"/>
          <w:b w:val="0"/>
          <w:bCs w:val="0"/>
          <w:kern w:val="2"/>
          <w:sz w:val="32"/>
          <w:szCs w:val="32"/>
          <w:lang w:val="en-US" w:eastAsia="zh-CN" w:bidi="ar-SA"/>
        </w:rPr>
        <w:t>，</w:t>
      </w:r>
      <w:r>
        <w:rPr>
          <w:rFonts w:hint="eastAsia" w:ascii="仿宋_GB2312" w:hAnsi="仿宋_GB2312" w:eastAsia="仿宋_GB2312" w:cs="仿宋_GB2312"/>
          <w:b w:val="0"/>
          <w:bCs w:val="0"/>
          <w:kern w:val="2"/>
          <w:sz w:val="32"/>
          <w:szCs w:val="32"/>
          <w:lang w:val="en-US" w:eastAsia="zh-CN" w:bidi="ar-SA"/>
        </w:rPr>
        <w:t>严格节水管理制度</w:t>
      </w:r>
      <w:r>
        <w:rPr>
          <w:rFonts w:hint="eastAsia" w:ascii="仿宋_GB2312" w:hAnsi="仿宋_GB2312" w:cs="仿宋_GB2312"/>
          <w:b w:val="0"/>
          <w:bCs w:val="0"/>
          <w:kern w:val="2"/>
          <w:sz w:val="32"/>
          <w:szCs w:val="32"/>
          <w:lang w:val="en-US" w:eastAsia="zh-CN" w:bidi="ar-SA"/>
        </w:rPr>
        <w:t>，</w:t>
      </w:r>
      <w:r>
        <w:rPr>
          <w:rFonts w:hint="eastAsia" w:ascii="仿宋_GB2312" w:hAnsi="仿宋_GB2312" w:eastAsia="仿宋_GB2312" w:cs="仿宋_GB2312"/>
          <w:b w:val="0"/>
          <w:bCs w:val="0"/>
          <w:kern w:val="2"/>
          <w:sz w:val="32"/>
          <w:szCs w:val="32"/>
          <w:lang w:val="en-US" w:eastAsia="zh-CN" w:bidi="ar-SA"/>
        </w:rPr>
        <w:t>强化节水执法监督管理</w:t>
      </w:r>
      <w:r>
        <w:rPr>
          <w:rFonts w:hint="eastAsia" w:ascii="仿宋_GB2312" w:hAnsi="仿宋_GB2312" w:cs="仿宋_GB2312"/>
          <w:b w:val="0"/>
          <w:bCs w:val="0"/>
          <w:kern w:val="2"/>
          <w:sz w:val="32"/>
          <w:szCs w:val="32"/>
          <w:lang w:val="en-US" w:eastAsia="zh-CN" w:bidi="ar-SA"/>
        </w:rPr>
        <w:t>，</w:t>
      </w:r>
      <w:r>
        <w:rPr>
          <w:rFonts w:hint="eastAsia" w:ascii="仿宋_GB2312" w:hAnsi="仿宋_GB2312" w:eastAsia="仿宋_GB2312" w:cs="仿宋_GB2312"/>
          <w:b w:val="0"/>
          <w:bCs w:val="0"/>
          <w:kern w:val="2"/>
          <w:sz w:val="32"/>
          <w:szCs w:val="32"/>
          <w:lang w:val="en-US" w:eastAsia="zh-CN" w:bidi="ar-SA"/>
        </w:rPr>
        <w:t>加大处罚力度</w:t>
      </w:r>
      <w:r>
        <w:rPr>
          <w:rFonts w:hint="eastAsia" w:ascii="仿宋_GB2312" w:hAnsi="仿宋_GB2312" w:cs="仿宋_GB2312"/>
          <w:b w:val="0"/>
          <w:bCs w:val="0"/>
          <w:kern w:val="2"/>
          <w:sz w:val="32"/>
          <w:szCs w:val="32"/>
          <w:lang w:val="en-US" w:eastAsia="zh-CN" w:bidi="ar-SA"/>
        </w:rPr>
        <w:t>。</w:t>
      </w:r>
      <w:r>
        <w:rPr>
          <w:rFonts w:hint="eastAsia" w:ascii="仿宋_GB2312" w:hAnsi="仿宋_GB2312" w:eastAsia="仿宋_GB2312" w:cs="仿宋_GB2312"/>
          <w:b w:val="0"/>
          <w:bCs w:val="0"/>
          <w:kern w:val="2"/>
          <w:sz w:val="32"/>
          <w:szCs w:val="32"/>
          <w:lang w:val="en-US" w:eastAsia="zh-CN" w:bidi="ar-SA"/>
        </w:rPr>
        <w:t>落实</w:t>
      </w:r>
      <w:r>
        <w:rPr>
          <w:rFonts w:hint="eastAsia" w:ascii="仿宋_GB2312" w:hAnsi="仿宋_GB2312" w:cs="仿宋_GB2312"/>
          <w:b w:val="0"/>
          <w:bCs w:val="0"/>
          <w:kern w:val="2"/>
          <w:sz w:val="32"/>
          <w:szCs w:val="32"/>
          <w:lang w:val="en-US" w:eastAsia="zh-CN" w:bidi="ar-SA"/>
        </w:rPr>
        <w:t>“</w:t>
      </w:r>
      <w:r>
        <w:rPr>
          <w:rFonts w:hint="eastAsia" w:ascii="仿宋_GB2312" w:hAnsi="仿宋_GB2312" w:eastAsia="仿宋_GB2312" w:cs="仿宋_GB2312"/>
          <w:b w:val="0"/>
          <w:bCs w:val="0"/>
          <w:kern w:val="2"/>
          <w:sz w:val="32"/>
          <w:szCs w:val="32"/>
          <w:lang w:val="en-US" w:eastAsia="zh-CN" w:bidi="ar-SA"/>
        </w:rPr>
        <w:t>一河一策</w:t>
      </w:r>
      <w:r>
        <w:rPr>
          <w:rFonts w:hint="eastAsia" w:ascii="仿宋_GB2312" w:hAnsi="仿宋_GB2312" w:cs="仿宋_GB2312"/>
          <w:b w:val="0"/>
          <w:bCs w:val="0"/>
          <w:kern w:val="2"/>
          <w:sz w:val="32"/>
          <w:szCs w:val="32"/>
          <w:lang w:val="en-US" w:eastAsia="zh-CN" w:bidi="ar-SA"/>
        </w:rPr>
        <w:t>”</w:t>
      </w:r>
      <w:r>
        <w:rPr>
          <w:rFonts w:hint="eastAsia" w:ascii="仿宋_GB2312" w:hAnsi="仿宋_GB2312" w:eastAsia="仿宋_GB2312" w:cs="仿宋_GB2312"/>
          <w:b w:val="0"/>
          <w:bCs w:val="0"/>
          <w:kern w:val="2"/>
          <w:sz w:val="32"/>
          <w:szCs w:val="32"/>
          <w:lang w:val="en-US" w:eastAsia="zh-CN" w:bidi="ar-SA"/>
        </w:rPr>
        <w:t>制度</w:t>
      </w:r>
      <w:r>
        <w:rPr>
          <w:rFonts w:hint="eastAsia" w:ascii="仿宋_GB2312" w:hAnsi="仿宋_GB2312" w:cs="仿宋_GB2312"/>
          <w:b w:val="0"/>
          <w:bCs w:val="0"/>
          <w:kern w:val="2"/>
          <w:sz w:val="32"/>
          <w:szCs w:val="32"/>
          <w:lang w:val="en-US" w:eastAsia="zh-CN" w:bidi="ar-SA"/>
        </w:rPr>
        <w:t>，</w:t>
      </w:r>
      <w:r>
        <w:rPr>
          <w:rFonts w:hint="eastAsia" w:ascii="仿宋_GB2312" w:hAnsi="仿宋_GB2312" w:eastAsia="仿宋_GB2312" w:cs="仿宋_GB2312"/>
          <w:b w:val="0"/>
          <w:bCs w:val="0"/>
          <w:kern w:val="2"/>
          <w:sz w:val="32"/>
          <w:szCs w:val="32"/>
          <w:lang w:val="en-US" w:eastAsia="zh-CN" w:bidi="ar-SA"/>
        </w:rPr>
        <w:t>严格执行最严格水资源管理制度</w:t>
      </w:r>
      <w:r>
        <w:rPr>
          <w:rFonts w:hint="eastAsia" w:ascii="仿宋_GB2312" w:hAnsi="仿宋_GB2312" w:cs="仿宋_GB2312"/>
          <w:b w:val="0"/>
          <w:bCs w:val="0"/>
          <w:kern w:val="2"/>
          <w:sz w:val="32"/>
          <w:szCs w:val="32"/>
          <w:lang w:val="en-US" w:eastAsia="zh-CN" w:bidi="ar-SA"/>
        </w:rPr>
        <w:t>，</w:t>
      </w:r>
      <w:r>
        <w:rPr>
          <w:rFonts w:hint="eastAsia" w:ascii="仿宋_GB2312" w:hAnsi="仿宋_GB2312" w:eastAsia="仿宋_GB2312" w:cs="仿宋_GB2312"/>
          <w:b w:val="0"/>
          <w:bCs w:val="0"/>
          <w:kern w:val="2"/>
          <w:sz w:val="32"/>
          <w:szCs w:val="32"/>
          <w:lang w:val="en-US" w:eastAsia="zh-CN" w:bidi="ar-SA"/>
        </w:rPr>
        <w:t>严控</w:t>
      </w:r>
      <w:r>
        <w:rPr>
          <w:rFonts w:hint="eastAsia" w:ascii="仿宋_GB2312" w:hAnsi="仿宋_GB2312" w:cs="仿宋_GB2312"/>
          <w:b w:val="0"/>
          <w:bCs w:val="0"/>
          <w:kern w:val="2"/>
          <w:sz w:val="32"/>
          <w:szCs w:val="32"/>
          <w:lang w:val="en-US" w:eastAsia="zh-CN" w:bidi="ar-SA"/>
        </w:rPr>
        <w:t>“</w:t>
      </w:r>
      <w:r>
        <w:rPr>
          <w:rFonts w:hint="eastAsia" w:ascii="仿宋_GB2312" w:hAnsi="仿宋_GB2312" w:eastAsia="仿宋_GB2312" w:cs="仿宋_GB2312"/>
          <w:b w:val="0"/>
          <w:bCs w:val="0"/>
          <w:kern w:val="2"/>
          <w:sz w:val="32"/>
          <w:szCs w:val="32"/>
          <w:lang w:val="en-US" w:eastAsia="zh-CN" w:bidi="ar-SA"/>
        </w:rPr>
        <w:t>三条红线</w:t>
      </w:r>
      <w:r>
        <w:rPr>
          <w:rFonts w:hint="eastAsia" w:ascii="仿宋_GB2312" w:hAnsi="仿宋_GB2312" w:cs="仿宋_GB2312"/>
          <w:b w:val="0"/>
          <w:bCs w:val="0"/>
          <w:kern w:val="2"/>
          <w:sz w:val="32"/>
          <w:szCs w:val="32"/>
          <w:lang w:val="en-US" w:eastAsia="zh-CN" w:bidi="ar-SA"/>
        </w:rPr>
        <w:t>”。</w:t>
      </w:r>
      <w:r>
        <w:rPr>
          <w:rFonts w:hint="eastAsia" w:ascii="仿宋_GB2312" w:hAnsi="仿宋_GB2312" w:eastAsia="仿宋_GB2312" w:cs="仿宋_GB2312"/>
          <w:b w:val="0"/>
          <w:bCs w:val="0"/>
          <w:kern w:val="2"/>
          <w:sz w:val="32"/>
          <w:szCs w:val="32"/>
          <w:lang w:val="en-US" w:eastAsia="zh-CN" w:bidi="ar-SA"/>
        </w:rPr>
        <w:t>严格水资源开发利用总量控制和用水效率控制管理</w:t>
      </w:r>
      <w:r>
        <w:rPr>
          <w:rFonts w:hint="eastAsia" w:ascii="仿宋_GB2312" w:hAnsi="仿宋_GB2312" w:cs="仿宋_GB2312"/>
          <w:b w:val="0"/>
          <w:bCs w:val="0"/>
          <w:kern w:val="2"/>
          <w:sz w:val="32"/>
          <w:szCs w:val="32"/>
          <w:lang w:val="en-US" w:eastAsia="zh-CN" w:bidi="ar-SA"/>
        </w:rPr>
        <w:t>，</w:t>
      </w:r>
      <w:r>
        <w:rPr>
          <w:rFonts w:hint="eastAsia" w:ascii="仿宋_GB2312" w:hAnsi="仿宋_GB2312" w:eastAsia="仿宋_GB2312" w:cs="仿宋_GB2312"/>
          <w:b w:val="0"/>
          <w:bCs w:val="0"/>
          <w:kern w:val="2"/>
          <w:sz w:val="32"/>
          <w:szCs w:val="32"/>
          <w:lang w:val="en-US" w:eastAsia="zh-CN" w:bidi="ar-SA"/>
        </w:rPr>
        <w:t>落实建设项目节水</w:t>
      </w:r>
      <w:r>
        <w:rPr>
          <w:rFonts w:hint="eastAsia" w:ascii="仿宋_GB2312" w:hAnsi="仿宋_GB2312" w:cs="仿宋_GB2312"/>
          <w:b w:val="0"/>
          <w:bCs w:val="0"/>
          <w:kern w:val="2"/>
          <w:sz w:val="32"/>
          <w:szCs w:val="32"/>
          <w:lang w:val="en-US" w:eastAsia="zh-CN" w:bidi="ar-SA"/>
        </w:rPr>
        <w:t>“</w:t>
      </w:r>
      <w:r>
        <w:rPr>
          <w:rFonts w:hint="eastAsia" w:ascii="仿宋_GB2312" w:hAnsi="仿宋_GB2312" w:eastAsia="仿宋_GB2312" w:cs="仿宋_GB2312"/>
          <w:b w:val="0"/>
          <w:bCs w:val="0"/>
          <w:kern w:val="2"/>
          <w:sz w:val="32"/>
          <w:szCs w:val="32"/>
          <w:lang w:val="en-US" w:eastAsia="zh-CN" w:bidi="ar-SA"/>
        </w:rPr>
        <w:t>三同时</w:t>
      </w:r>
      <w:r>
        <w:rPr>
          <w:rFonts w:hint="eastAsia" w:ascii="仿宋_GB2312" w:hAnsi="仿宋_GB2312" w:cs="仿宋_GB2312"/>
          <w:b w:val="0"/>
          <w:bCs w:val="0"/>
          <w:kern w:val="2"/>
          <w:sz w:val="32"/>
          <w:szCs w:val="32"/>
          <w:lang w:val="en-US" w:eastAsia="zh-CN" w:bidi="ar-SA"/>
        </w:rPr>
        <w:t>”</w:t>
      </w:r>
      <w:r>
        <w:rPr>
          <w:rFonts w:hint="eastAsia" w:ascii="仿宋_GB2312" w:hAnsi="仿宋_GB2312" w:eastAsia="仿宋_GB2312" w:cs="仿宋_GB2312"/>
          <w:b w:val="0"/>
          <w:bCs w:val="0"/>
          <w:kern w:val="2"/>
          <w:sz w:val="32"/>
          <w:szCs w:val="32"/>
          <w:lang w:val="en-US" w:eastAsia="zh-CN" w:bidi="ar-SA"/>
        </w:rPr>
        <w:t>制度</w:t>
      </w:r>
      <w:r>
        <w:rPr>
          <w:rFonts w:hint="eastAsia" w:ascii="仿宋_GB2312" w:hAnsi="仿宋_GB2312" w:cs="仿宋_GB2312"/>
          <w:b w:val="0"/>
          <w:bCs w:val="0"/>
          <w:kern w:val="2"/>
          <w:sz w:val="32"/>
          <w:szCs w:val="32"/>
          <w:lang w:val="en-US" w:eastAsia="zh-CN" w:bidi="ar-SA"/>
        </w:rPr>
        <w:t>，</w:t>
      </w:r>
      <w:r>
        <w:rPr>
          <w:rFonts w:hint="eastAsia" w:ascii="仿宋_GB2312" w:hAnsi="仿宋_GB2312" w:eastAsia="仿宋_GB2312" w:cs="仿宋_GB2312"/>
          <w:b w:val="0"/>
          <w:bCs w:val="0"/>
          <w:kern w:val="2"/>
          <w:sz w:val="32"/>
          <w:szCs w:val="32"/>
          <w:lang w:val="en-US" w:eastAsia="zh-CN" w:bidi="ar-SA"/>
        </w:rPr>
        <w:t>落实水资源管理制度</w:t>
      </w:r>
      <w:r>
        <w:rPr>
          <w:rFonts w:hint="eastAsia" w:ascii="仿宋_GB2312" w:hAnsi="仿宋_GB2312" w:cs="仿宋_GB2312"/>
          <w:b w:val="0"/>
          <w:bCs w:val="0"/>
          <w:kern w:val="2"/>
          <w:sz w:val="32"/>
          <w:szCs w:val="32"/>
          <w:lang w:val="en-US" w:eastAsia="zh-CN" w:bidi="ar-SA"/>
        </w:rPr>
        <w:t>，</w:t>
      </w:r>
      <w:r>
        <w:rPr>
          <w:rFonts w:hint="eastAsia" w:ascii="仿宋_GB2312" w:hAnsi="仿宋_GB2312" w:eastAsia="仿宋_GB2312" w:cs="仿宋_GB2312"/>
          <w:b w:val="0"/>
          <w:bCs w:val="0"/>
          <w:kern w:val="2"/>
          <w:sz w:val="32"/>
          <w:szCs w:val="32"/>
          <w:lang w:val="en-US" w:eastAsia="zh-CN" w:bidi="ar-SA"/>
        </w:rPr>
        <w:t>严格取水许可和有偿使用</w:t>
      </w:r>
      <w:r>
        <w:rPr>
          <w:rFonts w:hint="eastAsia" w:ascii="仿宋_GB2312" w:hAnsi="仿宋_GB2312" w:cs="仿宋_GB2312"/>
          <w:b w:val="0"/>
          <w:bCs w:val="0"/>
          <w:kern w:val="2"/>
          <w:sz w:val="32"/>
          <w:szCs w:val="32"/>
          <w:lang w:val="en-US" w:eastAsia="zh-CN" w:bidi="ar-SA"/>
        </w:rPr>
        <w:t>，</w:t>
      </w:r>
      <w:r>
        <w:rPr>
          <w:rFonts w:hint="eastAsia" w:ascii="仿宋_GB2312" w:hAnsi="仿宋_GB2312" w:eastAsia="仿宋_GB2312" w:cs="仿宋_GB2312"/>
          <w:b w:val="0"/>
          <w:bCs w:val="0"/>
          <w:kern w:val="2"/>
          <w:sz w:val="32"/>
          <w:szCs w:val="32"/>
          <w:lang w:val="en-US" w:eastAsia="zh-CN" w:bidi="ar-SA"/>
        </w:rPr>
        <w:t>实施水资源用途管制</w:t>
      </w:r>
      <w:r>
        <w:rPr>
          <w:rFonts w:hint="eastAsia" w:ascii="仿宋_GB2312" w:hAnsi="仿宋_GB2312" w:cs="仿宋_GB2312"/>
          <w:b w:val="0"/>
          <w:bCs w:val="0"/>
          <w:kern w:val="2"/>
          <w:sz w:val="32"/>
          <w:szCs w:val="32"/>
          <w:lang w:val="en-US" w:eastAsia="zh-CN" w:bidi="ar-SA"/>
        </w:rPr>
        <w:t>，</w:t>
      </w:r>
      <w:r>
        <w:rPr>
          <w:rFonts w:hint="eastAsia" w:ascii="仿宋_GB2312" w:hAnsi="仿宋_GB2312" w:eastAsia="仿宋_GB2312" w:cs="仿宋_GB2312"/>
          <w:b w:val="0"/>
          <w:bCs w:val="0"/>
          <w:kern w:val="2"/>
          <w:sz w:val="32"/>
          <w:szCs w:val="32"/>
          <w:lang w:val="en-US" w:eastAsia="zh-CN" w:bidi="ar-SA"/>
        </w:rPr>
        <w:t>达到水资源有效合理配置</w:t>
      </w:r>
      <w:r>
        <w:rPr>
          <w:rFonts w:hint="eastAsia" w:ascii="仿宋_GB2312" w:hAnsi="仿宋_GB2312" w:cs="仿宋_GB2312"/>
          <w:b w:val="0"/>
          <w:bCs w:val="0"/>
          <w:kern w:val="2"/>
          <w:sz w:val="32"/>
          <w:szCs w:val="32"/>
          <w:lang w:val="en-US" w:eastAsia="zh-CN" w:bidi="ar-SA"/>
        </w:rPr>
        <w:t>。</w:t>
      </w:r>
    </w:p>
    <w:p>
      <w:pPr>
        <w:pStyle w:val="15"/>
        <w:pageBreakBefore w:val="0"/>
        <w:widowControl w:val="0"/>
        <w:kinsoku/>
        <w:wordWrap/>
        <w:overflowPunct/>
        <w:topLinePunct w:val="0"/>
        <w:autoSpaceDE/>
        <w:autoSpaceDN/>
        <w:bidi w:val="0"/>
        <w:adjustRightInd w:val="0"/>
        <w:snapToGrid w:val="0"/>
        <w:spacing w:line="578" w:lineRule="exact"/>
        <w:ind w:left="0" w:leftChars="0" w:firstLine="643" w:firstLineChars="200"/>
        <w:textAlignment w:val="auto"/>
        <w:rPr>
          <w:rFonts w:hint="eastAsia" w:ascii="仿宋_GB2312" w:hAnsi="仿宋_GB2312" w:eastAsia="仿宋_GB2312" w:cs="仿宋_GB2312"/>
          <w:b/>
          <w:bCs/>
          <w:kern w:val="2"/>
          <w:sz w:val="32"/>
          <w:szCs w:val="32"/>
          <w:highlight w:val="red"/>
          <w:lang w:val="en-US" w:eastAsia="zh-CN" w:bidi="ar-SA"/>
        </w:rPr>
      </w:pPr>
      <w:r>
        <w:rPr>
          <w:rFonts w:hint="eastAsia" w:ascii="仿宋_GB2312" w:hAnsi="仿宋_GB2312" w:eastAsia="仿宋_GB2312" w:cs="仿宋_GB2312"/>
          <w:b/>
          <w:bCs/>
          <w:kern w:val="2"/>
          <w:sz w:val="32"/>
          <w:szCs w:val="32"/>
          <w:highlight w:val="none"/>
          <w:lang w:val="en-US" w:eastAsia="zh-CN" w:bidi="ar-SA"/>
        </w:rPr>
        <w:t>加强国土空间管控制度</w:t>
      </w:r>
      <w:r>
        <w:rPr>
          <w:rFonts w:hint="eastAsia" w:ascii="仿宋_GB2312" w:hAnsi="仿宋_GB2312" w:cs="仿宋_GB2312"/>
          <w:b/>
          <w:bCs/>
          <w:kern w:val="2"/>
          <w:sz w:val="32"/>
          <w:szCs w:val="32"/>
          <w:highlight w:val="none"/>
          <w:lang w:val="en-US" w:eastAsia="zh-CN" w:bidi="ar-SA"/>
        </w:rPr>
        <w:t>。</w:t>
      </w:r>
      <w:r>
        <w:rPr>
          <w:rFonts w:hint="eastAsia" w:ascii="仿宋_GB2312" w:hAnsi="仿宋_GB2312" w:eastAsia="仿宋_GB2312" w:cs="仿宋_GB2312"/>
          <w:kern w:val="2"/>
          <w:sz w:val="32"/>
          <w:szCs w:val="32"/>
          <w:lang w:val="en-US" w:eastAsia="zh-CN" w:bidi="ar-SA"/>
        </w:rPr>
        <w:t>划定并落实4140.17平方千米（621.03万亩）耕地保护目标和261</w:t>
      </w:r>
      <w:r>
        <w:rPr>
          <w:rFonts w:hint="eastAsia" w:ascii="仿宋_GB2312" w:hAnsi="仿宋_GB2312" w:cs="仿宋_GB2312"/>
          <w:kern w:val="2"/>
          <w:sz w:val="32"/>
          <w:szCs w:val="32"/>
          <w:lang w:val="en-US" w:eastAsia="zh-CN" w:bidi="ar-SA"/>
        </w:rPr>
        <w:t>4.73</w:t>
      </w:r>
      <w:r>
        <w:rPr>
          <w:rFonts w:hint="eastAsia" w:ascii="仿宋_GB2312" w:hAnsi="仿宋_GB2312" w:eastAsia="仿宋_GB2312" w:cs="仿宋_GB2312"/>
          <w:kern w:val="2"/>
          <w:sz w:val="32"/>
          <w:szCs w:val="32"/>
          <w:lang w:val="en-US" w:eastAsia="zh-CN" w:bidi="ar-SA"/>
        </w:rPr>
        <w:t>平方千米（392.2</w:t>
      </w:r>
      <w:r>
        <w:rPr>
          <w:rFonts w:hint="eastAsia" w:ascii="仿宋_GB2312" w:hAnsi="仿宋_GB2312" w:cs="仿宋_GB2312"/>
          <w:kern w:val="2"/>
          <w:sz w:val="32"/>
          <w:szCs w:val="32"/>
          <w:lang w:val="en-US" w:eastAsia="zh-CN" w:bidi="ar-SA"/>
        </w:rPr>
        <w:t>1</w:t>
      </w:r>
      <w:r>
        <w:rPr>
          <w:rFonts w:hint="eastAsia" w:ascii="仿宋_GB2312" w:hAnsi="仿宋_GB2312" w:eastAsia="仿宋_GB2312" w:cs="仿宋_GB2312"/>
          <w:kern w:val="2"/>
          <w:sz w:val="32"/>
          <w:szCs w:val="32"/>
          <w:lang w:val="en-US" w:eastAsia="zh-CN" w:bidi="ar-SA"/>
        </w:rPr>
        <w:t>万亩）永久基本农田保护任务</w:t>
      </w:r>
      <w:r>
        <w:rPr>
          <w:rFonts w:hint="eastAsia" w:ascii="仿宋_GB2312" w:hAnsi="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农业</w:t>
      </w:r>
      <w:r>
        <w:rPr>
          <w:rFonts w:hint="eastAsia" w:ascii="仿宋_GB2312" w:hAnsi="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两区</w:t>
      </w:r>
      <w:r>
        <w:rPr>
          <w:rFonts w:hint="eastAsia" w:ascii="仿宋_GB2312" w:hAnsi="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全面建成</w:t>
      </w:r>
      <w:r>
        <w:rPr>
          <w:rFonts w:hint="eastAsia" w:ascii="仿宋_GB2312" w:hAnsi="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耕地可持续生产能力稳步提高</w:t>
      </w:r>
      <w:r>
        <w:rPr>
          <w:rFonts w:hint="eastAsia" w:ascii="仿宋_GB2312" w:hAnsi="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粮食产量跨上新台阶；严格保护1903.42平方千米生态保护红线</w:t>
      </w:r>
      <w:r>
        <w:rPr>
          <w:rFonts w:hint="eastAsia" w:ascii="仿宋_GB2312" w:hAnsi="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自然保护地体系全面建成</w:t>
      </w:r>
      <w:r>
        <w:rPr>
          <w:rFonts w:hint="eastAsia" w:ascii="仿宋_GB2312" w:hAnsi="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全县自然保护地面积1526.</w:t>
      </w:r>
      <w:r>
        <w:rPr>
          <w:rFonts w:hint="eastAsia" w:ascii="仿宋_GB2312" w:hAnsi="仿宋_GB2312" w:cs="仿宋_GB2312"/>
          <w:kern w:val="2"/>
          <w:sz w:val="32"/>
          <w:szCs w:val="32"/>
          <w:lang w:val="en-US" w:eastAsia="zh-CN" w:bidi="ar-SA"/>
        </w:rPr>
        <w:t>45</w:t>
      </w:r>
      <w:r>
        <w:rPr>
          <w:rFonts w:hint="eastAsia" w:ascii="仿宋_GB2312" w:hAnsi="仿宋_GB2312" w:eastAsia="仿宋_GB2312" w:cs="仿宋_GB2312"/>
          <w:kern w:val="2"/>
          <w:sz w:val="32"/>
          <w:szCs w:val="32"/>
          <w:lang w:val="en-US" w:eastAsia="zh-CN" w:bidi="ar-SA"/>
        </w:rPr>
        <w:t>平方千米</w:t>
      </w:r>
      <w:r>
        <w:rPr>
          <w:rFonts w:hint="eastAsia" w:ascii="仿宋_GB2312" w:hAnsi="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占陆域国土面积比例为18.01%</w:t>
      </w:r>
      <w:r>
        <w:rPr>
          <w:rFonts w:hint="eastAsia" w:ascii="仿宋_GB2312" w:hAnsi="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生态系统功能和稳定性明显增强</w:t>
      </w:r>
      <w:r>
        <w:rPr>
          <w:rFonts w:hint="eastAsia" w:ascii="仿宋_GB2312" w:hAnsi="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网络化生态安全格局更加稳固；落实39.06平方千米的城镇开发边界管控要求</w:t>
      </w:r>
      <w:r>
        <w:rPr>
          <w:rFonts w:hint="eastAsia" w:ascii="仿宋_GB2312" w:hAnsi="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全县城镇开发边界扩展系数为1.2倍</w:t>
      </w:r>
      <w:r>
        <w:rPr>
          <w:rFonts w:hint="eastAsia" w:ascii="仿宋_GB2312" w:hAnsi="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城市安全保障能力显著提升</w:t>
      </w:r>
      <w:r>
        <w:rPr>
          <w:rFonts w:hint="eastAsia" w:ascii="仿宋_GB2312" w:hAnsi="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围绕高质量发展要求</w:t>
      </w:r>
      <w:r>
        <w:rPr>
          <w:rFonts w:hint="eastAsia" w:ascii="仿宋_GB2312" w:hAnsi="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走集约高效的国土开发利用道路</w:t>
      </w:r>
      <w:r>
        <w:rPr>
          <w:rFonts w:hint="eastAsia" w:ascii="仿宋_GB2312" w:hAnsi="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促进产业结构、经济发展与全县资源环境承载能力相匹配</w:t>
      </w:r>
      <w:r>
        <w:rPr>
          <w:rFonts w:hint="eastAsia" w:ascii="仿宋_GB2312" w:hAnsi="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至2035年全县新增人均城镇建设用地控制在150平方米以内；集约、绿色、低碳、循环的资源利用体系基本建成</w:t>
      </w:r>
      <w:r>
        <w:rPr>
          <w:rFonts w:hint="eastAsia" w:ascii="仿宋_GB2312" w:hAnsi="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资源节约集约利用水平显著提高</w:t>
      </w:r>
      <w:r>
        <w:rPr>
          <w:rFonts w:hint="eastAsia" w:ascii="仿宋_GB2312" w:hAnsi="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每万元GDP水耗、每万元GDP地耗、每万元GDP碳排放持续下降</w:t>
      </w:r>
      <w:r>
        <w:rPr>
          <w:rFonts w:hint="eastAsia" w:ascii="仿宋_GB2312" w:hAnsi="仿宋_GB2312" w:cs="仿宋_GB2312"/>
          <w:kern w:val="2"/>
          <w:sz w:val="32"/>
          <w:szCs w:val="32"/>
          <w:lang w:val="en-US" w:eastAsia="zh-CN" w:bidi="ar-SA"/>
        </w:rPr>
        <w:t>。</w:t>
      </w:r>
    </w:p>
    <w:p>
      <w:pPr>
        <w:pStyle w:val="5"/>
        <w:keepNext/>
        <w:keepLines/>
        <w:pageBreakBefore w:val="0"/>
        <w:widowControl w:val="0"/>
        <w:kinsoku/>
        <w:wordWrap/>
        <w:overflowPunct/>
        <w:topLinePunct w:val="0"/>
        <w:autoSpaceDE/>
        <w:autoSpaceDN/>
        <w:bidi w:val="0"/>
        <w:adjustRightInd w:val="0"/>
        <w:snapToGrid w:val="0"/>
        <w:spacing w:before="0" w:beforeLines="0" w:after="0" w:afterLines="0" w:line="578" w:lineRule="exact"/>
        <w:ind w:left="0" w:leftChars="0" w:firstLine="640" w:firstLineChars="200"/>
        <w:textAlignment w:val="auto"/>
        <w:rPr>
          <w:rFonts w:hint="eastAsia" w:ascii="仿宋_GB2312" w:hAnsi="仿宋_GB2312" w:eastAsia="仿宋_GB2312" w:cs="仿宋_GB2312"/>
          <w:b w:val="0"/>
          <w:bCs/>
          <w:sz w:val="32"/>
          <w:szCs w:val="32"/>
        </w:rPr>
      </w:pPr>
      <w:bookmarkStart w:id="74" w:name="_Toc32522"/>
      <w:r>
        <w:rPr>
          <w:rFonts w:hint="eastAsia" w:ascii="仿宋_GB2312" w:hAnsi="仿宋_GB2312" w:eastAsia="仿宋_GB2312" w:cs="仿宋_GB2312"/>
          <w:b w:val="0"/>
          <w:bCs/>
          <w:sz w:val="32"/>
          <w:szCs w:val="32"/>
          <w:lang w:val="en-US" w:eastAsia="zh-CN"/>
        </w:rPr>
        <w:t>3</w:t>
      </w:r>
      <w:r>
        <w:rPr>
          <w:rFonts w:hint="eastAsia" w:ascii="仿宋_GB2312" w:hAnsi="仿宋_GB2312" w:cs="仿宋_GB2312"/>
          <w:b w:val="0"/>
          <w:bCs/>
          <w:sz w:val="32"/>
          <w:szCs w:val="32"/>
          <w:lang w:eastAsia="zh-CN"/>
        </w:rPr>
        <w:t>．</w:t>
      </w:r>
      <w:r>
        <w:rPr>
          <w:rFonts w:hint="eastAsia" w:ascii="仿宋_GB2312" w:hAnsi="仿宋_GB2312" w:eastAsia="仿宋_GB2312" w:cs="仿宋_GB2312"/>
          <w:b w:val="0"/>
          <w:bCs/>
          <w:sz w:val="32"/>
          <w:szCs w:val="32"/>
          <w:lang w:val="en-US" w:eastAsia="zh-CN"/>
        </w:rPr>
        <w:t>统筹推进生态保护修复制度</w:t>
      </w:r>
      <w:bookmarkEnd w:id="74"/>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统筹山水林田湖草沙一体化保护和修复制度</w:t>
      </w:r>
      <w:r>
        <w:rPr>
          <w:rFonts w:hint="eastAsia" w:ascii="仿宋_GB2312" w:hAnsi="仿宋_GB2312" w:cs="仿宋_GB2312"/>
          <w:b/>
          <w:bCs/>
          <w:sz w:val="32"/>
          <w:szCs w:val="32"/>
          <w:lang w:val="en-US" w:eastAsia="zh-CN"/>
        </w:rPr>
        <w:t>。</w:t>
      </w:r>
      <w:r>
        <w:rPr>
          <w:rFonts w:hint="eastAsia" w:ascii="仿宋_GB2312" w:hAnsi="仿宋_GB2312" w:eastAsia="仿宋_GB2312" w:cs="仿宋_GB2312"/>
          <w:b w:val="0"/>
          <w:bCs w:val="0"/>
          <w:sz w:val="32"/>
          <w:szCs w:val="32"/>
          <w:lang w:val="en-US" w:eastAsia="zh-CN"/>
        </w:rPr>
        <w:t>系统谋划山水林田湖草沙生态保护修复总体布局</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研究编制生态保护修复相关规划</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细化重大工程生态修复措施</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严格落实</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一河一策</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完善一河一档</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加快探索推动河（湖）长制体系向村级延伸</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完成农村河湖确权划界</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开展美丽示范河湖创建工作</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全面推行林（草）长制工作方案</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实行最严格的森林草原湿地资源保护管理制度</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持续开展退化草原生态修复</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落实草原生态保护补奖政策</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实施最严格的耕地保护制度</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坚决杜绝建设项目违反国土空间规划随意选址占用耕地</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加强生态退耕管理</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探索建立县、乡、村三级联动全覆盖的田长制体系</w:t>
      </w:r>
      <w:r>
        <w:rPr>
          <w:rFonts w:hint="eastAsia" w:ascii="仿宋_GB2312" w:hAnsi="仿宋_GB2312" w:cs="仿宋_GB2312"/>
          <w:b w:val="0"/>
          <w:bCs w:val="0"/>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3"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建立生态受损区域修复制度</w:t>
      </w:r>
      <w:r>
        <w:rPr>
          <w:rFonts w:hint="eastAsia" w:ascii="仿宋_GB2312" w:hAnsi="仿宋_GB2312" w:cs="仿宋_GB2312"/>
          <w:b/>
          <w:bCs/>
          <w:sz w:val="32"/>
          <w:szCs w:val="32"/>
          <w:lang w:val="en-US" w:eastAsia="zh-CN"/>
        </w:rPr>
        <w:t>。</w:t>
      </w:r>
      <w:r>
        <w:rPr>
          <w:rFonts w:hint="eastAsia" w:ascii="仿宋_GB2312" w:hAnsi="仿宋_GB2312" w:eastAsia="仿宋_GB2312" w:cs="仿宋_GB2312"/>
          <w:b w:val="0"/>
          <w:bCs w:val="0"/>
          <w:sz w:val="32"/>
          <w:szCs w:val="32"/>
          <w:lang w:val="en-US" w:eastAsia="zh-CN"/>
        </w:rPr>
        <w:t>建立生态破坏常态化巡查、详查和核查制度</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强化网格化环境监管</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加大环境执法力度</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建立生态受损区域修复制度</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建立健全生态损害修复保护考核制度和奖惩制度</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对辖区内生态修复成效进行定期考核</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以考评结果为依据对相关部门进行奖励和处罚</w:t>
      </w:r>
      <w:r>
        <w:rPr>
          <w:rFonts w:hint="eastAsia" w:ascii="仿宋_GB2312" w:hAnsi="仿宋_GB2312" w:cs="仿宋_GB2312"/>
          <w:b w:val="0"/>
          <w:bCs w:val="0"/>
          <w:sz w:val="32"/>
          <w:szCs w:val="32"/>
          <w:lang w:val="en-US" w:eastAsia="zh-CN"/>
        </w:rPr>
        <w:t>。</w:t>
      </w:r>
    </w:p>
    <w:p>
      <w:pPr>
        <w:pStyle w:val="2"/>
        <w:keepNext w:val="0"/>
        <w:keepLines w:val="0"/>
        <w:pageBreakBefore w:val="0"/>
        <w:widowControl w:val="0"/>
        <w:kinsoku/>
        <w:wordWrap/>
        <w:overflowPunct/>
        <w:topLinePunct w:val="0"/>
        <w:autoSpaceDE/>
        <w:autoSpaceDN/>
        <w:bidi w:val="0"/>
        <w:adjustRightInd w:val="0"/>
        <w:snapToGrid w:val="0"/>
        <w:spacing w:line="578" w:lineRule="exact"/>
        <w:ind w:left="0" w:leftChars="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cs="仿宋_GB2312"/>
          <w:b/>
          <w:bCs/>
          <w:i w:val="0"/>
          <w:iCs w:val="0"/>
          <w:kern w:val="2"/>
          <w:sz w:val="32"/>
          <w:szCs w:val="32"/>
          <w:u w:val="none"/>
          <w:lang w:val="en-US" w:eastAsia="zh-CN" w:bidi="ar-SA"/>
        </w:rPr>
        <w:t>建立</w:t>
      </w:r>
      <w:r>
        <w:rPr>
          <w:rFonts w:hint="eastAsia" w:ascii="仿宋_GB2312" w:hAnsi="仿宋_GB2312" w:eastAsia="仿宋_GB2312" w:cs="仿宋_GB2312"/>
          <w:b/>
          <w:bCs/>
          <w:i w:val="0"/>
          <w:iCs w:val="0"/>
          <w:kern w:val="2"/>
          <w:sz w:val="32"/>
          <w:szCs w:val="32"/>
          <w:u w:val="none"/>
          <w:lang w:val="en-US" w:eastAsia="zh-CN" w:bidi="ar-SA"/>
        </w:rPr>
        <w:t>河湖健康评价</w:t>
      </w:r>
      <w:r>
        <w:rPr>
          <w:rFonts w:hint="eastAsia" w:ascii="仿宋_GB2312" w:hAnsi="仿宋_GB2312" w:cs="仿宋_GB2312"/>
          <w:b/>
          <w:bCs/>
          <w:i w:val="0"/>
          <w:iCs w:val="0"/>
          <w:kern w:val="2"/>
          <w:sz w:val="32"/>
          <w:szCs w:val="32"/>
          <w:u w:val="none"/>
          <w:lang w:val="en-US" w:eastAsia="zh-CN" w:bidi="ar-SA"/>
        </w:rPr>
        <w:t>工作</w:t>
      </w:r>
      <w:r>
        <w:rPr>
          <w:rFonts w:hint="eastAsia" w:ascii="仿宋_GB2312" w:hAnsi="仿宋_GB2312" w:eastAsia="仿宋_GB2312" w:cs="仿宋_GB2312"/>
          <w:b/>
          <w:bCs/>
          <w:i w:val="0"/>
          <w:iCs w:val="0"/>
          <w:kern w:val="2"/>
          <w:sz w:val="32"/>
          <w:szCs w:val="32"/>
          <w:u w:val="none"/>
          <w:lang w:val="en-US" w:eastAsia="zh-CN" w:bidi="ar-SA"/>
        </w:rPr>
        <w:t>制度</w:t>
      </w:r>
      <w:r>
        <w:rPr>
          <w:rFonts w:hint="eastAsia" w:ascii="仿宋_GB2312" w:hAnsi="仿宋_GB2312" w:cs="仿宋_GB2312"/>
          <w:b/>
          <w:bCs/>
          <w:i w:val="0"/>
          <w:iCs w:val="0"/>
          <w:kern w:val="2"/>
          <w:sz w:val="32"/>
          <w:szCs w:val="32"/>
          <w:u w:val="none"/>
          <w:lang w:val="en-US" w:eastAsia="zh-CN" w:bidi="ar-SA"/>
        </w:rPr>
        <w:t>。</w:t>
      </w:r>
      <w:r>
        <w:rPr>
          <w:rFonts w:hint="eastAsia" w:ascii="仿宋_GB2312" w:hAnsi="仿宋_GB2312" w:eastAsia="仿宋_GB2312" w:cs="仿宋_GB2312"/>
          <w:b w:val="0"/>
          <w:bCs w:val="0"/>
          <w:i w:val="0"/>
          <w:iCs w:val="0"/>
          <w:kern w:val="2"/>
          <w:sz w:val="32"/>
          <w:szCs w:val="32"/>
          <w:u w:val="none"/>
          <w:lang w:val="en-US" w:eastAsia="zh-CN" w:bidi="ar-SA"/>
        </w:rPr>
        <w:t>为加强河湖管理保护</w:t>
      </w:r>
      <w:r>
        <w:rPr>
          <w:rFonts w:hint="eastAsia" w:ascii="仿宋_GB2312" w:hAnsi="仿宋_GB2312" w:cs="仿宋_GB2312"/>
          <w:b w:val="0"/>
          <w:bCs w:val="0"/>
          <w:i w:val="0"/>
          <w:iCs w:val="0"/>
          <w:kern w:val="2"/>
          <w:sz w:val="32"/>
          <w:szCs w:val="32"/>
          <w:u w:val="none"/>
          <w:lang w:val="en-US" w:eastAsia="zh-CN" w:bidi="ar-SA"/>
        </w:rPr>
        <w:t>，</w:t>
      </w:r>
      <w:r>
        <w:rPr>
          <w:rFonts w:hint="eastAsia" w:ascii="仿宋_GB2312" w:hAnsi="仿宋_GB2312" w:eastAsia="仿宋_GB2312" w:cs="仿宋_GB2312"/>
          <w:b w:val="0"/>
          <w:bCs w:val="0"/>
          <w:i w:val="0"/>
          <w:iCs w:val="0"/>
          <w:kern w:val="2"/>
          <w:sz w:val="32"/>
          <w:szCs w:val="32"/>
          <w:u w:val="none"/>
          <w:lang w:val="en-US" w:eastAsia="zh-CN" w:bidi="ar-SA"/>
        </w:rPr>
        <w:t>保障河湖功能永续利用</w:t>
      </w:r>
      <w:r>
        <w:rPr>
          <w:rFonts w:hint="eastAsia" w:ascii="仿宋_GB2312" w:hAnsi="仿宋_GB2312" w:cs="仿宋_GB2312"/>
          <w:b w:val="0"/>
          <w:bCs w:val="0"/>
          <w:i w:val="0"/>
          <w:iCs w:val="0"/>
          <w:kern w:val="2"/>
          <w:sz w:val="32"/>
          <w:szCs w:val="32"/>
          <w:u w:val="none"/>
          <w:lang w:val="en-US" w:eastAsia="zh-CN" w:bidi="ar-SA"/>
        </w:rPr>
        <w:t>，</w:t>
      </w:r>
      <w:r>
        <w:rPr>
          <w:rFonts w:hint="eastAsia" w:ascii="仿宋_GB2312" w:hAnsi="仿宋_GB2312" w:eastAsia="仿宋_GB2312" w:cs="仿宋_GB2312"/>
          <w:b w:val="0"/>
          <w:bCs w:val="0"/>
          <w:i w:val="0"/>
          <w:iCs w:val="0"/>
          <w:kern w:val="2"/>
          <w:sz w:val="32"/>
          <w:szCs w:val="32"/>
          <w:u w:val="none"/>
          <w:lang w:val="en-US" w:eastAsia="zh-CN" w:bidi="ar-SA"/>
        </w:rPr>
        <w:t>定期评估河湖健康状态、科学分析河湖问题</w:t>
      </w:r>
      <w:r>
        <w:rPr>
          <w:rFonts w:hint="eastAsia" w:ascii="仿宋_GB2312" w:hAnsi="仿宋_GB2312" w:cs="仿宋_GB2312"/>
          <w:b w:val="0"/>
          <w:bCs w:val="0"/>
          <w:i w:val="0"/>
          <w:iCs w:val="0"/>
          <w:kern w:val="2"/>
          <w:sz w:val="32"/>
          <w:szCs w:val="32"/>
          <w:u w:val="none"/>
          <w:lang w:val="en-US" w:eastAsia="zh-CN" w:bidi="ar-SA"/>
        </w:rPr>
        <w:t>，</w:t>
      </w:r>
      <w:r>
        <w:rPr>
          <w:rFonts w:hint="eastAsia" w:ascii="仿宋_GB2312" w:hAnsi="仿宋_GB2312" w:eastAsia="仿宋_GB2312" w:cs="仿宋_GB2312"/>
          <w:b w:val="0"/>
          <w:bCs w:val="0"/>
          <w:i w:val="0"/>
          <w:iCs w:val="0"/>
          <w:kern w:val="2"/>
          <w:sz w:val="32"/>
          <w:szCs w:val="32"/>
          <w:u w:val="none"/>
          <w:lang w:val="en-US" w:eastAsia="zh-CN" w:bidi="ar-SA"/>
        </w:rPr>
        <w:t>编制</w:t>
      </w:r>
      <w:r>
        <w:rPr>
          <w:rFonts w:hint="eastAsia" w:ascii="仿宋_GB2312" w:hAnsi="仿宋_GB2312" w:cs="仿宋_GB2312"/>
          <w:b w:val="0"/>
          <w:bCs w:val="0"/>
          <w:i w:val="0"/>
          <w:iCs w:val="0"/>
          <w:kern w:val="2"/>
          <w:sz w:val="32"/>
          <w:szCs w:val="32"/>
          <w:u w:val="none"/>
          <w:lang w:val="en-US" w:eastAsia="zh-CN" w:bidi="ar-SA"/>
        </w:rPr>
        <w:t>“</w:t>
      </w:r>
      <w:r>
        <w:rPr>
          <w:rFonts w:hint="eastAsia" w:ascii="仿宋_GB2312" w:hAnsi="仿宋_GB2312" w:eastAsia="仿宋_GB2312" w:cs="仿宋_GB2312"/>
          <w:b w:val="0"/>
          <w:bCs w:val="0"/>
          <w:i w:val="0"/>
          <w:iCs w:val="0"/>
          <w:kern w:val="2"/>
          <w:sz w:val="32"/>
          <w:szCs w:val="32"/>
          <w:u w:val="none"/>
          <w:lang w:val="en-US" w:eastAsia="zh-CN" w:bidi="ar-SA"/>
        </w:rPr>
        <w:t>一河（湖）一策</w:t>
      </w:r>
      <w:r>
        <w:rPr>
          <w:rFonts w:hint="eastAsia" w:ascii="仿宋_GB2312" w:hAnsi="仿宋_GB2312" w:cs="仿宋_GB2312"/>
          <w:b w:val="0"/>
          <w:bCs w:val="0"/>
          <w:i w:val="0"/>
          <w:iCs w:val="0"/>
          <w:kern w:val="2"/>
          <w:sz w:val="32"/>
          <w:szCs w:val="32"/>
          <w:u w:val="none"/>
          <w:lang w:val="en-US" w:eastAsia="zh-CN" w:bidi="ar-SA"/>
        </w:rPr>
        <w:t>”</w:t>
      </w:r>
      <w:r>
        <w:rPr>
          <w:rFonts w:hint="eastAsia" w:ascii="仿宋_GB2312" w:hAnsi="仿宋_GB2312" w:eastAsia="仿宋_GB2312" w:cs="仿宋_GB2312"/>
          <w:b w:val="0"/>
          <w:bCs w:val="0"/>
          <w:i w:val="0"/>
          <w:iCs w:val="0"/>
          <w:kern w:val="2"/>
          <w:sz w:val="32"/>
          <w:szCs w:val="32"/>
          <w:u w:val="none"/>
          <w:lang w:val="en-US" w:eastAsia="zh-CN" w:bidi="ar-SA"/>
        </w:rPr>
        <w:t>方案</w:t>
      </w:r>
      <w:r>
        <w:rPr>
          <w:rFonts w:hint="eastAsia" w:ascii="仿宋_GB2312" w:hAnsi="仿宋_GB2312" w:cs="仿宋_GB2312"/>
          <w:b w:val="0"/>
          <w:bCs w:val="0"/>
          <w:i w:val="0"/>
          <w:iCs w:val="0"/>
          <w:kern w:val="2"/>
          <w:sz w:val="32"/>
          <w:szCs w:val="32"/>
          <w:u w:val="none"/>
          <w:lang w:val="en-US" w:eastAsia="zh-CN" w:bidi="ar-SA"/>
        </w:rPr>
        <w:t>，</w:t>
      </w:r>
      <w:r>
        <w:rPr>
          <w:rFonts w:hint="eastAsia" w:ascii="仿宋_GB2312" w:hAnsi="仿宋_GB2312" w:eastAsia="仿宋_GB2312" w:cs="仿宋_GB2312"/>
          <w:b w:val="0"/>
          <w:bCs w:val="0"/>
          <w:i w:val="0"/>
          <w:iCs w:val="0"/>
          <w:kern w:val="2"/>
          <w:sz w:val="32"/>
          <w:szCs w:val="32"/>
          <w:u w:val="none"/>
          <w:lang w:val="en-US" w:eastAsia="zh-CN" w:bidi="ar-SA"/>
        </w:rPr>
        <w:t>持续维护河湖健康生命</w:t>
      </w:r>
      <w:r>
        <w:rPr>
          <w:rFonts w:hint="eastAsia" w:ascii="仿宋_GB2312" w:hAnsi="仿宋_GB2312" w:cs="仿宋_GB2312"/>
          <w:b w:val="0"/>
          <w:bCs w:val="0"/>
          <w:i w:val="0"/>
          <w:iCs w:val="0"/>
          <w:kern w:val="2"/>
          <w:sz w:val="32"/>
          <w:szCs w:val="32"/>
          <w:u w:val="none"/>
          <w:lang w:val="en-US" w:eastAsia="zh-CN" w:bidi="ar-SA"/>
        </w:rPr>
        <w:t>。</w:t>
      </w:r>
    </w:p>
    <w:p>
      <w:pPr>
        <w:pStyle w:val="5"/>
        <w:keepNext/>
        <w:keepLines/>
        <w:pageBreakBefore w:val="0"/>
        <w:widowControl w:val="0"/>
        <w:kinsoku/>
        <w:wordWrap/>
        <w:overflowPunct/>
        <w:topLinePunct w:val="0"/>
        <w:autoSpaceDE/>
        <w:autoSpaceDN/>
        <w:bidi w:val="0"/>
        <w:adjustRightInd w:val="0"/>
        <w:snapToGrid w:val="0"/>
        <w:spacing w:before="0" w:beforeLines="0" w:after="0" w:afterLines="0" w:line="578" w:lineRule="exact"/>
        <w:ind w:left="0" w:leftChars="0" w:firstLine="640" w:firstLineChars="200"/>
        <w:textAlignment w:val="auto"/>
        <w:rPr>
          <w:rFonts w:hint="eastAsia" w:ascii="仿宋_GB2312" w:hAnsi="仿宋_GB2312" w:eastAsia="仿宋_GB2312" w:cs="仿宋_GB2312"/>
          <w:b w:val="0"/>
          <w:bCs/>
          <w:sz w:val="32"/>
          <w:szCs w:val="32"/>
        </w:rPr>
      </w:pPr>
      <w:bookmarkStart w:id="75" w:name="_Toc9531"/>
      <w:r>
        <w:rPr>
          <w:rFonts w:hint="eastAsia" w:ascii="仿宋_GB2312" w:hAnsi="仿宋_GB2312" w:eastAsia="仿宋_GB2312" w:cs="仿宋_GB2312"/>
          <w:b w:val="0"/>
          <w:bCs/>
          <w:sz w:val="32"/>
          <w:szCs w:val="32"/>
          <w:lang w:val="en-US" w:eastAsia="zh-CN"/>
        </w:rPr>
        <w:t>4</w:t>
      </w:r>
      <w:r>
        <w:rPr>
          <w:rFonts w:hint="eastAsia" w:ascii="仿宋_GB2312" w:hAnsi="仿宋_GB2312" w:cs="仿宋_GB2312"/>
          <w:b w:val="0"/>
          <w:bCs/>
          <w:sz w:val="32"/>
          <w:szCs w:val="32"/>
          <w:lang w:eastAsia="zh-CN"/>
        </w:rPr>
        <w:t>．</w:t>
      </w:r>
      <w:r>
        <w:rPr>
          <w:rFonts w:hint="eastAsia" w:ascii="仿宋_GB2312" w:hAnsi="仿宋_GB2312" w:eastAsia="仿宋_GB2312" w:cs="仿宋_GB2312"/>
          <w:b w:val="0"/>
          <w:bCs/>
          <w:sz w:val="32"/>
          <w:szCs w:val="32"/>
          <w:lang w:val="en-US" w:eastAsia="zh-CN"/>
        </w:rPr>
        <w:t>完善环境保护责任制度</w:t>
      </w:r>
      <w:bookmarkEnd w:id="75"/>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健全党政实绩考核机制</w:t>
      </w:r>
      <w:r>
        <w:rPr>
          <w:rFonts w:hint="eastAsia" w:ascii="仿宋_GB2312" w:hAnsi="仿宋_GB2312" w:cs="仿宋_GB2312"/>
          <w:b/>
          <w:bCs/>
          <w:sz w:val="32"/>
          <w:szCs w:val="32"/>
          <w:lang w:val="en-US" w:eastAsia="zh-CN"/>
        </w:rPr>
        <w:t>。</w:t>
      </w:r>
      <w:r>
        <w:rPr>
          <w:rFonts w:hint="eastAsia" w:ascii="仿宋_GB2312" w:hAnsi="仿宋_GB2312" w:eastAsia="仿宋_GB2312" w:cs="仿宋_GB2312"/>
          <w:sz w:val="32"/>
          <w:szCs w:val="32"/>
          <w:lang w:val="en-US" w:eastAsia="zh-CN"/>
        </w:rPr>
        <w:t>完善生态文明建设目标评价考核办法</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将考核结果作为领导班子和领导干部综合考核评价、干部奖惩任免的重要标准</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包括生态文明制度建设和体制改革、生态环境保护、资源能源节约、绿色发展等方面</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逐步提升占比</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加强对乡镇党政领导干部考核</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逐步提高生态文明建设指标在政府绩效考核中的分值比例</w:t>
      </w:r>
      <w:r>
        <w:rPr>
          <w:rFonts w:hint="eastAsia" w:ascii="仿宋_GB2312" w:hAnsi="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完善自然资源资产离任审计制度</w:t>
      </w:r>
      <w:r>
        <w:rPr>
          <w:rFonts w:hint="eastAsia" w:ascii="仿宋_GB2312" w:hAnsi="仿宋_GB2312" w:cs="仿宋_GB2312"/>
          <w:b/>
          <w:bCs/>
          <w:sz w:val="32"/>
          <w:szCs w:val="32"/>
          <w:lang w:val="en-US" w:eastAsia="zh-CN"/>
        </w:rPr>
        <w:t>。</w:t>
      </w:r>
      <w:r>
        <w:rPr>
          <w:rFonts w:hint="eastAsia" w:ascii="仿宋_GB2312" w:hAnsi="仿宋_GB2312" w:eastAsia="仿宋_GB2312" w:cs="仿宋_GB2312"/>
          <w:b w:val="0"/>
          <w:bCs w:val="0"/>
          <w:sz w:val="32"/>
          <w:szCs w:val="32"/>
          <w:lang w:val="en-US" w:eastAsia="zh-CN"/>
        </w:rPr>
        <w:t>全面推进领导干部自然资源资产离任审计工作</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加快生态文明建设</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践行绿色发展理念</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促进自然资源资产节约集约利用和生态环境安全</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推动领导干部切实履行自然资源资产管理和生态环境保护责任</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围绕加快生态文明建设的重大决策部署</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总结审计方式和领导干部责任界定方式</w:t>
      </w:r>
      <w:r>
        <w:rPr>
          <w:rFonts w:hint="eastAsia" w:ascii="仿宋_GB2312" w:hAnsi="仿宋_GB2312" w:cs="仿宋_GB2312"/>
          <w:b w:val="0"/>
          <w:bCs w:val="0"/>
          <w:sz w:val="32"/>
          <w:szCs w:val="32"/>
          <w:lang w:val="en-US" w:eastAsia="zh-CN"/>
        </w:rPr>
        <w:t>，认真开展好领导干部自然资源资产离任审计工作。</w:t>
      </w:r>
    </w:p>
    <w:p>
      <w:pPr>
        <w:pStyle w:val="15"/>
        <w:pageBreakBefore w:val="0"/>
        <w:widowControl w:val="0"/>
        <w:kinsoku/>
        <w:wordWrap/>
        <w:overflowPunct/>
        <w:topLinePunct w:val="0"/>
        <w:autoSpaceDE/>
        <w:autoSpaceDN/>
        <w:bidi w:val="0"/>
        <w:adjustRightInd w:val="0"/>
        <w:snapToGrid w:val="0"/>
        <w:spacing w:line="578" w:lineRule="exact"/>
        <w:ind w:left="0" w:leftChars="0"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kern w:val="2"/>
          <w:sz w:val="32"/>
          <w:szCs w:val="32"/>
          <w:lang w:val="en-US" w:eastAsia="zh-CN" w:bidi="ar-SA"/>
        </w:rPr>
        <w:t>深化生态环境损害赔偿制度改革</w:t>
      </w:r>
      <w:r>
        <w:rPr>
          <w:rFonts w:hint="eastAsia" w:ascii="仿宋_GB2312" w:hAnsi="仿宋_GB2312" w:cs="仿宋_GB2312"/>
          <w:b/>
          <w:bCs/>
          <w:kern w:val="2"/>
          <w:sz w:val="32"/>
          <w:szCs w:val="32"/>
          <w:lang w:val="en-US" w:eastAsia="zh-CN" w:bidi="ar-SA"/>
        </w:rPr>
        <w:t>。</w:t>
      </w:r>
      <w:r>
        <w:rPr>
          <w:rFonts w:hint="eastAsia" w:ascii="仿宋_GB2312" w:hAnsi="仿宋_GB2312" w:eastAsia="仿宋_GB2312" w:cs="仿宋_GB2312"/>
          <w:b w:val="0"/>
          <w:bCs w:val="0"/>
          <w:kern w:val="2"/>
          <w:sz w:val="32"/>
          <w:szCs w:val="32"/>
          <w:lang w:val="en-US" w:eastAsia="zh-CN" w:bidi="ar-SA"/>
        </w:rPr>
        <w:t>深化生态环境损害赔偿制度改革</w:t>
      </w:r>
      <w:r>
        <w:rPr>
          <w:rFonts w:hint="eastAsia" w:ascii="仿宋_GB2312" w:hAnsi="仿宋_GB2312" w:cs="仿宋_GB2312"/>
          <w:b w:val="0"/>
          <w:bCs w:val="0"/>
          <w:kern w:val="2"/>
          <w:sz w:val="32"/>
          <w:szCs w:val="32"/>
          <w:lang w:val="en-US" w:eastAsia="zh-CN" w:bidi="ar-SA"/>
        </w:rPr>
        <w:t>，</w:t>
      </w:r>
      <w:r>
        <w:rPr>
          <w:rFonts w:hint="eastAsia" w:ascii="仿宋_GB2312" w:hAnsi="仿宋_GB2312" w:eastAsia="仿宋_GB2312" w:cs="仿宋_GB2312"/>
          <w:b w:val="0"/>
          <w:bCs w:val="0"/>
          <w:kern w:val="2"/>
          <w:sz w:val="32"/>
          <w:szCs w:val="32"/>
          <w:lang w:val="en-US" w:eastAsia="zh-CN" w:bidi="ar-SA"/>
        </w:rPr>
        <w:t>结合</w:t>
      </w:r>
      <w:r>
        <w:rPr>
          <w:rFonts w:hint="eastAsia" w:ascii="仿宋_GB2312" w:hAnsi="仿宋_GB2312" w:cs="仿宋_GB2312"/>
          <w:b w:val="0"/>
          <w:bCs w:val="0"/>
          <w:kern w:val="2"/>
          <w:sz w:val="32"/>
          <w:szCs w:val="32"/>
          <w:lang w:val="en-US" w:eastAsia="zh-CN" w:bidi="ar-SA"/>
        </w:rPr>
        <w:t>《</w:t>
      </w:r>
      <w:r>
        <w:rPr>
          <w:rFonts w:hint="eastAsia" w:ascii="仿宋_GB2312" w:hAnsi="仿宋_GB2312" w:eastAsia="仿宋_GB2312" w:cs="仿宋_GB2312"/>
          <w:b w:val="0"/>
          <w:bCs w:val="0"/>
          <w:kern w:val="2"/>
          <w:sz w:val="32"/>
          <w:szCs w:val="32"/>
          <w:lang w:val="en-US" w:eastAsia="zh-CN" w:bidi="ar-SA"/>
        </w:rPr>
        <w:t>吉林省人民政府办公厅关于印发&lt;吉林省生态环境损害赔偿制度改革工作实施方案&gt;的通知》（吉办发〔2018〕27号）</w:t>
      </w:r>
      <w:r>
        <w:rPr>
          <w:rFonts w:hint="eastAsia" w:ascii="仿宋_GB2312" w:hAnsi="仿宋_GB2312" w:cs="仿宋_GB2312"/>
          <w:b w:val="0"/>
          <w:bCs w:val="0"/>
          <w:kern w:val="2"/>
          <w:sz w:val="32"/>
          <w:szCs w:val="32"/>
          <w:lang w:val="en-US" w:eastAsia="zh-CN" w:bidi="ar-SA"/>
        </w:rPr>
        <w:t>，</w:t>
      </w:r>
      <w:r>
        <w:rPr>
          <w:rFonts w:hint="eastAsia" w:ascii="仿宋_GB2312" w:hAnsi="仿宋_GB2312" w:eastAsia="仿宋_GB2312" w:cs="仿宋_GB2312"/>
          <w:b w:val="0"/>
          <w:bCs w:val="0"/>
          <w:kern w:val="2"/>
          <w:sz w:val="32"/>
          <w:szCs w:val="32"/>
          <w:lang w:val="en-US" w:eastAsia="zh-CN" w:bidi="ar-SA"/>
        </w:rPr>
        <w:t>以及白城市相关要求</w:t>
      </w:r>
      <w:r>
        <w:rPr>
          <w:rFonts w:hint="eastAsia" w:ascii="仿宋_GB2312" w:hAnsi="仿宋_GB2312" w:cs="仿宋_GB2312"/>
          <w:b w:val="0"/>
          <w:bCs w:val="0"/>
          <w:kern w:val="2"/>
          <w:sz w:val="32"/>
          <w:szCs w:val="32"/>
          <w:lang w:val="en-US" w:eastAsia="zh-CN" w:bidi="ar-SA"/>
        </w:rPr>
        <w:t>，</w:t>
      </w:r>
      <w:r>
        <w:rPr>
          <w:rFonts w:hint="eastAsia" w:ascii="仿宋_GB2312" w:hAnsi="仿宋_GB2312" w:eastAsia="仿宋_GB2312" w:cs="仿宋_GB2312"/>
          <w:b w:val="0"/>
          <w:bCs w:val="0"/>
          <w:kern w:val="2"/>
          <w:sz w:val="32"/>
          <w:szCs w:val="32"/>
          <w:lang w:val="en-US" w:eastAsia="zh-CN" w:bidi="ar-SA"/>
        </w:rPr>
        <w:t>在全县范围内构建责任明确、途径畅通、技术规范、保障有力、赔偿到位、修复有效的生态环境损害赔偿方式方法</w:t>
      </w:r>
      <w:r>
        <w:rPr>
          <w:rFonts w:hint="eastAsia" w:ascii="仿宋_GB2312" w:hAnsi="仿宋_GB2312" w:cs="仿宋_GB2312"/>
          <w:b w:val="0"/>
          <w:bCs w:val="0"/>
          <w:kern w:val="2"/>
          <w:sz w:val="32"/>
          <w:szCs w:val="32"/>
          <w:lang w:val="en-US" w:eastAsia="zh-CN" w:bidi="ar-SA"/>
        </w:rPr>
        <w:t>，</w:t>
      </w:r>
      <w:r>
        <w:rPr>
          <w:rFonts w:hint="eastAsia" w:ascii="仿宋_GB2312" w:hAnsi="仿宋_GB2312" w:eastAsia="仿宋_GB2312" w:cs="仿宋_GB2312"/>
          <w:b w:val="0"/>
          <w:bCs w:val="0"/>
          <w:kern w:val="2"/>
          <w:sz w:val="32"/>
          <w:szCs w:val="32"/>
          <w:lang w:val="en-US" w:eastAsia="zh-CN" w:bidi="ar-SA"/>
        </w:rPr>
        <w:t>破解</w:t>
      </w:r>
      <w:r>
        <w:rPr>
          <w:rFonts w:hint="eastAsia" w:ascii="仿宋_GB2312" w:hAnsi="仿宋_GB2312" w:cs="仿宋_GB2312"/>
          <w:b w:val="0"/>
          <w:bCs w:val="0"/>
          <w:kern w:val="2"/>
          <w:sz w:val="32"/>
          <w:szCs w:val="32"/>
          <w:lang w:val="en-US" w:eastAsia="zh-CN" w:bidi="ar-SA"/>
        </w:rPr>
        <w:t>“</w:t>
      </w:r>
      <w:r>
        <w:rPr>
          <w:rFonts w:hint="eastAsia" w:ascii="仿宋_GB2312" w:hAnsi="仿宋_GB2312" w:eastAsia="仿宋_GB2312" w:cs="仿宋_GB2312"/>
          <w:b w:val="0"/>
          <w:bCs w:val="0"/>
          <w:kern w:val="2"/>
          <w:sz w:val="32"/>
          <w:szCs w:val="32"/>
          <w:lang w:val="en-US" w:eastAsia="zh-CN" w:bidi="ar-SA"/>
        </w:rPr>
        <w:t>企业污染、群众受害、政府买单</w:t>
      </w:r>
      <w:r>
        <w:rPr>
          <w:rFonts w:hint="eastAsia" w:ascii="仿宋_GB2312" w:hAnsi="仿宋_GB2312" w:cs="仿宋_GB2312"/>
          <w:b w:val="0"/>
          <w:bCs w:val="0"/>
          <w:kern w:val="2"/>
          <w:sz w:val="32"/>
          <w:szCs w:val="32"/>
          <w:lang w:val="en-US" w:eastAsia="zh-CN" w:bidi="ar-SA"/>
        </w:rPr>
        <w:t>”</w:t>
      </w:r>
      <w:r>
        <w:rPr>
          <w:rFonts w:hint="eastAsia" w:ascii="仿宋_GB2312" w:hAnsi="仿宋_GB2312" w:eastAsia="仿宋_GB2312" w:cs="仿宋_GB2312"/>
          <w:b w:val="0"/>
          <w:bCs w:val="0"/>
          <w:kern w:val="2"/>
          <w:sz w:val="32"/>
          <w:szCs w:val="32"/>
          <w:lang w:val="en-US" w:eastAsia="zh-CN" w:bidi="ar-SA"/>
        </w:rPr>
        <w:t>的困局</w:t>
      </w:r>
      <w:r>
        <w:rPr>
          <w:rFonts w:hint="eastAsia" w:ascii="仿宋_GB2312" w:hAnsi="仿宋_GB2312" w:cs="仿宋_GB2312"/>
          <w:b w:val="0"/>
          <w:bCs w:val="0"/>
          <w:kern w:val="2"/>
          <w:sz w:val="32"/>
          <w:szCs w:val="32"/>
          <w:lang w:val="en-US" w:eastAsia="zh-CN" w:bidi="ar-SA"/>
        </w:rPr>
        <w:t>，</w:t>
      </w:r>
      <w:r>
        <w:rPr>
          <w:rFonts w:hint="eastAsia" w:ascii="仿宋_GB2312" w:hAnsi="仿宋_GB2312" w:eastAsia="仿宋_GB2312" w:cs="仿宋_GB2312"/>
          <w:b w:val="0"/>
          <w:bCs w:val="0"/>
          <w:kern w:val="2"/>
          <w:sz w:val="32"/>
          <w:szCs w:val="32"/>
          <w:lang w:val="en-US" w:eastAsia="zh-CN" w:bidi="ar-SA"/>
        </w:rPr>
        <w:t>明确由造成生态环境损害的责任者承担赔偿责任</w:t>
      </w:r>
      <w:r>
        <w:rPr>
          <w:rFonts w:hint="eastAsia" w:ascii="仿宋_GB2312" w:hAnsi="仿宋_GB2312" w:cs="仿宋_GB2312"/>
          <w:b w:val="0"/>
          <w:bCs w:val="0"/>
          <w:kern w:val="2"/>
          <w:sz w:val="32"/>
          <w:szCs w:val="32"/>
          <w:lang w:val="en-US" w:eastAsia="zh-CN" w:bidi="ar-SA"/>
        </w:rPr>
        <w:t>，</w:t>
      </w:r>
      <w:r>
        <w:rPr>
          <w:rFonts w:hint="eastAsia" w:ascii="仿宋_GB2312" w:hAnsi="仿宋_GB2312" w:eastAsia="仿宋_GB2312" w:cs="仿宋_GB2312"/>
          <w:b w:val="0"/>
          <w:bCs w:val="0"/>
          <w:kern w:val="2"/>
          <w:sz w:val="32"/>
          <w:szCs w:val="32"/>
          <w:lang w:val="en-US" w:eastAsia="zh-CN" w:bidi="ar-SA"/>
        </w:rPr>
        <w:t>树立环境资源有价和损害者赔偿的理念</w:t>
      </w:r>
      <w:r>
        <w:rPr>
          <w:rFonts w:hint="eastAsia" w:ascii="仿宋_GB2312" w:hAnsi="仿宋_GB2312" w:cs="仿宋_GB2312"/>
          <w:b w:val="0"/>
          <w:bCs w:val="0"/>
          <w:kern w:val="2"/>
          <w:sz w:val="32"/>
          <w:szCs w:val="32"/>
          <w:lang w:val="en-US" w:eastAsia="zh-CN" w:bidi="ar-SA"/>
        </w:rPr>
        <w:t>，</w:t>
      </w:r>
      <w:r>
        <w:rPr>
          <w:rFonts w:hint="eastAsia" w:ascii="仿宋_GB2312" w:hAnsi="仿宋_GB2312" w:eastAsia="仿宋_GB2312" w:cs="仿宋_GB2312"/>
          <w:b w:val="0"/>
          <w:bCs w:val="0"/>
          <w:kern w:val="2"/>
          <w:sz w:val="32"/>
          <w:szCs w:val="32"/>
          <w:lang w:val="en-US" w:eastAsia="zh-CN" w:bidi="ar-SA"/>
        </w:rPr>
        <w:t>逐步建立符合通榆特点的生态环境损害修复和赔偿制度体系</w:t>
      </w:r>
      <w:r>
        <w:rPr>
          <w:rFonts w:hint="eastAsia" w:ascii="仿宋_GB2312" w:hAnsi="仿宋_GB2312" w:cs="仿宋_GB2312"/>
          <w:b w:val="0"/>
          <w:bCs w:val="0"/>
          <w:kern w:val="2"/>
          <w:sz w:val="32"/>
          <w:szCs w:val="32"/>
          <w:lang w:val="en-US" w:eastAsia="zh-CN" w:bidi="ar-SA"/>
        </w:rPr>
        <w:t>。</w:t>
      </w:r>
    </w:p>
    <w:p>
      <w:pPr>
        <w:pStyle w:val="5"/>
        <w:keepNext/>
        <w:keepLines/>
        <w:pageBreakBefore w:val="0"/>
        <w:widowControl w:val="0"/>
        <w:kinsoku/>
        <w:wordWrap/>
        <w:overflowPunct/>
        <w:topLinePunct w:val="0"/>
        <w:autoSpaceDE/>
        <w:autoSpaceDN/>
        <w:bidi w:val="0"/>
        <w:adjustRightInd w:val="0"/>
        <w:snapToGrid w:val="0"/>
        <w:spacing w:before="0" w:beforeLines="0" w:after="0" w:afterLines="0" w:line="578" w:lineRule="exact"/>
        <w:ind w:left="0" w:leftChars="0" w:firstLine="640" w:firstLineChars="200"/>
        <w:textAlignment w:val="auto"/>
        <w:rPr>
          <w:rFonts w:hint="eastAsia" w:ascii="仿宋_GB2312" w:hAnsi="仿宋_GB2312" w:eastAsia="仿宋_GB2312" w:cs="仿宋_GB2312"/>
          <w:b w:val="0"/>
          <w:bCs/>
          <w:sz w:val="32"/>
          <w:szCs w:val="32"/>
          <w:lang w:val="en-US" w:eastAsia="zh-CN"/>
        </w:rPr>
      </w:pPr>
      <w:bookmarkStart w:id="76" w:name="_Toc7577"/>
      <w:r>
        <w:rPr>
          <w:rFonts w:hint="eastAsia" w:ascii="仿宋_GB2312" w:hAnsi="仿宋_GB2312" w:eastAsia="仿宋_GB2312" w:cs="仿宋_GB2312"/>
          <w:b w:val="0"/>
          <w:bCs/>
          <w:sz w:val="32"/>
          <w:szCs w:val="32"/>
          <w:lang w:val="en-US" w:eastAsia="zh-CN"/>
        </w:rPr>
        <w:t>5</w:t>
      </w:r>
      <w:r>
        <w:rPr>
          <w:rFonts w:hint="eastAsia" w:ascii="仿宋_GB2312" w:hAnsi="仿宋_GB2312" w:cs="仿宋_GB2312"/>
          <w:b w:val="0"/>
          <w:bCs/>
          <w:sz w:val="32"/>
          <w:szCs w:val="32"/>
          <w:lang w:val="en-US" w:eastAsia="zh-CN"/>
        </w:rPr>
        <w:t>．</w:t>
      </w:r>
      <w:r>
        <w:rPr>
          <w:rFonts w:hint="eastAsia" w:ascii="仿宋_GB2312" w:hAnsi="仿宋_GB2312" w:eastAsia="仿宋_GB2312" w:cs="仿宋_GB2312"/>
          <w:b w:val="0"/>
          <w:bCs/>
          <w:sz w:val="32"/>
          <w:szCs w:val="32"/>
          <w:lang w:val="en-US" w:eastAsia="zh-CN"/>
        </w:rPr>
        <w:t>建立健全现代环境治理体系</w:t>
      </w:r>
      <w:bookmarkEnd w:id="76"/>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创新环境治理体系</w:t>
      </w:r>
      <w:r>
        <w:rPr>
          <w:rFonts w:hint="eastAsia" w:ascii="仿宋_GB2312" w:hAnsi="仿宋_GB2312" w:cs="仿宋_GB2312"/>
          <w:b/>
          <w:bCs/>
          <w:sz w:val="32"/>
          <w:szCs w:val="32"/>
          <w:lang w:val="en-US" w:eastAsia="zh-CN"/>
        </w:rPr>
        <w:t>。</w:t>
      </w:r>
      <w:r>
        <w:rPr>
          <w:rFonts w:hint="eastAsia" w:ascii="仿宋_GB2312" w:hAnsi="仿宋_GB2312" w:eastAsia="仿宋_GB2312" w:cs="仿宋_GB2312"/>
          <w:b w:val="0"/>
          <w:bCs w:val="0"/>
          <w:sz w:val="32"/>
          <w:szCs w:val="32"/>
          <w:lang w:val="en-US" w:eastAsia="zh-CN"/>
        </w:rPr>
        <w:t>出台第三方环保服务规范</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加大对环境污染第三方治理的支持力度</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鼓励支持第三方诊断、服务等新模式、新业态</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完善环保服务产业体系</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加大环保产业优惠政策力度</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规范、推广政府和社会资本合作模式</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引导社会资本参与环境治理</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加快推进城乡居民生活垃圾分类和资源化利用</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探索开展小城镇环境综合治理托管服务试点</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探索对工业污染地块、废弃矿山实行</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环境修复+开发建设</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模式</w:t>
      </w:r>
      <w:r>
        <w:rPr>
          <w:rFonts w:hint="eastAsia" w:ascii="仿宋_GB2312" w:hAnsi="仿宋_GB2312" w:cs="仿宋_GB2312"/>
          <w:b w:val="0"/>
          <w:bCs w:val="0"/>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健全环境风险防控体系</w:t>
      </w:r>
      <w:r>
        <w:rPr>
          <w:rFonts w:hint="eastAsia" w:ascii="仿宋_GB2312" w:hAnsi="仿宋_GB2312" w:cs="仿宋_GB2312"/>
          <w:b/>
          <w:bCs/>
          <w:sz w:val="32"/>
          <w:szCs w:val="32"/>
          <w:lang w:eastAsia="zh-CN"/>
        </w:rPr>
        <w:t>。</w:t>
      </w:r>
      <w:r>
        <w:rPr>
          <w:rFonts w:hint="eastAsia" w:ascii="仿宋_GB2312" w:hAnsi="仿宋_GB2312" w:eastAsia="仿宋_GB2312" w:cs="仿宋_GB2312"/>
          <w:b w:val="0"/>
          <w:bCs w:val="0"/>
          <w:sz w:val="32"/>
          <w:szCs w:val="32"/>
          <w:lang w:eastAsia="zh-CN"/>
        </w:rPr>
        <w:t>紧盯</w:t>
      </w:r>
      <w:r>
        <w:rPr>
          <w:rFonts w:hint="eastAsia" w:ascii="仿宋_GB2312" w:hAnsi="仿宋_GB2312" w:cs="仿宋_GB2312"/>
          <w:b w:val="0"/>
          <w:bCs w:val="0"/>
          <w:sz w:val="32"/>
          <w:szCs w:val="32"/>
          <w:lang w:eastAsia="zh-CN"/>
        </w:rPr>
        <w:t>“</w:t>
      </w:r>
      <w:r>
        <w:rPr>
          <w:rFonts w:hint="eastAsia" w:ascii="仿宋_GB2312" w:hAnsi="仿宋_GB2312" w:eastAsia="仿宋_GB2312" w:cs="仿宋_GB2312"/>
          <w:b w:val="0"/>
          <w:bCs w:val="0"/>
          <w:sz w:val="32"/>
          <w:szCs w:val="32"/>
          <w:lang w:eastAsia="zh-CN"/>
        </w:rPr>
        <w:t>一废一品一库</w:t>
      </w:r>
      <w:r>
        <w:rPr>
          <w:rFonts w:hint="eastAsia" w:ascii="仿宋_GB2312" w:hAnsi="仿宋_GB2312" w:cs="仿宋_GB2312"/>
          <w:b w:val="0"/>
          <w:bCs w:val="0"/>
          <w:sz w:val="32"/>
          <w:szCs w:val="32"/>
          <w:lang w:eastAsia="zh-CN"/>
        </w:rPr>
        <w:t>”</w:t>
      </w:r>
      <w:r>
        <w:rPr>
          <w:rFonts w:hint="eastAsia" w:ascii="仿宋_GB2312" w:hAnsi="仿宋_GB2312" w:eastAsia="仿宋_GB2312" w:cs="仿宋_GB2312"/>
          <w:b w:val="0"/>
          <w:bCs w:val="0"/>
          <w:sz w:val="32"/>
          <w:szCs w:val="32"/>
          <w:lang w:eastAsia="zh-CN"/>
        </w:rPr>
        <w:t>和工业集聚区</w:t>
      </w:r>
      <w:r>
        <w:rPr>
          <w:rFonts w:hint="eastAsia" w:ascii="仿宋_GB2312" w:hAnsi="仿宋_GB2312" w:cs="仿宋_GB2312"/>
          <w:b w:val="0"/>
          <w:bCs w:val="0"/>
          <w:sz w:val="32"/>
          <w:szCs w:val="32"/>
          <w:lang w:eastAsia="zh-CN"/>
        </w:rPr>
        <w:t>，</w:t>
      </w:r>
      <w:r>
        <w:rPr>
          <w:rFonts w:hint="eastAsia" w:ascii="仿宋_GB2312" w:hAnsi="仿宋_GB2312" w:eastAsia="仿宋_GB2312" w:cs="仿宋_GB2312"/>
          <w:b w:val="0"/>
          <w:bCs w:val="0"/>
          <w:sz w:val="32"/>
          <w:szCs w:val="32"/>
          <w:lang w:eastAsia="zh-CN"/>
        </w:rPr>
        <w:t>加强高风险企业环境风险管理</w:t>
      </w:r>
      <w:r>
        <w:rPr>
          <w:rFonts w:hint="eastAsia" w:ascii="仿宋_GB2312" w:hAnsi="仿宋_GB2312" w:cs="仿宋_GB2312"/>
          <w:b w:val="0"/>
          <w:bCs w:val="0"/>
          <w:sz w:val="32"/>
          <w:szCs w:val="32"/>
          <w:lang w:eastAsia="zh-CN"/>
        </w:rPr>
        <w:t>，</w:t>
      </w:r>
      <w:r>
        <w:rPr>
          <w:rFonts w:hint="eastAsia" w:ascii="仿宋_GB2312" w:hAnsi="仿宋_GB2312" w:eastAsia="仿宋_GB2312" w:cs="仿宋_GB2312"/>
          <w:b w:val="0"/>
          <w:bCs w:val="0"/>
          <w:sz w:val="32"/>
          <w:szCs w:val="32"/>
          <w:lang w:eastAsia="zh-CN"/>
        </w:rPr>
        <w:t>强化环境应急三级防控体系建设</w:t>
      </w:r>
      <w:r>
        <w:rPr>
          <w:rFonts w:hint="eastAsia" w:ascii="仿宋_GB2312" w:hAnsi="仿宋_GB2312" w:cs="仿宋_GB2312"/>
          <w:b w:val="0"/>
          <w:bCs w:val="0"/>
          <w:sz w:val="32"/>
          <w:szCs w:val="32"/>
          <w:lang w:eastAsia="zh-CN"/>
        </w:rPr>
        <w:t>，</w:t>
      </w:r>
      <w:r>
        <w:rPr>
          <w:rFonts w:hint="eastAsia" w:ascii="仿宋_GB2312" w:hAnsi="仿宋_GB2312" w:eastAsia="仿宋_GB2312" w:cs="仿宋_GB2312"/>
          <w:b w:val="0"/>
          <w:bCs w:val="0"/>
          <w:sz w:val="32"/>
          <w:szCs w:val="32"/>
          <w:lang w:eastAsia="zh-CN"/>
        </w:rPr>
        <w:t>落实企业环境安全主体责任</w:t>
      </w:r>
      <w:r>
        <w:rPr>
          <w:rFonts w:hint="eastAsia" w:ascii="仿宋_GB2312" w:hAnsi="仿宋_GB2312" w:cs="仿宋_GB2312"/>
          <w:b w:val="0"/>
          <w:bCs w:val="0"/>
          <w:sz w:val="32"/>
          <w:szCs w:val="32"/>
          <w:lang w:eastAsia="zh-CN"/>
        </w:rPr>
        <w:t>。</w:t>
      </w:r>
      <w:r>
        <w:rPr>
          <w:rFonts w:hint="eastAsia" w:ascii="仿宋_GB2312" w:hAnsi="仿宋_GB2312" w:eastAsia="仿宋_GB2312" w:cs="仿宋_GB2312"/>
          <w:b w:val="0"/>
          <w:bCs w:val="0"/>
          <w:sz w:val="32"/>
          <w:szCs w:val="32"/>
          <w:lang w:eastAsia="zh-CN"/>
        </w:rPr>
        <w:t>完善环境应急预案</w:t>
      </w:r>
      <w:r>
        <w:rPr>
          <w:rFonts w:hint="eastAsia" w:ascii="仿宋_GB2312" w:hAnsi="仿宋_GB2312" w:cs="仿宋_GB2312"/>
          <w:b w:val="0"/>
          <w:bCs w:val="0"/>
          <w:sz w:val="32"/>
          <w:szCs w:val="32"/>
          <w:lang w:eastAsia="zh-CN"/>
        </w:rPr>
        <w:t>，</w:t>
      </w:r>
      <w:r>
        <w:rPr>
          <w:rFonts w:hint="eastAsia" w:ascii="仿宋_GB2312" w:hAnsi="仿宋_GB2312" w:eastAsia="仿宋_GB2312" w:cs="仿宋_GB2312"/>
          <w:b w:val="0"/>
          <w:bCs w:val="0"/>
          <w:sz w:val="32"/>
          <w:szCs w:val="32"/>
          <w:lang w:eastAsia="zh-CN"/>
        </w:rPr>
        <w:t>开展环境应急演练</w:t>
      </w:r>
      <w:r>
        <w:rPr>
          <w:rFonts w:hint="eastAsia" w:ascii="仿宋_GB2312" w:hAnsi="仿宋_GB2312" w:cs="仿宋_GB2312"/>
          <w:b w:val="0"/>
          <w:bCs w:val="0"/>
          <w:sz w:val="32"/>
          <w:szCs w:val="32"/>
          <w:lang w:eastAsia="zh-CN"/>
        </w:rPr>
        <w:t>，</w:t>
      </w:r>
      <w:r>
        <w:rPr>
          <w:rFonts w:hint="eastAsia" w:ascii="仿宋_GB2312" w:hAnsi="仿宋_GB2312" w:eastAsia="仿宋_GB2312" w:cs="仿宋_GB2312"/>
          <w:b w:val="0"/>
          <w:bCs w:val="0"/>
          <w:sz w:val="32"/>
          <w:szCs w:val="32"/>
          <w:lang w:eastAsia="zh-CN"/>
        </w:rPr>
        <w:t>推进环境应急物资库建设</w:t>
      </w:r>
      <w:r>
        <w:rPr>
          <w:rFonts w:hint="eastAsia" w:ascii="仿宋_GB2312" w:hAnsi="仿宋_GB2312" w:cs="仿宋_GB2312"/>
          <w:b w:val="0"/>
          <w:bCs w:val="0"/>
          <w:sz w:val="32"/>
          <w:szCs w:val="32"/>
          <w:lang w:eastAsia="zh-CN"/>
        </w:rPr>
        <w:t>，</w:t>
      </w:r>
      <w:r>
        <w:rPr>
          <w:rFonts w:hint="eastAsia" w:ascii="仿宋_GB2312" w:hAnsi="仿宋_GB2312" w:eastAsia="仿宋_GB2312" w:cs="仿宋_GB2312"/>
          <w:b w:val="0"/>
          <w:bCs w:val="0"/>
          <w:sz w:val="32"/>
          <w:szCs w:val="32"/>
          <w:lang w:eastAsia="zh-CN"/>
        </w:rPr>
        <w:t>提高突发环境应急事件处置能力</w:t>
      </w:r>
      <w:r>
        <w:rPr>
          <w:rFonts w:hint="eastAsia" w:ascii="仿宋_GB2312" w:hAnsi="仿宋_GB2312" w:cs="仿宋_GB2312"/>
          <w:b w:val="0"/>
          <w:bCs w:val="0"/>
          <w:sz w:val="32"/>
          <w:szCs w:val="32"/>
          <w:lang w:eastAsia="zh-CN"/>
        </w:rPr>
        <w:t>。</w:t>
      </w:r>
      <w:r>
        <w:rPr>
          <w:rFonts w:hint="eastAsia" w:ascii="仿宋_GB2312" w:hAnsi="仿宋_GB2312" w:eastAsia="仿宋_GB2312" w:cs="仿宋_GB2312"/>
          <w:b w:val="0"/>
          <w:bCs w:val="0"/>
          <w:sz w:val="32"/>
          <w:szCs w:val="32"/>
          <w:lang w:eastAsia="zh-CN"/>
        </w:rPr>
        <w:t>充分利用云计算、大数据、移动物联网等技术</w:t>
      </w:r>
      <w:r>
        <w:rPr>
          <w:rFonts w:hint="eastAsia" w:ascii="仿宋_GB2312" w:hAnsi="仿宋_GB2312" w:cs="仿宋_GB2312"/>
          <w:b w:val="0"/>
          <w:bCs w:val="0"/>
          <w:sz w:val="32"/>
          <w:szCs w:val="32"/>
          <w:lang w:eastAsia="zh-CN"/>
        </w:rPr>
        <w:t>，</w:t>
      </w:r>
      <w:r>
        <w:rPr>
          <w:rFonts w:hint="eastAsia" w:ascii="仿宋_GB2312" w:hAnsi="仿宋_GB2312" w:eastAsia="仿宋_GB2312" w:cs="仿宋_GB2312"/>
          <w:b w:val="0"/>
          <w:bCs w:val="0"/>
          <w:sz w:val="32"/>
          <w:szCs w:val="32"/>
          <w:lang w:eastAsia="zh-CN"/>
        </w:rPr>
        <w:t>采用信息化手段加强管理</w:t>
      </w:r>
      <w:r>
        <w:rPr>
          <w:rFonts w:hint="eastAsia" w:ascii="仿宋_GB2312" w:hAnsi="仿宋_GB2312" w:cs="仿宋_GB2312"/>
          <w:b w:val="0"/>
          <w:bCs w:val="0"/>
          <w:sz w:val="32"/>
          <w:szCs w:val="32"/>
          <w:lang w:eastAsia="zh-CN"/>
        </w:rPr>
        <w:t>，</w:t>
      </w:r>
      <w:r>
        <w:rPr>
          <w:rFonts w:hint="eastAsia" w:ascii="仿宋_GB2312" w:hAnsi="仿宋_GB2312" w:eastAsia="仿宋_GB2312" w:cs="仿宋_GB2312"/>
          <w:b w:val="0"/>
          <w:bCs w:val="0"/>
          <w:sz w:val="32"/>
          <w:szCs w:val="32"/>
          <w:lang w:eastAsia="zh-CN"/>
        </w:rPr>
        <w:t>提升大气环境、水环境、土壤环境质量综合监管能力</w:t>
      </w:r>
      <w:r>
        <w:rPr>
          <w:rFonts w:hint="eastAsia" w:ascii="仿宋_GB2312" w:hAnsi="仿宋_GB2312" w:cs="仿宋_GB2312"/>
          <w:b w:val="0"/>
          <w:bCs w:val="0"/>
          <w:sz w:val="32"/>
          <w:szCs w:val="32"/>
          <w:lang w:eastAsia="zh-CN"/>
        </w:rPr>
        <w:t>。</w:t>
      </w:r>
      <w:r>
        <w:rPr>
          <w:rFonts w:hint="eastAsia" w:ascii="仿宋_GB2312" w:hAnsi="仿宋_GB2312" w:eastAsia="仿宋_GB2312" w:cs="仿宋_GB2312"/>
          <w:b w:val="0"/>
          <w:bCs w:val="0"/>
          <w:sz w:val="32"/>
          <w:szCs w:val="32"/>
          <w:lang w:eastAsia="zh-CN"/>
        </w:rPr>
        <w:t>开展涉危险废物企业环境风险调查评估</w:t>
      </w:r>
      <w:r>
        <w:rPr>
          <w:rFonts w:hint="eastAsia" w:ascii="仿宋_GB2312" w:hAnsi="仿宋_GB2312" w:cs="仿宋_GB2312"/>
          <w:b w:val="0"/>
          <w:bCs w:val="0"/>
          <w:sz w:val="32"/>
          <w:szCs w:val="32"/>
          <w:lang w:eastAsia="zh-CN"/>
        </w:rPr>
        <w:t>，</w:t>
      </w:r>
      <w:r>
        <w:rPr>
          <w:rFonts w:hint="eastAsia" w:ascii="仿宋_GB2312" w:hAnsi="仿宋_GB2312" w:eastAsia="仿宋_GB2312" w:cs="仿宋_GB2312"/>
          <w:b w:val="0"/>
          <w:bCs w:val="0"/>
          <w:sz w:val="32"/>
          <w:szCs w:val="32"/>
          <w:lang w:eastAsia="zh-CN"/>
        </w:rPr>
        <w:t>完成重点河流突发水污染事件</w:t>
      </w:r>
      <w:r>
        <w:rPr>
          <w:rFonts w:hint="eastAsia" w:ascii="仿宋_GB2312" w:hAnsi="仿宋_GB2312" w:cs="仿宋_GB2312"/>
          <w:b w:val="0"/>
          <w:bCs w:val="0"/>
          <w:sz w:val="32"/>
          <w:szCs w:val="32"/>
          <w:lang w:eastAsia="zh-CN"/>
        </w:rPr>
        <w:t>“</w:t>
      </w:r>
      <w:r>
        <w:rPr>
          <w:rFonts w:hint="eastAsia" w:ascii="仿宋_GB2312" w:hAnsi="仿宋_GB2312" w:eastAsia="仿宋_GB2312" w:cs="仿宋_GB2312"/>
          <w:b w:val="0"/>
          <w:bCs w:val="0"/>
          <w:sz w:val="32"/>
          <w:szCs w:val="32"/>
          <w:lang w:eastAsia="zh-CN"/>
        </w:rPr>
        <w:t>一河一策一图</w:t>
      </w:r>
      <w:r>
        <w:rPr>
          <w:rFonts w:hint="eastAsia" w:ascii="仿宋_GB2312" w:hAnsi="仿宋_GB2312" w:cs="仿宋_GB2312"/>
          <w:b w:val="0"/>
          <w:bCs w:val="0"/>
          <w:sz w:val="32"/>
          <w:szCs w:val="32"/>
          <w:lang w:eastAsia="zh-CN"/>
        </w:rPr>
        <w:t>”</w:t>
      </w:r>
      <w:r>
        <w:rPr>
          <w:rFonts w:hint="eastAsia" w:ascii="仿宋_GB2312" w:hAnsi="仿宋_GB2312" w:eastAsia="仿宋_GB2312" w:cs="仿宋_GB2312"/>
          <w:b w:val="0"/>
          <w:bCs w:val="0"/>
          <w:sz w:val="32"/>
          <w:szCs w:val="32"/>
          <w:lang w:eastAsia="zh-CN"/>
        </w:rPr>
        <w:t>全覆盖</w:t>
      </w:r>
      <w:r>
        <w:rPr>
          <w:rFonts w:hint="eastAsia" w:ascii="仿宋_GB2312" w:hAnsi="仿宋_GB2312" w:cs="仿宋_GB2312"/>
          <w:b w:val="0"/>
          <w:bCs w:val="0"/>
          <w:sz w:val="32"/>
          <w:szCs w:val="32"/>
          <w:lang w:eastAsia="zh-CN"/>
        </w:rPr>
        <w:t>。</w:t>
      </w:r>
      <w:r>
        <w:rPr>
          <w:rFonts w:hint="eastAsia" w:ascii="仿宋_GB2312" w:hAnsi="仿宋_GB2312" w:eastAsia="仿宋_GB2312" w:cs="仿宋_GB2312"/>
          <w:b w:val="0"/>
          <w:bCs w:val="0"/>
          <w:sz w:val="32"/>
          <w:szCs w:val="32"/>
          <w:lang w:eastAsia="zh-CN"/>
        </w:rPr>
        <w:t>强化生态环境与健康管理</w:t>
      </w:r>
      <w:r>
        <w:rPr>
          <w:rFonts w:hint="eastAsia" w:ascii="仿宋_GB2312" w:hAnsi="仿宋_GB2312" w:cs="仿宋_GB2312"/>
          <w:b w:val="0"/>
          <w:bCs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3"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bCs/>
          <w:sz w:val="32"/>
          <w:szCs w:val="32"/>
          <w:lang w:eastAsia="zh-CN"/>
        </w:rPr>
        <w:t>健全生态环境责任体系</w:t>
      </w:r>
      <w:r>
        <w:rPr>
          <w:rFonts w:hint="eastAsia" w:ascii="仿宋_GB2312" w:hAnsi="仿宋_GB2312" w:cs="仿宋_GB2312"/>
          <w:b/>
          <w:bCs/>
          <w:sz w:val="32"/>
          <w:szCs w:val="32"/>
          <w:lang w:eastAsia="zh-CN"/>
        </w:rPr>
        <w:t>。</w:t>
      </w:r>
      <w:r>
        <w:rPr>
          <w:rFonts w:hint="eastAsia" w:ascii="仿宋_GB2312" w:hAnsi="仿宋_GB2312" w:eastAsia="仿宋_GB2312" w:cs="仿宋_GB2312"/>
          <w:b w:val="0"/>
          <w:bCs w:val="0"/>
          <w:sz w:val="32"/>
          <w:szCs w:val="32"/>
          <w:lang w:eastAsia="zh-CN"/>
        </w:rPr>
        <w:t>各级党委和政府坚决扛起保护生态环境的政治责任</w:t>
      </w:r>
      <w:r>
        <w:rPr>
          <w:rFonts w:hint="eastAsia" w:ascii="仿宋_GB2312" w:hAnsi="仿宋_GB2312" w:cs="仿宋_GB2312"/>
          <w:b w:val="0"/>
          <w:bCs w:val="0"/>
          <w:sz w:val="32"/>
          <w:szCs w:val="32"/>
          <w:lang w:eastAsia="zh-CN"/>
        </w:rPr>
        <w:t>，</w:t>
      </w:r>
      <w:r>
        <w:rPr>
          <w:rFonts w:hint="eastAsia" w:ascii="仿宋_GB2312" w:hAnsi="仿宋_GB2312" w:eastAsia="仿宋_GB2312" w:cs="仿宋_GB2312"/>
          <w:b w:val="0"/>
          <w:bCs w:val="0"/>
          <w:sz w:val="32"/>
          <w:szCs w:val="32"/>
          <w:lang w:eastAsia="zh-CN"/>
        </w:rPr>
        <w:t>坚持管发展必须管环保、管生产必须管环保、管行业必须管环保、管自然环境资产必须管环保</w:t>
      </w:r>
      <w:r>
        <w:rPr>
          <w:rFonts w:hint="eastAsia" w:ascii="仿宋_GB2312" w:hAnsi="仿宋_GB2312" w:cs="仿宋_GB2312"/>
          <w:b w:val="0"/>
          <w:bCs w:val="0"/>
          <w:sz w:val="32"/>
          <w:szCs w:val="32"/>
          <w:lang w:eastAsia="zh-CN"/>
        </w:rPr>
        <w:t>，</w:t>
      </w:r>
      <w:r>
        <w:rPr>
          <w:rFonts w:hint="eastAsia" w:ascii="仿宋_GB2312" w:hAnsi="仿宋_GB2312" w:eastAsia="仿宋_GB2312" w:cs="仿宋_GB2312"/>
          <w:b w:val="0"/>
          <w:bCs w:val="0"/>
          <w:sz w:val="32"/>
          <w:szCs w:val="32"/>
          <w:lang w:eastAsia="zh-CN"/>
        </w:rPr>
        <w:t>严格落实</w:t>
      </w:r>
      <w:r>
        <w:rPr>
          <w:rFonts w:hint="eastAsia" w:ascii="仿宋_GB2312" w:hAnsi="仿宋_GB2312" w:cs="仿宋_GB2312"/>
          <w:b w:val="0"/>
          <w:bCs w:val="0"/>
          <w:sz w:val="32"/>
          <w:szCs w:val="32"/>
          <w:lang w:eastAsia="zh-CN"/>
        </w:rPr>
        <w:t>“</w:t>
      </w:r>
      <w:r>
        <w:rPr>
          <w:rFonts w:hint="eastAsia" w:ascii="仿宋_GB2312" w:hAnsi="仿宋_GB2312" w:eastAsia="仿宋_GB2312" w:cs="仿宋_GB2312"/>
          <w:b w:val="0"/>
          <w:bCs w:val="0"/>
          <w:sz w:val="32"/>
          <w:szCs w:val="32"/>
          <w:lang w:eastAsia="zh-CN"/>
        </w:rPr>
        <w:t>党政同责、一岗双责</w:t>
      </w:r>
      <w:r>
        <w:rPr>
          <w:rFonts w:hint="eastAsia" w:ascii="仿宋_GB2312" w:hAnsi="仿宋_GB2312" w:cs="仿宋_GB2312"/>
          <w:b w:val="0"/>
          <w:bCs w:val="0"/>
          <w:sz w:val="32"/>
          <w:szCs w:val="32"/>
          <w:lang w:eastAsia="zh-CN"/>
        </w:rPr>
        <w:t>”，</w:t>
      </w:r>
      <w:r>
        <w:rPr>
          <w:rFonts w:hint="eastAsia" w:ascii="仿宋_GB2312" w:hAnsi="仿宋_GB2312" w:eastAsia="仿宋_GB2312" w:cs="仿宋_GB2312"/>
          <w:b w:val="0"/>
          <w:bCs w:val="0"/>
          <w:sz w:val="32"/>
          <w:szCs w:val="32"/>
          <w:lang w:eastAsia="zh-CN"/>
        </w:rPr>
        <w:t>落实领导干部任期生态文明建设责任制</w:t>
      </w:r>
      <w:r>
        <w:rPr>
          <w:rFonts w:hint="eastAsia" w:ascii="仿宋_GB2312" w:hAnsi="仿宋_GB2312" w:cs="仿宋_GB2312"/>
          <w:b w:val="0"/>
          <w:bCs w:val="0"/>
          <w:sz w:val="32"/>
          <w:szCs w:val="32"/>
          <w:lang w:eastAsia="zh-CN"/>
        </w:rPr>
        <w:t>，</w:t>
      </w:r>
      <w:r>
        <w:rPr>
          <w:rFonts w:hint="eastAsia" w:ascii="仿宋_GB2312" w:hAnsi="仿宋_GB2312" w:eastAsia="仿宋_GB2312" w:cs="仿宋_GB2312"/>
          <w:b w:val="0"/>
          <w:bCs w:val="0"/>
          <w:sz w:val="32"/>
          <w:szCs w:val="32"/>
          <w:lang w:eastAsia="zh-CN"/>
        </w:rPr>
        <w:t>加强领导干部自然资源资产离任审计</w:t>
      </w:r>
      <w:r>
        <w:rPr>
          <w:rFonts w:hint="eastAsia" w:ascii="仿宋_GB2312" w:hAnsi="仿宋_GB2312" w:cs="仿宋_GB2312"/>
          <w:b w:val="0"/>
          <w:bCs w:val="0"/>
          <w:sz w:val="32"/>
          <w:szCs w:val="32"/>
          <w:lang w:eastAsia="zh-CN"/>
        </w:rPr>
        <w:t>。</w:t>
      </w:r>
      <w:r>
        <w:rPr>
          <w:rFonts w:hint="eastAsia" w:ascii="仿宋_GB2312" w:hAnsi="仿宋_GB2312" w:eastAsia="仿宋_GB2312" w:cs="仿宋_GB2312"/>
          <w:b w:val="0"/>
          <w:bCs w:val="0"/>
          <w:sz w:val="32"/>
          <w:szCs w:val="32"/>
          <w:lang w:eastAsia="zh-CN"/>
        </w:rPr>
        <w:t>县党委和政府进一步明确目标、分解任务、细化措施</w:t>
      </w:r>
      <w:r>
        <w:rPr>
          <w:rFonts w:hint="eastAsia" w:ascii="仿宋_GB2312" w:hAnsi="仿宋_GB2312" w:cs="仿宋_GB2312"/>
          <w:b w:val="0"/>
          <w:bCs w:val="0"/>
          <w:sz w:val="32"/>
          <w:szCs w:val="32"/>
          <w:lang w:eastAsia="zh-CN"/>
        </w:rPr>
        <w:t>，</w:t>
      </w:r>
      <w:r>
        <w:rPr>
          <w:rFonts w:hint="eastAsia" w:ascii="仿宋_GB2312" w:hAnsi="仿宋_GB2312" w:eastAsia="仿宋_GB2312" w:cs="仿宋_GB2312"/>
          <w:b w:val="0"/>
          <w:bCs w:val="0"/>
          <w:sz w:val="32"/>
          <w:szCs w:val="32"/>
          <w:lang w:eastAsia="zh-CN"/>
        </w:rPr>
        <w:t>统筹做好监管执法、市场规范、资金安排、宣传教育等工作</w:t>
      </w:r>
      <w:r>
        <w:rPr>
          <w:rFonts w:hint="eastAsia" w:ascii="仿宋_GB2312" w:hAnsi="仿宋_GB2312" w:cs="仿宋_GB2312"/>
          <w:b w:val="0"/>
          <w:bCs w:val="0"/>
          <w:sz w:val="32"/>
          <w:szCs w:val="32"/>
          <w:lang w:eastAsia="zh-CN"/>
        </w:rPr>
        <w:t>。</w:t>
      </w:r>
      <w:r>
        <w:rPr>
          <w:rFonts w:hint="eastAsia" w:ascii="仿宋_GB2312" w:hAnsi="仿宋_GB2312" w:eastAsia="仿宋_GB2312" w:cs="仿宋_GB2312"/>
          <w:b w:val="0"/>
          <w:bCs w:val="0"/>
          <w:sz w:val="32"/>
          <w:szCs w:val="32"/>
          <w:lang w:eastAsia="zh-CN"/>
        </w:rPr>
        <w:t>有关部门全面落实生态环境保护责任</w:t>
      </w:r>
      <w:r>
        <w:rPr>
          <w:rFonts w:hint="eastAsia" w:ascii="仿宋_GB2312" w:hAnsi="仿宋_GB2312" w:cs="仿宋_GB2312"/>
          <w:b w:val="0"/>
          <w:bCs w:val="0"/>
          <w:sz w:val="32"/>
          <w:szCs w:val="32"/>
          <w:lang w:eastAsia="zh-CN"/>
        </w:rPr>
        <w:t>，</w:t>
      </w:r>
      <w:r>
        <w:rPr>
          <w:rFonts w:hint="eastAsia" w:ascii="仿宋_GB2312" w:hAnsi="仿宋_GB2312" w:eastAsia="仿宋_GB2312" w:cs="仿宋_GB2312"/>
          <w:b w:val="0"/>
          <w:bCs w:val="0"/>
          <w:sz w:val="32"/>
          <w:szCs w:val="32"/>
          <w:lang w:eastAsia="zh-CN"/>
        </w:rPr>
        <w:t>将责任清单落实到具体责任人</w:t>
      </w:r>
      <w:r>
        <w:rPr>
          <w:rFonts w:hint="eastAsia" w:ascii="仿宋_GB2312" w:hAnsi="仿宋_GB2312" w:cs="仿宋_GB2312"/>
          <w:b w:val="0"/>
          <w:bCs w:val="0"/>
          <w:sz w:val="32"/>
          <w:szCs w:val="32"/>
          <w:lang w:eastAsia="zh-CN"/>
        </w:rPr>
        <w:t>，</w:t>
      </w:r>
      <w:r>
        <w:rPr>
          <w:rFonts w:hint="eastAsia" w:ascii="仿宋_GB2312" w:hAnsi="仿宋_GB2312" w:eastAsia="仿宋_GB2312" w:cs="仿宋_GB2312"/>
          <w:b w:val="0"/>
          <w:bCs w:val="0"/>
          <w:sz w:val="32"/>
          <w:szCs w:val="32"/>
          <w:lang w:eastAsia="zh-CN"/>
        </w:rPr>
        <w:t>制定生态环境保护年度工作计划和措施清单</w:t>
      </w:r>
      <w:r>
        <w:rPr>
          <w:rFonts w:hint="eastAsia" w:ascii="仿宋_GB2312" w:hAnsi="仿宋_GB2312" w:cs="仿宋_GB2312"/>
          <w:b w:val="0"/>
          <w:bCs w:val="0"/>
          <w:sz w:val="32"/>
          <w:szCs w:val="32"/>
          <w:lang w:eastAsia="zh-CN"/>
        </w:rPr>
        <w:t>，</w:t>
      </w:r>
      <w:r>
        <w:rPr>
          <w:rFonts w:hint="eastAsia" w:ascii="仿宋_GB2312" w:hAnsi="仿宋_GB2312" w:eastAsia="仿宋_GB2312" w:cs="仿宋_GB2312"/>
          <w:b w:val="0"/>
          <w:bCs w:val="0"/>
          <w:sz w:val="32"/>
          <w:szCs w:val="32"/>
          <w:lang w:eastAsia="zh-CN"/>
        </w:rPr>
        <w:t>细化实施生态环境保护政策措施</w:t>
      </w:r>
      <w:r>
        <w:rPr>
          <w:rFonts w:hint="eastAsia" w:ascii="仿宋_GB2312" w:hAnsi="仿宋_GB2312" w:cs="仿宋_GB2312"/>
          <w:b w:val="0"/>
          <w:bCs w:val="0"/>
          <w:sz w:val="32"/>
          <w:szCs w:val="32"/>
          <w:lang w:eastAsia="zh-CN"/>
        </w:rPr>
        <w:t>，</w:t>
      </w:r>
      <w:r>
        <w:rPr>
          <w:rFonts w:hint="eastAsia" w:ascii="仿宋_GB2312" w:hAnsi="仿宋_GB2312" w:eastAsia="仿宋_GB2312" w:cs="仿宋_GB2312"/>
          <w:b w:val="0"/>
          <w:bCs w:val="0"/>
          <w:sz w:val="32"/>
          <w:szCs w:val="32"/>
          <w:lang w:eastAsia="zh-CN"/>
        </w:rPr>
        <w:t>抓好本行业、本系统生态环境监管工作</w:t>
      </w:r>
      <w:r>
        <w:rPr>
          <w:rFonts w:hint="eastAsia" w:ascii="仿宋_GB2312" w:hAnsi="仿宋_GB2312" w:cs="仿宋_GB2312"/>
          <w:b w:val="0"/>
          <w:bCs w:val="0"/>
          <w:sz w:val="32"/>
          <w:szCs w:val="32"/>
          <w:lang w:eastAsia="zh-CN"/>
        </w:rPr>
        <w:t>，</w:t>
      </w:r>
      <w:r>
        <w:rPr>
          <w:rFonts w:hint="eastAsia" w:ascii="仿宋_GB2312" w:hAnsi="仿宋_GB2312" w:eastAsia="仿宋_GB2312" w:cs="仿宋_GB2312"/>
          <w:b w:val="0"/>
          <w:bCs w:val="0"/>
          <w:sz w:val="32"/>
          <w:szCs w:val="32"/>
          <w:lang w:eastAsia="zh-CN"/>
        </w:rPr>
        <w:t>分工协作、共同发力</w:t>
      </w:r>
      <w:r>
        <w:rPr>
          <w:rFonts w:hint="eastAsia" w:ascii="仿宋_GB2312" w:hAnsi="仿宋_GB2312" w:cs="仿宋_GB2312"/>
          <w:b w:val="0"/>
          <w:bCs w:val="0"/>
          <w:sz w:val="32"/>
          <w:szCs w:val="32"/>
          <w:lang w:eastAsia="zh-CN"/>
        </w:rPr>
        <w:t>，</w:t>
      </w:r>
      <w:r>
        <w:rPr>
          <w:rFonts w:hint="eastAsia" w:ascii="仿宋_GB2312" w:hAnsi="仿宋_GB2312" w:eastAsia="仿宋_GB2312" w:cs="仿宋_GB2312"/>
          <w:b w:val="0"/>
          <w:bCs w:val="0"/>
          <w:sz w:val="32"/>
          <w:szCs w:val="32"/>
          <w:lang w:eastAsia="zh-CN"/>
        </w:rPr>
        <w:t>每年向本级政府报告落实情况</w:t>
      </w:r>
      <w:r>
        <w:rPr>
          <w:rFonts w:hint="eastAsia" w:ascii="仿宋_GB2312" w:hAnsi="仿宋_GB2312" w:cs="仿宋_GB2312"/>
          <w:b/>
          <w:bCs/>
          <w:sz w:val="32"/>
          <w:szCs w:val="32"/>
          <w:lang w:eastAsia="zh-CN"/>
        </w:rPr>
        <w:t>。</w:t>
      </w:r>
      <w:r>
        <w:rPr>
          <w:rFonts w:hint="eastAsia" w:ascii="仿宋_GB2312" w:hAnsi="仿宋_GB2312" w:eastAsia="仿宋_GB2312" w:cs="仿宋_GB2312"/>
          <w:b w:val="0"/>
          <w:bCs w:val="0"/>
          <w:sz w:val="32"/>
          <w:szCs w:val="32"/>
          <w:lang w:eastAsia="zh-CN"/>
        </w:rPr>
        <w:t>督促企业落实</w:t>
      </w:r>
      <w:r>
        <w:rPr>
          <w:rFonts w:hint="eastAsia" w:ascii="仿宋_GB2312" w:hAnsi="仿宋_GB2312" w:cs="仿宋_GB2312"/>
          <w:b w:val="0"/>
          <w:bCs w:val="0"/>
          <w:sz w:val="32"/>
          <w:szCs w:val="32"/>
          <w:lang w:eastAsia="zh-CN"/>
        </w:rPr>
        <w:t>“</w:t>
      </w:r>
      <w:r>
        <w:rPr>
          <w:rFonts w:hint="eastAsia" w:ascii="仿宋_GB2312" w:hAnsi="仿宋_GB2312" w:eastAsia="仿宋_GB2312" w:cs="仿宋_GB2312"/>
          <w:b w:val="0"/>
          <w:bCs w:val="0"/>
          <w:sz w:val="32"/>
          <w:szCs w:val="32"/>
          <w:lang w:eastAsia="zh-CN"/>
        </w:rPr>
        <w:t>谁污染、谁治理</w:t>
      </w:r>
      <w:r>
        <w:rPr>
          <w:rFonts w:hint="eastAsia" w:ascii="仿宋_GB2312" w:hAnsi="仿宋_GB2312" w:cs="仿宋_GB2312"/>
          <w:b w:val="0"/>
          <w:bCs w:val="0"/>
          <w:sz w:val="32"/>
          <w:szCs w:val="32"/>
          <w:lang w:eastAsia="zh-CN"/>
        </w:rPr>
        <w:t>”“</w:t>
      </w:r>
      <w:r>
        <w:rPr>
          <w:rFonts w:hint="eastAsia" w:ascii="仿宋_GB2312" w:hAnsi="仿宋_GB2312" w:eastAsia="仿宋_GB2312" w:cs="仿宋_GB2312"/>
          <w:b w:val="0"/>
          <w:bCs w:val="0"/>
          <w:sz w:val="32"/>
          <w:szCs w:val="32"/>
          <w:lang w:eastAsia="zh-CN"/>
        </w:rPr>
        <w:t>谁破坏、谁修复</w:t>
      </w:r>
      <w:r>
        <w:rPr>
          <w:rFonts w:hint="eastAsia" w:ascii="仿宋_GB2312" w:hAnsi="仿宋_GB2312" w:cs="仿宋_GB2312"/>
          <w:b w:val="0"/>
          <w:bCs w:val="0"/>
          <w:sz w:val="32"/>
          <w:szCs w:val="32"/>
          <w:lang w:eastAsia="zh-CN"/>
        </w:rPr>
        <w:t>”</w:t>
      </w:r>
      <w:r>
        <w:rPr>
          <w:rFonts w:hint="eastAsia" w:ascii="仿宋_GB2312" w:hAnsi="仿宋_GB2312" w:eastAsia="仿宋_GB2312" w:cs="仿宋_GB2312"/>
          <w:b w:val="0"/>
          <w:bCs w:val="0"/>
          <w:sz w:val="32"/>
          <w:szCs w:val="32"/>
          <w:lang w:eastAsia="zh-CN"/>
        </w:rPr>
        <w:t>的主体责任</w:t>
      </w:r>
      <w:r>
        <w:rPr>
          <w:rFonts w:hint="eastAsia" w:ascii="仿宋_GB2312" w:hAnsi="仿宋_GB2312" w:cs="仿宋_GB2312"/>
          <w:b w:val="0"/>
          <w:bCs w:val="0"/>
          <w:sz w:val="32"/>
          <w:szCs w:val="32"/>
          <w:lang w:eastAsia="zh-CN"/>
        </w:rPr>
        <w:t>，</w:t>
      </w:r>
      <w:r>
        <w:rPr>
          <w:rFonts w:hint="eastAsia" w:ascii="仿宋_GB2312" w:hAnsi="仿宋_GB2312" w:eastAsia="仿宋_GB2312" w:cs="仿宋_GB2312"/>
          <w:b w:val="0"/>
          <w:bCs w:val="0"/>
          <w:sz w:val="32"/>
          <w:szCs w:val="32"/>
          <w:lang w:eastAsia="zh-CN"/>
        </w:rPr>
        <w:t>严格遵守生态环境保护法律法规</w:t>
      </w:r>
      <w:r>
        <w:rPr>
          <w:rFonts w:hint="eastAsia" w:ascii="仿宋_GB2312" w:hAnsi="仿宋_GB2312" w:cs="仿宋_GB2312"/>
          <w:b w:val="0"/>
          <w:bCs w:val="0"/>
          <w:sz w:val="32"/>
          <w:szCs w:val="32"/>
          <w:lang w:eastAsia="zh-CN"/>
        </w:rPr>
        <w:t>，</w:t>
      </w:r>
      <w:r>
        <w:rPr>
          <w:rFonts w:hint="eastAsia" w:ascii="仿宋_GB2312" w:hAnsi="仿宋_GB2312" w:eastAsia="仿宋_GB2312" w:cs="仿宋_GB2312"/>
          <w:b w:val="0"/>
          <w:bCs w:val="0"/>
          <w:sz w:val="32"/>
          <w:szCs w:val="32"/>
          <w:lang w:eastAsia="zh-CN"/>
        </w:rPr>
        <w:t>执行环境影响评价、排污许可、损害赔偿、自行监测、信息公开等制度</w:t>
      </w:r>
      <w:r>
        <w:rPr>
          <w:rFonts w:hint="eastAsia" w:ascii="仿宋_GB2312" w:hAnsi="仿宋_GB2312" w:cs="仿宋_GB2312"/>
          <w:b w:val="0"/>
          <w:bCs w:val="0"/>
          <w:sz w:val="32"/>
          <w:szCs w:val="32"/>
          <w:lang w:eastAsia="zh-CN"/>
        </w:rPr>
        <w:t>，</w:t>
      </w:r>
      <w:r>
        <w:rPr>
          <w:rFonts w:hint="eastAsia" w:ascii="仿宋_GB2312" w:hAnsi="仿宋_GB2312" w:eastAsia="仿宋_GB2312" w:cs="仿宋_GB2312"/>
          <w:b w:val="0"/>
          <w:bCs w:val="0"/>
          <w:sz w:val="32"/>
          <w:szCs w:val="32"/>
          <w:lang w:eastAsia="zh-CN"/>
        </w:rPr>
        <w:t>加强环境治理责任制度建设</w:t>
      </w:r>
      <w:r>
        <w:rPr>
          <w:rFonts w:hint="eastAsia" w:ascii="仿宋_GB2312" w:hAnsi="仿宋_GB2312" w:cs="仿宋_GB2312"/>
          <w:b w:val="0"/>
          <w:bCs w:val="0"/>
          <w:sz w:val="32"/>
          <w:szCs w:val="32"/>
          <w:lang w:eastAsia="zh-CN"/>
        </w:rPr>
        <w:t>，</w:t>
      </w:r>
      <w:r>
        <w:rPr>
          <w:rFonts w:hint="eastAsia" w:ascii="仿宋_GB2312" w:hAnsi="仿宋_GB2312" w:eastAsia="仿宋_GB2312" w:cs="仿宋_GB2312"/>
          <w:b w:val="0"/>
          <w:bCs w:val="0"/>
          <w:sz w:val="32"/>
          <w:szCs w:val="32"/>
          <w:lang w:eastAsia="zh-CN"/>
        </w:rPr>
        <w:t>落实管理体制、污染治理、生态保护、风险管控、应急处置等措施</w:t>
      </w:r>
      <w:r>
        <w:rPr>
          <w:rFonts w:hint="eastAsia" w:ascii="仿宋_GB2312" w:hAnsi="仿宋_GB2312" w:cs="仿宋_GB2312"/>
          <w:b w:val="0"/>
          <w:bCs w:val="0"/>
          <w:sz w:val="32"/>
          <w:szCs w:val="32"/>
          <w:lang w:eastAsia="zh-CN"/>
        </w:rPr>
        <w:t>，</w:t>
      </w:r>
      <w:r>
        <w:rPr>
          <w:rFonts w:hint="eastAsia" w:ascii="仿宋_GB2312" w:hAnsi="仿宋_GB2312" w:eastAsia="仿宋_GB2312" w:cs="仿宋_GB2312"/>
          <w:b w:val="0"/>
          <w:bCs w:val="0"/>
          <w:sz w:val="32"/>
          <w:szCs w:val="32"/>
          <w:lang w:eastAsia="zh-CN"/>
        </w:rPr>
        <w:t>强化资金投入、物资保障</w:t>
      </w:r>
      <w:r>
        <w:rPr>
          <w:rFonts w:hint="eastAsia" w:ascii="仿宋_GB2312" w:hAnsi="仿宋_GB2312" w:cs="仿宋_GB2312"/>
          <w:b w:val="0"/>
          <w:bCs w:val="0"/>
          <w:sz w:val="32"/>
          <w:szCs w:val="32"/>
          <w:lang w:eastAsia="zh-CN"/>
        </w:rPr>
        <w:t>，</w:t>
      </w:r>
      <w:r>
        <w:rPr>
          <w:rFonts w:hint="eastAsia" w:ascii="仿宋_GB2312" w:hAnsi="仿宋_GB2312" w:eastAsia="仿宋_GB2312" w:cs="仿宋_GB2312"/>
          <w:b w:val="0"/>
          <w:bCs w:val="0"/>
          <w:sz w:val="32"/>
          <w:szCs w:val="32"/>
          <w:lang w:eastAsia="zh-CN"/>
        </w:rPr>
        <w:t>规范自身生态环境保护行为</w:t>
      </w:r>
      <w:r>
        <w:rPr>
          <w:rFonts w:hint="eastAsia" w:ascii="仿宋_GB2312" w:hAnsi="仿宋_GB2312" w:cs="仿宋_GB2312"/>
          <w:b w:val="0"/>
          <w:bCs w:val="0"/>
          <w:sz w:val="32"/>
          <w:szCs w:val="32"/>
          <w:lang w:eastAsia="zh-CN"/>
        </w:rPr>
        <w:t>，</w:t>
      </w:r>
      <w:r>
        <w:rPr>
          <w:rFonts w:hint="eastAsia" w:ascii="仿宋_GB2312" w:hAnsi="仿宋_GB2312" w:eastAsia="仿宋_GB2312" w:cs="仿宋_GB2312"/>
          <w:b w:val="0"/>
          <w:bCs w:val="0"/>
          <w:sz w:val="32"/>
          <w:szCs w:val="32"/>
          <w:lang w:eastAsia="zh-CN"/>
        </w:rPr>
        <w:t>推动落实企业强制性披露环境信息法定义务</w:t>
      </w:r>
      <w:r>
        <w:rPr>
          <w:rFonts w:hint="eastAsia" w:ascii="仿宋_GB2312" w:hAnsi="仿宋_GB2312" w:cs="仿宋_GB2312"/>
          <w:b w:val="0"/>
          <w:bCs w:val="0"/>
          <w:sz w:val="32"/>
          <w:szCs w:val="32"/>
          <w:lang w:eastAsia="zh-CN"/>
        </w:rPr>
        <w:t>。</w:t>
      </w:r>
      <w:r>
        <w:rPr>
          <w:rFonts w:hint="eastAsia" w:ascii="仿宋_GB2312" w:hAnsi="仿宋_GB2312" w:eastAsia="仿宋_GB2312" w:cs="仿宋_GB2312"/>
          <w:b w:val="0"/>
          <w:bCs w:val="0"/>
          <w:sz w:val="32"/>
          <w:szCs w:val="32"/>
          <w:lang w:eastAsia="zh-CN"/>
        </w:rPr>
        <w:t>推动建设县级生态环境保护督察体制</w:t>
      </w:r>
      <w:r>
        <w:rPr>
          <w:rFonts w:hint="eastAsia" w:ascii="仿宋_GB2312" w:hAnsi="仿宋_GB2312" w:cs="仿宋_GB2312"/>
          <w:b w:val="0"/>
          <w:bCs w:val="0"/>
          <w:sz w:val="32"/>
          <w:szCs w:val="32"/>
          <w:lang w:eastAsia="zh-CN"/>
        </w:rPr>
        <w:t>，</w:t>
      </w:r>
      <w:r>
        <w:rPr>
          <w:rFonts w:hint="eastAsia" w:ascii="仿宋_GB2312" w:hAnsi="仿宋_GB2312" w:eastAsia="仿宋_GB2312" w:cs="仿宋_GB2312"/>
          <w:b w:val="0"/>
          <w:bCs w:val="0"/>
          <w:sz w:val="32"/>
          <w:szCs w:val="32"/>
          <w:lang w:eastAsia="zh-CN"/>
        </w:rPr>
        <w:t>完善高位推进、精准管理、预警督办、跟踪问效</w:t>
      </w:r>
      <w:r>
        <w:rPr>
          <w:rFonts w:hint="eastAsia" w:ascii="仿宋_GB2312" w:hAnsi="仿宋_GB2312" w:cs="仿宋_GB2312"/>
          <w:b w:val="0"/>
          <w:bCs w:val="0"/>
          <w:sz w:val="32"/>
          <w:szCs w:val="32"/>
          <w:lang w:eastAsia="zh-CN"/>
        </w:rPr>
        <w:t>“</w:t>
      </w:r>
      <w:r>
        <w:rPr>
          <w:rFonts w:hint="eastAsia" w:ascii="仿宋_GB2312" w:hAnsi="仿宋_GB2312" w:eastAsia="仿宋_GB2312" w:cs="仿宋_GB2312"/>
          <w:b w:val="0"/>
          <w:bCs w:val="0"/>
          <w:sz w:val="32"/>
          <w:szCs w:val="32"/>
          <w:lang w:eastAsia="zh-CN"/>
        </w:rPr>
        <w:t>四项机制</w:t>
      </w:r>
      <w:r>
        <w:rPr>
          <w:rFonts w:hint="eastAsia" w:ascii="仿宋_GB2312" w:hAnsi="仿宋_GB2312" w:cs="仿宋_GB2312"/>
          <w:b w:val="0"/>
          <w:bCs w:val="0"/>
          <w:sz w:val="32"/>
          <w:szCs w:val="32"/>
          <w:lang w:eastAsia="zh-CN"/>
        </w:rPr>
        <w:t>”</w:t>
      </w:r>
      <w:r>
        <w:rPr>
          <w:rFonts w:hint="eastAsia" w:ascii="仿宋_GB2312" w:hAnsi="仿宋_GB2312" w:eastAsia="仿宋_GB2312" w:cs="仿宋_GB2312"/>
          <w:b w:val="0"/>
          <w:bCs w:val="0"/>
          <w:sz w:val="32"/>
          <w:szCs w:val="32"/>
          <w:lang w:eastAsia="zh-CN"/>
        </w:rPr>
        <w:t>和领导包保、清单管理、定期调度、销号验收、通报预警、督查督办、考核问责、信息公开</w:t>
      </w:r>
      <w:r>
        <w:rPr>
          <w:rFonts w:hint="eastAsia" w:ascii="仿宋_GB2312" w:hAnsi="仿宋_GB2312" w:cs="仿宋_GB2312"/>
          <w:b w:val="0"/>
          <w:bCs w:val="0"/>
          <w:sz w:val="32"/>
          <w:szCs w:val="32"/>
          <w:lang w:eastAsia="zh-CN"/>
        </w:rPr>
        <w:t>“</w:t>
      </w:r>
      <w:r>
        <w:rPr>
          <w:rFonts w:hint="eastAsia" w:ascii="仿宋_GB2312" w:hAnsi="仿宋_GB2312" w:eastAsia="仿宋_GB2312" w:cs="仿宋_GB2312"/>
          <w:b w:val="0"/>
          <w:bCs w:val="0"/>
          <w:sz w:val="32"/>
          <w:szCs w:val="32"/>
          <w:lang w:eastAsia="zh-CN"/>
        </w:rPr>
        <w:t>八项制度</w:t>
      </w:r>
      <w:r>
        <w:rPr>
          <w:rFonts w:hint="eastAsia" w:ascii="仿宋_GB2312" w:hAnsi="仿宋_GB2312" w:cs="仿宋_GB2312"/>
          <w:b w:val="0"/>
          <w:bCs w:val="0"/>
          <w:sz w:val="32"/>
          <w:szCs w:val="32"/>
          <w:lang w:eastAsia="zh-CN"/>
        </w:rPr>
        <w:t>”</w:t>
      </w:r>
      <w:r>
        <w:rPr>
          <w:rFonts w:hint="eastAsia" w:ascii="仿宋_GB2312" w:hAnsi="仿宋_GB2312" w:eastAsia="仿宋_GB2312" w:cs="仿宋_GB2312"/>
          <w:b w:val="0"/>
          <w:bCs w:val="0"/>
          <w:sz w:val="32"/>
          <w:szCs w:val="32"/>
          <w:lang w:eastAsia="zh-CN"/>
        </w:rPr>
        <w:t>和问题整改</w:t>
      </w:r>
      <w:r>
        <w:rPr>
          <w:rFonts w:hint="eastAsia" w:ascii="仿宋_GB2312" w:hAnsi="仿宋_GB2312" w:cs="仿宋_GB2312"/>
          <w:b w:val="0"/>
          <w:bCs w:val="0"/>
          <w:sz w:val="32"/>
          <w:szCs w:val="32"/>
          <w:lang w:eastAsia="zh-CN"/>
        </w:rPr>
        <w:t>“</w:t>
      </w:r>
      <w:r>
        <w:rPr>
          <w:rFonts w:hint="eastAsia" w:ascii="仿宋_GB2312" w:hAnsi="仿宋_GB2312" w:eastAsia="仿宋_GB2312" w:cs="仿宋_GB2312"/>
          <w:b w:val="0"/>
          <w:bCs w:val="0"/>
          <w:sz w:val="32"/>
          <w:szCs w:val="32"/>
          <w:lang w:eastAsia="zh-CN"/>
        </w:rPr>
        <w:t>一本账</w:t>
      </w:r>
      <w:r>
        <w:rPr>
          <w:rFonts w:hint="eastAsia" w:ascii="仿宋_GB2312" w:hAnsi="仿宋_GB2312" w:cs="仿宋_GB2312"/>
          <w:b w:val="0"/>
          <w:bCs w:val="0"/>
          <w:sz w:val="32"/>
          <w:szCs w:val="32"/>
          <w:lang w:eastAsia="zh-CN"/>
        </w:rPr>
        <w:t>”。</w:t>
      </w:r>
    </w:p>
    <w:p>
      <w:pPr>
        <w:pStyle w:val="4"/>
        <w:keepNext/>
        <w:keepLines/>
        <w:pageBreakBefore w:val="0"/>
        <w:widowControl w:val="0"/>
        <w:kinsoku/>
        <w:wordWrap/>
        <w:overflowPunct/>
        <w:topLinePunct w:val="0"/>
        <w:autoSpaceDE/>
        <w:autoSpaceDN/>
        <w:bidi w:val="0"/>
        <w:adjustRightInd w:val="0"/>
        <w:snapToGrid w:val="0"/>
        <w:spacing w:before="0" w:beforeLines="0" w:after="0" w:line="578" w:lineRule="exact"/>
        <w:ind w:left="0" w:leftChars="0" w:firstLine="640" w:firstLineChars="200"/>
        <w:textAlignment w:val="auto"/>
        <w:rPr>
          <w:rFonts w:hint="eastAsia" w:ascii="楷体" w:hAnsi="楷体" w:eastAsia="楷体" w:cs="楷体"/>
          <w:b w:val="0"/>
          <w:bCs/>
          <w:sz w:val="32"/>
          <w:szCs w:val="32"/>
          <w:highlight w:val="none"/>
        </w:rPr>
      </w:pPr>
      <w:bookmarkStart w:id="77" w:name="_Toc18588"/>
      <w:r>
        <w:rPr>
          <w:rFonts w:hint="eastAsia" w:ascii="楷体" w:hAnsi="楷体" w:eastAsia="楷体" w:cs="楷体"/>
          <w:b w:val="0"/>
          <w:bCs/>
          <w:sz w:val="32"/>
          <w:szCs w:val="32"/>
          <w:highlight w:val="none"/>
        </w:rPr>
        <w:t>（二）生态安全体系建设</w:t>
      </w:r>
      <w:bookmarkEnd w:id="77"/>
    </w:p>
    <w:p>
      <w:pPr>
        <w:pStyle w:val="5"/>
        <w:keepNext/>
        <w:keepLines/>
        <w:pageBreakBefore w:val="0"/>
        <w:widowControl w:val="0"/>
        <w:kinsoku/>
        <w:wordWrap/>
        <w:overflowPunct/>
        <w:topLinePunct w:val="0"/>
        <w:autoSpaceDE/>
        <w:autoSpaceDN/>
        <w:bidi w:val="0"/>
        <w:adjustRightInd w:val="0"/>
        <w:snapToGrid w:val="0"/>
        <w:spacing w:before="0" w:beforeLines="0" w:after="0" w:afterLines="0" w:line="578" w:lineRule="exact"/>
        <w:ind w:left="0" w:leftChars="0" w:firstLine="640" w:firstLineChars="200"/>
        <w:textAlignment w:val="auto"/>
        <w:rPr>
          <w:rFonts w:hint="eastAsia" w:ascii="仿宋_GB2312" w:hAnsi="仿宋_GB2312" w:eastAsia="仿宋_GB2312" w:cs="仿宋_GB2312"/>
          <w:b w:val="0"/>
          <w:bCs/>
          <w:sz w:val="32"/>
          <w:szCs w:val="32"/>
        </w:rPr>
      </w:pPr>
      <w:bookmarkStart w:id="78" w:name="_Toc19560"/>
      <w:r>
        <w:rPr>
          <w:rFonts w:hint="eastAsia" w:ascii="仿宋_GB2312" w:hAnsi="仿宋_GB2312" w:eastAsia="仿宋_GB2312" w:cs="仿宋_GB2312"/>
          <w:b w:val="0"/>
          <w:bCs/>
          <w:sz w:val="32"/>
          <w:szCs w:val="32"/>
        </w:rPr>
        <w:t>1</w:t>
      </w:r>
      <w:r>
        <w:rPr>
          <w:rFonts w:hint="eastAsia" w:ascii="仿宋_GB2312" w:hAnsi="仿宋_GB2312" w:cs="仿宋_GB2312"/>
          <w:b w:val="0"/>
          <w:bCs/>
          <w:sz w:val="32"/>
          <w:szCs w:val="32"/>
          <w:lang w:eastAsia="zh-CN"/>
        </w:rPr>
        <w:t>．</w:t>
      </w:r>
      <w:r>
        <w:rPr>
          <w:rFonts w:hint="eastAsia" w:ascii="仿宋_GB2312" w:hAnsi="仿宋_GB2312" w:eastAsia="仿宋_GB2312" w:cs="仿宋_GB2312"/>
          <w:b w:val="0"/>
          <w:bCs/>
          <w:sz w:val="32"/>
          <w:szCs w:val="32"/>
        </w:rPr>
        <w:t>积极应对气候变化</w:t>
      </w:r>
      <w:bookmarkEnd w:id="78"/>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深入推进碳达峰行动</w:t>
      </w:r>
      <w:bookmarkStart w:id="79" w:name="_Hlk116062701"/>
      <w:bookmarkStart w:id="80" w:name="_Toc75771988"/>
      <w:r>
        <w:rPr>
          <w:rFonts w:hint="eastAsia" w:ascii="仿宋_GB2312" w:hAnsi="仿宋_GB2312" w:cs="仿宋_GB2312"/>
          <w:b/>
          <w:bCs/>
          <w:sz w:val="32"/>
          <w:szCs w:val="32"/>
          <w:lang w:val="en-US" w:eastAsia="zh-CN"/>
        </w:rPr>
        <w:t>。</w:t>
      </w:r>
      <w:r>
        <w:rPr>
          <w:rFonts w:hint="eastAsia" w:ascii="仿宋_GB2312" w:hAnsi="仿宋_GB2312" w:eastAsia="仿宋_GB2312" w:cs="仿宋_GB2312"/>
          <w:b w:val="0"/>
          <w:bCs w:val="0"/>
          <w:sz w:val="32"/>
          <w:szCs w:val="32"/>
          <w:lang w:val="en-US" w:eastAsia="zh-CN"/>
        </w:rPr>
        <w:t>坚持绿色发展、循环发展、低碳发展</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运用高新技术和先进适用技术改造提升传统工业</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推动工业领域碳排放尽早达峰</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推广应用新能源公交车</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推动公路交通领域节能低碳技术研究和推广应用</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加大交通行业节能低碳技术开发与推广</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加快</w:t>
      </w:r>
      <w:r>
        <w:rPr>
          <w:rFonts w:hint="eastAsia" w:ascii="仿宋_GB2312" w:hAnsi="仿宋_GB2312" w:cs="仿宋_GB2312"/>
          <w:b w:val="0"/>
          <w:bCs w:val="0"/>
          <w:sz w:val="32"/>
          <w:szCs w:val="32"/>
          <w:lang w:val="en-US" w:eastAsia="zh-CN"/>
        </w:rPr>
        <w:t>城乡</w:t>
      </w:r>
      <w:r>
        <w:rPr>
          <w:rFonts w:hint="eastAsia" w:ascii="仿宋_GB2312" w:hAnsi="仿宋_GB2312" w:eastAsia="仿宋_GB2312" w:cs="仿宋_GB2312"/>
          <w:b w:val="0"/>
          <w:bCs w:val="0"/>
          <w:sz w:val="32"/>
          <w:szCs w:val="32"/>
          <w:lang w:val="en-US" w:eastAsia="zh-CN"/>
        </w:rPr>
        <w:t>充电基础设施建设</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全面推行绿色低碳建筑</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推广绿色建材</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鼓励有条件的地区使用装配式建筑</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统筹推进国土空间规划和用途管控</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稳定和优化森林碳汇</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修复和增强土壤碳汇</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巩固和提升湿地碳汇</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调整和增加农田碳汇</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恢复和提高草原碳汇</w:t>
      </w:r>
      <w:r>
        <w:rPr>
          <w:rFonts w:hint="eastAsia" w:ascii="仿宋_GB2312" w:hAnsi="仿宋_GB2312" w:cs="仿宋_GB2312"/>
          <w:b w:val="0"/>
          <w:bCs w:val="0"/>
          <w:sz w:val="32"/>
          <w:szCs w:val="32"/>
          <w:lang w:val="en-US" w:eastAsia="zh-CN"/>
        </w:rPr>
        <w:t>。</w:t>
      </w:r>
    </w:p>
    <w:bookmarkEnd w:id="79"/>
    <w:bookmarkEnd w:id="80"/>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3" w:firstLineChars="200"/>
        <w:textAlignment w:val="auto"/>
        <w:rPr>
          <w:rFonts w:hint="eastAsia" w:ascii="仿宋_GB2312" w:hAnsi="仿宋_GB2312" w:eastAsia="仿宋_GB2312" w:cs="仿宋_GB2312"/>
          <w:sz w:val="32"/>
          <w:szCs w:val="32"/>
          <w:lang w:val="en-US" w:eastAsia="zh-CN"/>
        </w:rPr>
      </w:pPr>
      <w:bookmarkStart w:id="81" w:name="_Toc15087"/>
      <w:r>
        <w:rPr>
          <w:rFonts w:hint="eastAsia" w:ascii="仿宋_GB2312" w:hAnsi="仿宋_GB2312" w:eastAsia="仿宋_GB2312" w:cs="仿宋_GB2312"/>
          <w:b/>
          <w:bCs/>
          <w:i w:val="0"/>
          <w:iCs w:val="0"/>
          <w:sz w:val="32"/>
          <w:szCs w:val="32"/>
          <w:u w:val="none"/>
          <w:lang w:val="en-US" w:eastAsia="zh-CN"/>
        </w:rPr>
        <w:t>提升应对气候变化能力</w:t>
      </w:r>
      <w:bookmarkEnd w:id="81"/>
      <w:r>
        <w:rPr>
          <w:rFonts w:hint="eastAsia" w:ascii="仿宋_GB2312" w:hAnsi="仿宋_GB2312" w:cs="仿宋_GB2312"/>
          <w:b/>
          <w:bCs/>
          <w:i w:val="0"/>
          <w:iCs w:val="0"/>
          <w:sz w:val="32"/>
          <w:szCs w:val="32"/>
          <w:u w:val="none"/>
          <w:lang w:val="en-US" w:eastAsia="zh-CN"/>
        </w:rPr>
        <w:t>。</w:t>
      </w:r>
      <w:r>
        <w:rPr>
          <w:rFonts w:hint="eastAsia" w:ascii="仿宋_GB2312" w:hAnsi="仿宋_GB2312" w:cs="仿宋_GB2312"/>
          <w:b w:val="0"/>
          <w:bCs w:val="0"/>
          <w:i w:val="0"/>
          <w:iCs w:val="0"/>
          <w:sz w:val="32"/>
          <w:szCs w:val="32"/>
          <w:u w:val="none"/>
          <w:lang w:val="en-US" w:eastAsia="zh-CN"/>
        </w:rPr>
        <w:t>加强生态建设，提高生态系统自我调节能力。</w:t>
      </w:r>
      <w:r>
        <w:rPr>
          <w:rFonts w:hint="eastAsia" w:ascii="仿宋_GB2312" w:hAnsi="仿宋_GB2312" w:eastAsia="仿宋_GB2312" w:cs="仿宋_GB2312"/>
          <w:sz w:val="32"/>
          <w:szCs w:val="32"/>
          <w:lang w:val="en-US" w:eastAsia="zh-CN"/>
        </w:rPr>
        <w:t>着力推动生态城市建设：在农业、林业、水资源、基础设施等重点领域积极开展适应气候变化行动</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加强气候变化综合评估和风险管理</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完善区域风险应对机制</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提升风险应对能力</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有针对性地对原有城市排水防涝系统进行优化</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构建水生态维持、排水防涝、水环境保护、雨水资源化利用的工程系统</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提升通榆雨洪应对能力</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调整优化能源结构：强化能源总量和强度双控行动</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依法严格控制煤炭消费</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积极推动煤炭的清洁利用</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推进煤改气、煤改电</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降低煤炭分散利用比重</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推动能源清洁低碳安全高效利用</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大力发展以绿色低碳电源为重点的清洁能源</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以电为中心</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推动风、光新能源产业</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合理推进生物质能源利用</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支持</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以电代煤</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以电代油</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加快工业、建筑、交通等重点行业电能替代</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以经济开发区、大型公共建筑等为重点</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积极拓展综合能源服务</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助力提升全社会终端用能效率</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夯实应急减排措施：实施工业企业</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一厂一策</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清单化管理</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将应急减排措施落实到企业各工艺环节</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完善重污染天气应急减排响应方案</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明确各级别应急响应的污染减排比例</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主要污染物减排比例在黄色、橙色、红色级别预警期间</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分别达到全社会排放比量占比10%、20%和30%以上</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强化联防联控：预测可能触发大范围重污染天气时</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按照县重污染天气应急指挥部指令同步发布预警信息、同步启动应急预案、同步采取应急管控措施</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加强与周边市（县）合作</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开展大气污染联防联控</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协同共治区域污染</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共同应对区域重污染天气</w:t>
      </w:r>
      <w:r>
        <w:rPr>
          <w:rFonts w:hint="eastAsia" w:ascii="仿宋_GB2312" w:hAnsi="仿宋_GB2312" w:cs="仿宋_GB2312"/>
          <w:sz w:val="32"/>
          <w:szCs w:val="32"/>
          <w:lang w:val="en-US" w:eastAsia="zh-CN"/>
        </w:rPr>
        <w:t>。</w:t>
      </w:r>
    </w:p>
    <w:p>
      <w:pPr>
        <w:pStyle w:val="5"/>
        <w:keepNext/>
        <w:keepLines/>
        <w:pageBreakBefore w:val="0"/>
        <w:widowControl w:val="0"/>
        <w:kinsoku/>
        <w:wordWrap/>
        <w:overflowPunct/>
        <w:topLinePunct w:val="0"/>
        <w:autoSpaceDE/>
        <w:autoSpaceDN/>
        <w:bidi w:val="0"/>
        <w:adjustRightInd w:val="0"/>
        <w:snapToGrid w:val="0"/>
        <w:spacing w:before="0" w:beforeLines="0" w:after="0" w:afterLines="0" w:line="578" w:lineRule="exact"/>
        <w:ind w:left="0" w:leftChars="0" w:firstLine="640" w:firstLineChars="200"/>
        <w:textAlignment w:val="auto"/>
        <w:rPr>
          <w:rFonts w:hint="eastAsia" w:ascii="仿宋_GB2312" w:hAnsi="仿宋_GB2312" w:eastAsia="仿宋_GB2312" w:cs="仿宋_GB2312"/>
          <w:b w:val="0"/>
          <w:bCs/>
          <w:sz w:val="32"/>
          <w:szCs w:val="32"/>
        </w:rPr>
      </w:pPr>
      <w:bookmarkStart w:id="82" w:name="_Toc12025"/>
      <w:r>
        <w:rPr>
          <w:rFonts w:hint="eastAsia" w:ascii="仿宋_GB2312" w:hAnsi="仿宋_GB2312" w:eastAsia="仿宋_GB2312" w:cs="仿宋_GB2312"/>
          <w:b w:val="0"/>
          <w:bCs/>
          <w:sz w:val="32"/>
          <w:szCs w:val="32"/>
          <w:lang w:val="en-US" w:eastAsia="zh-CN"/>
        </w:rPr>
        <w:t>2</w:t>
      </w:r>
      <w:r>
        <w:rPr>
          <w:rFonts w:hint="eastAsia" w:ascii="仿宋_GB2312" w:hAnsi="仿宋_GB2312" w:cs="仿宋_GB2312"/>
          <w:b w:val="0"/>
          <w:bCs/>
          <w:sz w:val="32"/>
          <w:szCs w:val="32"/>
          <w:lang w:eastAsia="zh-CN"/>
        </w:rPr>
        <w:t>．</w:t>
      </w:r>
      <w:r>
        <w:rPr>
          <w:rFonts w:hint="eastAsia" w:ascii="仿宋_GB2312" w:hAnsi="仿宋_GB2312" w:eastAsia="仿宋_GB2312" w:cs="仿宋_GB2312"/>
          <w:b w:val="0"/>
          <w:bCs/>
          <w:sz w:val="32"/>
          <w:szCs w:val="32"/>
        </w:rPr>
        <w:t>稳步提升水生态环境质量</w:t>
      </w:r>
      <w:bookmarkEnd w:id="82"/>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3" w:firstLineChars="200"/>
        <w:textAlignment w:val="auto"/>
        <w:rPr>
          <w:rFonts w:hint="eastAsia" w:ascii="仿宋_GB2312" w:hAnsi="仿宋_GB2312" w:eastAsia="仿宋_GB2312" w:cs="仿宋_GB2312"/>
          <w:sz w:val="32"/>
          <w:szCs w:val="32"/>
          <w:lang w:val="en-US" w:eastAsia="zh-CN"/>
        </w:rPr>
      </w:pPr>
      <w:bookmarkStart w:id="83" w:name="_Toc88133532"/>
      <w:bookmarkStart w:id="84" w:name="_Toc119681532"/>
      <w:bookmarkStart w:id="85" w:name="_Toc22778"/>
      <w:r>
        <w:rPr>
          <w:rFonts w:hint="eastAsia" w:ascii="仿宋_GB2312" w:hAnsi="仿宋_GB2312" w:eastAsia="仿宋_GB2312" w:cs="仿宋_GB2312"/>
          <w:b/>
          <w:bCs/>
          <w:sz w:val="32"/>
          <w:szCs w:val="32"/>
          <w:lang w:val="en-US" w:eastAsia="zh-CN"/>
        </w:rPr>
        <w:t>统筹</w:t>
      </w:r>
      <w:r>
        <w:rPr>
          <w:rFonts w:hint="eastAsia" w:ascii="仿宋_GB2312" w:hAnsi="仿宋_GB2312" w:cs="仿宋_GB2312"/>
          <w:b/>
          <w:bCs/>
          <w:sz w:val="32"/>
          <w:szCs w:val="32"/>
          <w:lang w:val="en-US" w:eastAsia="zh-CN"/>
        </w:rPr>
        <w:t>“</w:t>
      </w:r>
      <w:r>
        <w:rPr>
          <w:rFonts w:hint="eastAsia" w:ascii="仿宋_GB2312" w:hAnsi="仿宋_GB2312" w:eastAsia="仿宋_GB2312" w:cs="仿宋_GB2312"/>
          <w:b/>
          <w:bCs/>
          <w:sz w:val="32"/>
          <w:szCs w:val="32"/>
          <w:lang w:val="en-US" w:eastAsia="zh-CN"/>
        </w:rPr>
        <w:t>三水</w:t>
      </w:r>
      <w:r>
        <w:rPr>
          <w:rFonts w:hint="eastAsia" w:ascii="仿宋_GB2312" w:hAnsi="仿宋_GB2312" w:cs="仿宋_GB2312"/>
          <w:b/>
          <w:bCs/>
          <w:sz w:val="32"/>
          <w:szCs w:val="32"/>
          <w:lang w:val="en-US" w:eastAsia="zh-CN"/>
        </w:rPr>
        <w:t>”</w:t>
      </w:r>
      <w:r>
        <w:rPr>
          <w:rFonts w:hint="eastAsia" w:ascii="仿宋_GB2312" w:hAnsi="仿宋_GB2312" w:eastAsia="仿宋_GB2312" w:cs="仿宋_GB2312"/>
          <w:b/>
          <w:bCs/>
          <w:sz w:val="32"/>
          <w:szCs w:val="32"/>
          <w:lang w:val="en-US" w:eastAsia="zh-CN"/>
        </w:rPr>
        <w:t>系统治理</w:t>
      </w:r>
      <w:bookmarkEnd w:id="83"/>
      <w:bookmarkEnd w:id="84"/>
      <w:bookmarkEnd w:id="85"/>
      <w:r>
        <w:rPr>
          <w:rFonts w:hint="eastAsia" w:ascii="仿宋_GB2312" w:hAnsi="仿宋_GB2312" w:cs="仿宋_GB2312"/>
          <w:b/>
          <w:bCs/>
          <w:sz w:val="32"/>
          <w:szCs w:val="32"/>
          <w:lang w:val="en-US" w:eastAsia="zh-CN"/>
        </w:rPr>
        <w:t>。</w:t>
      </w:r>
      <w:r>
        <w:rPr>
          <w:rFonts w:hint="eastAsia" w:ascii="仿宋_GB2312" w:hAnsi="仿宋_GB2312" w:eastAsia="仿宋_GB2312" w:cs="仿宋_GB2312"/>
          <w:sz w:val="32"/>
          <w:szCs w:val="32"/>
          <w:lang w:val="en-US" w:eastAsia="zh-CN"/>
        </w:rPr>
        <w:t>统筹水环境治理、水资源保护和水生态修复</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坚持</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减排</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增容</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两手发力、同步施治</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做好</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增量</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提高流域水资源供给能力</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重点加强生态保护带、水土保持林建设</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做到</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节流</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完善水资源刚性约束制度</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实行水资源消耗总量和强度双控</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确立水资源开发利用和用水效率控制红线</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推进节水型县城建设</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做实</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循环</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落实中水回用的各项支持政策</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落实流域分区管理体系</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排查国省控断面水质达标状况</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依据排污许可证信息</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建立</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水体－入河排污口－排污管线－污染源</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全链条管理的水污染物排放治理体系</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统筹区域地表水、地下水环境监管</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加强化学品生产企业、工业集聚区等地下水污染源的环境风险管控</w:t>
      </w:r>
      <w:bookmarkStart w:id="86" w:name="_Toc119681533"/>
      <w:bookmarkStart w:id="87" w:name="_Toc88133533"/>
      <w:r>
        <w:rPr>
          <w:rFonts w:hint="eastAsia" w:ascii="仿宋_GB2312" w:hAnsi="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3" w:firstLineChars="200"/>
        <w:textAlignment w:val="auto"/>
        <w:rPr>
          <w:rFonts w:hint="eastAsia" w:ascii="仿宋_GB2312" w:hAnsi="仿宋_GB2312" w:eastAsia="仿宋_GB2312" w:cs="仿宋_GB2312"/>
          <w:sz w:val="32"/>
          <w:szCs w:val="32"/>
          <w:lang w:val="en-US" w:eastAsia="zh-CN"/>
        </w:rPr>
      </w:pPr>
      <w:bookmarkStart w:id="88" w:name="_Toc29963"/>
      <w:r>
        <w:rPr>
          <w:rFonts w:hint="eastAsia" w:ascii="仿宋_GB2312" w:hAnsi="仿宋_GB2312" w:eastAsia="仿宋_GB2312" w:cs="仿宋_GB2312"/>
          <w:b/>
          <w:bCs/>
          <w:sz w:val="32"/>
          <w:szCs w:val="32"/>
          <w:lang w:val="en-US" w:eastAsia="zh-CN"/>
        </w:rPr>
        <w:t>深化水环境综合治理</w:t>
      </w:r>
      <w:bookmarkEnd w:id="86"/>
      <w:bookmarkEnd w:id="87"/>
      <w:bookmarkEnd w:id="88"/>
      <w:r>
        <w:rPr>
          <w:rFonts w:hint="eastAsia" w:ascii="仿宋_GB2312" w:hAnsi="仿宋_GB2312" w:cs="仿宋_GB2312"/>
          <w:b/>
          <w:bCs/>
          <w:sz w:val="32"/>
          <w:szCs w:val="32"/>
          <w:lang w:val="en-US" w:eastAsia="zh-CN"/>
        </w:rPr>
        <w:t>。</w:t>
      </w:r>
      <w:r>
        <w:rPr>
          <w:rFonts w:hint="eastAsia" w:ascii="仿宋_GB2312" w:hAnsi="仿宋_GB2312" w:eastAsia="仿宋_GB2312" w:cs="仿宋_GB2312"/>
          <w:sz w:val="32"/>
          <w:szCs w:val="32"/>
          <w:lang w:val="en-US" w:eastAsia="zh-CN"/>
        </w:rPr>
        <w:t>健全完善河湖长制</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加强水资源、水生态、水环境和水灾害统筹治理</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构建流域系统化污染控制体系</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紧盯工业园区、城镇污水处理厂、排水大户</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突出抓好水污染治理设施运行执法监管</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冬春季、汛期前集中开展清河行动</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有效促进河道生活垃圾、畜禽粪便等外源污染消除</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推动做好河道常态化保洁</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建立健全城市黑臭水体治理长效机制</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确保</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长制久清</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加快推进乡镇污水处理设施建设</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加快推进城镇污水收集管网建设</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加快推进污泥无害化处置和资源化利用</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规范工业集聚区的工业企业排水管理</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加强重点行业管控和清洁化改造</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推进</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散、乱、污</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企业深度整治</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持续开展入河（湖、库）排污口规范化整治</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持续推进农业农村污染防治</w:t>
      </w:r>
      <w:r>
        <w:rPr>
          <w:rFonts w:hint="eastAsia" w:ascii="仿宋_GB2312" w:hAnsi="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3" w:firstLineChars="200"/>
        <w:textAlignment w:val="auto"/>
        <w:rPr>
          <w:rFonts w:hint="eastAsia" w:ascii="仿宋_GB2312" w:hAnsi="仿宋_GB2312" w:eastAsia="仿宋_GB2312" w:cs="仿宋_GB2312"/>
          <w:sz w:val="32"/>
          <w:szCs w:val="32"/>
          <w:lang w:val="en-US" w:eastAsia="zh-CN"/>
        </w:rPr>
      </w:pPr>
      <w:bookmarkStart w:id="89" w:name="_Toc21470"/>
      <w:bookmarkStart w:id="90" w:name="_Toc119681534"/>
      <w:r>
        <w:rPr>
          <w:rFonts w:hint="eastAsia" w:ascii="仿宋_GB2312" w:hAnsi="仿宋_GB2312" w:eastAsia="仿宋_GB2312" w:cs="仿宋_GB2312"/>
          <w:b/>
          <w:bCs/>
          <w:sz w:val="32"/>
          <w:szCs w:val="32"/>
          <w:lang w:val="en-US" w:eastAsia="zh-CN"/>
        </w:rPr>
        <w:t>实施水资源保障工程</w:t>
      </w:r>
      <w:bookmarkEnd w:id="89"/>
      <w:bookmarkEnd w:id="90"/>
      <w:r>
        <w:rPr>
          <w:rFonts w:hint="eastAsia" w:ascii="仿宋_GB2312" w:hAnsi="仿宋_GB2312" w:cs="仿宋_GB2312"/>
          <w:b/>
          <w:bCs/>
          <w:sz w:val="32"/>
          <w:szCs w:val="32"/>
          <w:lang w:val="en-US" w:eastAsia="zh-CN"/>
        </w:rPr>
        <w:t>。</w:t>
      </w:r>
      <w:r>
        <w:rPr>
          <w:rFonts w:hint="eastAsia" w:ascii="仿宋_GB2312" w:hAnsi="仿宋_GB2312" w:eastAsia="仿宋_GB2312" w:cs="仿宋_GB2312"/>
          <w:sz w:val="32"/>
          <w:szCs w:val="32"/>
          <w:lang w:val="en-US" w:eastAsia="zh-CN"/>
        </w:rPr>
        <w:t>完善区域再生水循环利用体系</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加快推进污水再生利用设施、再生水输送管网建设</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提升再生水利用效能</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建设</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滞、渗、蓄、用、排、净</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相结合的雨水收集、处理、资源化利用设施</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推进节水行动</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坚持</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以水定城、以水定地、以水定人、以水定产</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充分发挥水资源的刚性约束作用</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着力保障重要河流生态流量</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统筹考虑各类湖库供水工程供水任务、能力以及来水（引水）状况和蓄水情况</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合理安排生态用水下泄水量</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保障重要河流生态基流</w:t>
      </w:r>
      <w:bookmarkStart w:id="91" w:name="_Toc119681535"/>
      <w:r>
        <w:rPr>
          <w:rFonts w:hint="eastAsia" w:ascii="仿宋_GB2312" w:hAnsi="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3" w:firstLineChars="200"/>
        <w:textAlignment w:val="auto"/>
        <w:rPr>
          <w:rFonts w:hint="eastAsia" w:ascii="仿宋_GB2312" w:hAnsi="仿宋_GB2312" w:eastAsia="仿宋_GB2312" w:cs="仿宋_GB2312"/>
          <w:sz w:val="32"/>
          <w:szCs w:val="32"/>
          <w:lang w:val="en-US" w:eastAsia="zh-CN"/>
        </w:rPr>
      </w:pPr>
      <w:bookmarkStart w:id="92" w:name="_Toc14593"/>
      <w:r>
        <w:rPr>
          <w:rFonts w:hint="eastAsia" w:ascii="仿宋_GB2312" w:hAnsi="仿宋_GB2312" w:eastAsia="仿宋_GB2312" w:cs="仿宋_GB2312"/>
          <w:b/>
          <w:bCs/>
          <w:sz w:val="32"/>
          <w:szCs w:val="32"/>
          <w:lang w:val="en-US" w:eastAsia="zh-CN"/>
        </w:rPr>
        <w:t>实施水生态修复工程</w:t>
      </w:r>
      <w:bookmarkEnd w:id="91"/>
      <w:bookmarkEnd w:id="92"/>
      <w:r>
        <w:rPr>
          <w:rFonts w:hint="eastAsia" w:ascii="仿宋_GB2312" w:hAnsi="仿宋_GB2312" w:cs="仿宋_GB2312"/>
          <w:b/>
          <w:bCs/>
          <w:sz w:val="32"/>
          <w:szCs w:val="32"/>
          <w:lang w:val="en-US" w:eastAsia="zh-CN"/>
        </w:rPr>
        <w:t>。</w:t>
      </w:r>
      <w:r>
        <w:rPr>
          <w:rFonts w:hint="eastAsia" w:ascii="仿宋_GB2312" w:hAnsi="仿宋_GB2312" w:eastAsia="仿宋_GB2312" w:cs="仿宋_GB2312"/>
          <w:sz w:val="32"/>
          <w:szCs w:val="32"/>
          <w:lang w:val="en-US" w:eastAsia="zh-CN"/>
        </w:rPr>
        <w:t>全面清退河道内非法侵占河道的农用地</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河湖蓝线范围内的农田应在保护集体土地所有权和集体、农民权益下逐步退出</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在河道两岸建设生态隔离带、缓冲带</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要结合实际制定生态修复方案</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生态修复以自然修复为主</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可结合实际种植乔、灌、草相结合的具有水质净化效果的植物</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以县为单位</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推进美丽河湖创建</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加强河口、河滨湿地建设</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在支流入干流河口处、河滨带、支流入湖库的湖口处应因地制宜建设湿地工程</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加强向海湿地的恢复和保护能力建设</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持续保障引洮入向等工程对湿地的补水规模</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实施湿地保护与恢复项目</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稳定扩大湿地面积</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创造条件建设具备</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滞、蓄、净、排</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功能的人工湿地</w:t>
      </w:r>
      <w:bookmarkStart w:id="93" w:name="_Toc119681536"/>
      <w:r>
        <w:rPr>
          <w:rFonts w:hint="eastAsia" w:ascii="仿宋_GB2312" w:hAnsi="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3" w:firstLineChars="200"/>
        <w:textAlignment w:val="auto"/>
        <w:rPr>
          <w:rFonts w:hint="eastAsia" w:ascii="仿宋_GB2312" w:hAnsi="仿宋_GB2312" w:cs="仿宋_GB2312"/>
          <w:sz w:val="32"/>
          <w:szCs w:val="32"/>
          <w:lang w:val="en-US" w:eastAsia="zh-CN"/>
        </w:rPr>
      </w:pPr>
      <w:bookmarkStart w:id="94" w:name="_Toc29879"/>
      <w:r>
        <w:rPr>
          <w:rFonts w:hint="eastAsia" w:ascii="仿宋_GB2312" w:hAnsi="仿宋_GB2312" w:eastAsia="仿宋_GB2312" w:cs="仿宋_GB2312"/>
          <w:b/>
          <w:bCs/>
          <w:sz w:val="32"/>
          <w:szCs w:val="32"/>
          <w:lang w:val="en-US" w:eastAsia="zh-CN"/>
        </w:rPr>
        <w:t>实施水安全保障工程</w:t>
      </w:r>
      <w:bookmarkEnd w:id="93"/>
      <w:bookmarkEnd w:id="94"/>
      <w:r>
        <w:rPr>
          <w:rFonts w:hint="eastAsia" w:ascii="仿宋_GB2312" w:hAnsi="仿宋_GB2312" w:cs="仿宋_GB2312"/>
          <w:b/>
          <w:bCs/>
          <w:sz w:val="32"/>
          <w:szCs w:val="32"/>
          <w:lang w:val="en-US" w:eastAsia="zh-CN"/>
        </w:rPr>
        <w:t>。</w:t>
      </w:r>
      <w:r>
        <w:rPr>
          <w:rFonts w:hint="eastAsia" w:ascii="仿宋_GB2312" w:hAnsi="仿宋_GB2312" w:eastAsia="仿宋_GB2312" w:cs="仿宋_GB2312"/>
          <w:sz w:val="32"/>
          <w:szCs w:val="32"/>
          <w:lang w:val="en-US" w:eastAsia="zh-CN"/>
        </w:rPr>
        <w:t>完成集中式饮用水水源保护区界碑、交通警示牌、宣传牌等标识</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以及保护区内道路警示标志设置</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因地制宜完成一级保护区周边人类活动频繁区域隔离防护设施建设</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全面启动农村集中式饮用水水源保护区整治专项行动</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全面清理整治农村集中式饮用水水源保护区内环境违法违规问题</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确保群众饮水安全</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加强高风险企业环境风险管理</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健全企业应急防范体系</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以高风险企业为重点推动健全完善三级应急防控体系</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有效防控突发环境事件</w:t>
      </w:r>
      <w:r>
        <w:rPr>
          <w:rFonts w:hint="eastAsia" w:ascii="仿宋_GB2312" w:hAnsi="仿宋_GB2312" w:cs="仿宋_GB2312"/>
          <w:sz w:val="32"/>
          <w:szCs w:val="32"/>
          <w:lang w:val="en-US" w:eastAsia="zh-CN"/>
        </w:rPr>
        <w:t>。</w:t>
      </w:r>
      <w:bookmarkStart w:id="95" w:name="_Toc2076"/>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outlineLvl w:val="2"/>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3</w:t>
      </w:r>
      <w:r>
        <w:rPr>
          <w:rFonts w:hint="eastAsia" w:ascii="仿宋_GB2312" w:hAnsi="仿宋_GB2312" w:cs="仿宋_GB2312"/>
          <w:b w:val="0"/>
          <w:bCs/>
          <w:sz w:val="32"/>
          <w:szCs w:val="32"/>
          <w:lang w:eastAsia="zh-CN"/>
        </w:rPr>
        <w:t>．</w:t>
      </w:r>
      <w:r>
        <w:rPr>
          <w:rFonts w:hint="eastAsia" w:ascii="仿宋_GB2312" w:hAnsi="仿宋_GB2312" w:eastAsia="仿宋_GB2312" w:cs="仿宋_GB2312"/>
          <w:b w:val="0"/>
          <w:bCs/>
          <w:sz w:val="32"/>
          <w:szCs w:val="32"/>
        </w:rPr>
        <w:t>实现大气质量持续改善</w:t>
      </w:r>
      <w:bookmarkEnd w:id="95"/>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3" w:firstLineChars="200"/>
        <w:textAlignment w:val="auto"/>
        <w:rPr>
          <w:rFonts w:hint="eastAsia" w:ascii="仿宋_GB2312" w:hAnsi="仿宋_GB2312" w:eastAsia="仿宋_GB2312" w:cs="仿宋_GB2312"/>
          <w:b w:val="0"/>
          <w:bCs w:val="0"/>
          <w:sz w:val="32"/>
          <w:szCs w:val="32"/>
          <w:lang w:val="en-US" w:eastAsia="zh-CN"/>
        </w:rPr>
      </w:pPr>
      <w:bookmarkStart w:id="96" w:name="_Toc119681522"/>
      <w:bookmarkStart w:id="97" w:name="_Toc31727"/>
      <w:bookmarkStart w:id="98" w:name="_Toc9783"/>
      <w:r>
        <w:rPr>
          <w:rFonts w:hint="eastAsia" w:ascii="仿宋_GB2312" w:hAnsi="仿宋_GB2312" w:eastAsia="仿宋_GB2312" w:cs="仿宋_GB2312"/>
          <w:b/>
          <w:bCs/>
          <w:sz w:val="32"/>
          <w:szCs w:val="32"/>
          <w:lang w:val="en-US" w:eastAsia="zh-CN"/>
        </w:rPr>
        <w:t>着力打好重污染天气消除攻坚战</w:t>
      </w:r>
      <w:bookmarkEnd w:id="96"/>
      <w:bookmarkEnd w:id="97"/>
      <w:bookmarkStart w:id="99" w:name="_Hlk95900251"/>
      <w:r>
        <w:rPr>
          <w:rFonts w:hint="eastAsia" w:ascii="仿宋_GB2312" w:hAnsi="仿宋_GB2312" w:cs="仿宋_GB2312"/>
          <w:b/>
          <w:bCs/>
          <w:sz w:val="32"/>
          <w:szCs w:val="32"/>
          <w:lang w:val="en-US" w:eastAsia="zh-CN"/>
        </w:rPr>
        <w:t>。</w:t>
      </w:r>
      <w:r>
        <w:rPr>
          <w:rFonts w:hint="eastAsia" w:ascii="仿宋_GB2312" w:hAnsi="仿宋_GB2312" w:eastAsia="仿宋_GB2312" w:cs="仿宋_GB2312"/>
          <w:b w:val="0"/>
          <w:bCs w:val="0"/>
          <w:sz w:val="32"/>
          <w:szCs w:val="32"/>
          <w:lang w:val="en-US" w:eastAsia="zh-CN"/>
        </w:rPr>
        <w:t>协同开展细颗粒物和臭氧污染防治</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持续加大重点行业结构调整和污染治理力度</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突出抓好细颗粒物和臭氧协同控制</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实行差异化、精细化协同管控</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夏季重点治理臭氧污染</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秋冬季重点治理细颗粒物污染</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与省市共同构建三级重污染天气应急预案体系</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实施重点行业企业绩效分级管理</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严厉打击不落实应急减排措施行为</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实施差异化、精细化协同管控</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推进大气环境网格化监管系统建设</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优化调整大气污染防治重点区域</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春秋季重点聚焦秸秆全域禁烧</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严厉打击露天焚烧行为</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夏季重点聚焦臭氧污染防治</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着力打好臭氧污染防治攻坚战</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秋冬季重点聚焦采暖燃煤污染治理</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完善燃煤供热锅炉错时启炉方案</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实行水泥等重点行业企业差异化错峰生产</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在保障冬季供热和电力可靠供应的前提下</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优先调度可再生发电资源</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进一步完善重污染天气应急预案和管控方案</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落实相关部门及企业责任</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继续实施大气环境联防联控</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减少污染物跨区域传输</w:t>
      </w:r>
      <w:bookmarkStart w:id="100" w:name="_Toc119681523"/>
      <w:r>
        <w:rPr>
          <w:rFonts w:hint="eastAsia" w:ascii="仿宋_GB2312" w:hAnsi="仿宋_GB2312" w:cs="仿宋_GB2312"/>
          <w:b w:val="0"/>
          <w:bCs w:val="0"/>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3" w:firstLineChars="200"/>
        <w:textAlignment w:val="auto"/>
        <w:rPr>
          <w:rFonts w:hint="eastAsia" w:ascii="仿宋_GB2312" w:hAnsi="仿宋_GB2312" w:eastAsia="仿宋_GB2312" w:cs="仿宋_GB2312"/>
          <w:b w:val="0"/>
          <w:bCs w:val="0"/>
          <w:sz w:val="32"/>
          <w:szCs w:val="32"/>
          <w:lang w:val="en-US" w:eastAsia="zh-CN"/>
        </w:rPr>
      </w:pPr>
      <w:bookmarkStart w:id="101" w:name="_Toc22724"/>
      <w:r>
        <w:rPr>
          <w:rFonts w:hint="eastAsia" w:ascii="仿宋_GB2312" w:hAnsi="仿宋_GB2312" w:eastAsia="仿宋_GB2312" w:cs="仿宋_GB2312"/>
          <w:b/>
          <w:bCs/>
          <w:sz w:val="32"/>
          <w:szCs w:val="32"/>
          <w:lang w:val="en-US" w:eastAsia="zh-CN"/>
        </w:rPr>
        <w:t>着力打好臭氧污染防治攻坚战</w:t>
      </w:r>
      <w:bookmarkEnd w:id="100"/>
      <w:bookmarkEnd w:id="101"/>
      <w:r>
        <w:rPr>
          <w:rFonts w:hint="eastAsia" w:ascii="仿宋_GB2312" w:hAnsi="仿宋_GB2312" w:cs="仿宋_GB2312"/>
          <w:b/>
          <w:bCs/>
          <w:sz w:val="32"/>
          <w:szCs w:val="32"/>
          <w:lang w:val="en-US" w:eastAsia="zh-CN"/>
        </w:rPr>
        <w:t>。</w:t>
      </w:r>
      <w:r>
        <w:rPr>
          <w:rFonts w:hint="eastAsia" w:ascii="仿宋_GB2312" w:hAnsi="仿宋_GB2312" w:eastAsia="仿宋_GB2312" w:cs="仿宋_GB2312"/>
          <w:b w:val="0"/>
          <w:bCs w:val="0"/>
          <w:sz w:val="32"/>
          <w:szCs w:val="32"/>
          <w:lang w:val="en-US" w:eastAsia="zh-CN"/>
        </w:rPr>
        <w:t>以涂装、包装印刷、油品储运销等行业领域为重点</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安全高效推进挥发性有机物综合治理</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实施原辅材料和产品源头替代工程</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实行挥发性有机物排放总量控制</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加快推进挥发性有机物排放重点企业、产业集中园区治理</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推动重点行业、重点领域氮氧化物减排</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推进水泥、电力行业超低排放改造</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开展涉气产业集群排查及分类治理</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推进企业升级改造和区域环境综合整治</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推进水泥、电力行业超低排放改造</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推进建材行业污染深度治理</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强化自备燃煤机组污染治理设施运行管控</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实施挥发性有机物排放总量控制</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加快推进工业涂装、包装印刷等重点行业挥发性有机物达标整治</w:t>
      </w:r>
      <w:bookmarkStart w:id="102" w:name="_Toc119681524"/>
      <w:r>
        <w:rPr>
          <w:rFonts w:hint="eastAsia" w:ascii="仿宋_GB2312" w:hAnsi="仿宋_GB2312" w:cs="仿宋_GB2312"/>
          <w:b w:val="0"/>
          <w:bCs w:val="0"/>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3" w:firstLineChars="200"/>
        <w:textAlignment w:val="auto"/>
        <w:rPr>
          <w:rFonts w:hint="eastAsia" w:ascii="仿宋_GB2312" w:hAnsi="仿宋_GB2312" w:eastAsia="仿宋_GB2312" w:cs="仿宋_GB2312"/>
          <w:b w:val="0"/>
          <w:bCs w:val="0"/>
          <w:sz w:val="32"/>
          <w:szCs w:val="32"/>
          <w:lang w:val="en-US" w:eastAsia="zh-CN"/>
        </w:rPr>
      </w:pPr>
      <w:bookmarkStart w:id="103" w:name="_Toc4293"/>
      <w:r>
        <w:rPr>
          <w:rFonts w:hint="eastAsia" w:ascii="仿宋_GB2312" w:hAnsi="仿宋_GB2312" w:eastAsia="仿宋_GB2312" w:cs="仿宋_GB2312"/>
          <w:b/>
          <w:bCs/>
          <w:sz w:val="32"/>
          <w:szCs w:val="32"/>
          <w:lang w:val="en-US" w:eastAsia="zh-CN"/>
        </w:rPr>
        <w:t>持续打好柴油货车污染治理攻坚战</w:t>
      </w:r>
      <w:bookmarkEnd w:id="102"/>
      <w:bookmarkEnd w:id="103"/>
      <w:r>
        <w:rPr>
          <w:rFonts w:hint="eastAsia" w:ascii="仿宋_GB2312" w:hAnsi="仿宋_GB2312" w:cs="仿宋_GB2312"/>
          <w:b/>
          <w:bCs/>
          <w:sz w:val="32"/>
          <w:szCs w:val="32"/>
          <w:lang w:val="en-US" w:eastAsia="zh-CN"/>
        </w:rPr>
        <w:t>。</w:t>
      </w:r>
      <w:r>
        <w:rPr>
          <w:rFonts w:hint="eastAsia" w:ascii="仿宋_GB2312" w:hAnsi="仿宋_GB2312" w:eastAsia="仿宋_GB2312" w:cs="仿宋_GB2312"/>
          <w:b w:val="0"/>
          <w:bCs w:val="0"/>
          <w:sz w:val="32"/>
          <w:szCs w:val="32"/>
          <w:lang w:val="en-US" w:eastAsia="zh-CN"/>
        </w:rPr>
        <w:t>深入开展清洁柴油货车、清洁柴油机、清洁运输、清洁油品等专项行动</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强化非道路移动源治理</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加强排放控制区管控</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消除非道路移动机械冒黑烟现象</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全面落实汽车排放检测与维护（I/M）制度</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严格落实柴油货车限行禁行规定</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严厉打击柴油货车违法违规行为</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严厉打击生产销售不达标车辆、排放检验机构检测弄虚作假、生产销售使用不合格油品和车用尿素等违法行为</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深入开展机动车路检路查</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严格新生产机动车、发动机、非道路移动机械企业监督管理</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基本消除未登记或冒黑烟工程机械</w:t>
      </w:r>
      <w:bookmarkStart w:id="104" w:name="_Toc119681525"/>
      <w:r>
        <w:rPr>
          <w:rFonts w:hint="eastAsia" w:ascii="仿宋_GB2312" w:hAnsi="仿宋_GB2312" w:cs="仿宋_GB2312"/>
          <w:b w:val="0"/>
          <w:bCs w:val="0"/>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3" w:firstLineChars="200"/>
        <w:textAlignment w:val="auto"/>
        <w:rPr>
          <w:rFonts w:hint="eastAsia" w:ascii="仿宋_GB2312" w:hAnsi="仿宋_GB2312" w:eastAsia="仿宋_GB2312" w:cs="仿宋_GB2312"/>
          <w:b w:val="0"/>
          <w:bCs w:val="0"/>
          <w:sz w:val="32"/>
          <w:szCs w:val="32"/>
          <w:lang w:val="en-US" w:eastAsia="zh-CN"/>
        </w:rPr>
      </w:pPr>
      <w:bookmarkStart w:id="105" w:name="_Toc24692"/>
      <w:r>
        <w:rPr>
          <w:rFonts w:hint="eastAsia" w:ascii="仿宋_GB2312" w:hAnsi="仿宋_GB2312" w:eastAsia="仿宋_GB2312" w:cs="仿宋_GB2312"/>
          <w:b/>
          <w:bCs/>
          <w:sz w:val="32"/>
          <w:szCs w:val="32"/>
          <w:lang w:val="en-US" w:eastAsia="zh-CN"/>
        </w:rPr>
        <w:t>突出抓好秸秆综合利用和禁烧管控</w:t>
      </w:r>
      <w:bookmarkEnd w:id="104"/>
      <w:bookmarkEnd w:id="105"/>
      <w:r>
        <w:rPr>
          <w:rFonts w:hint="eastAsia" w:ascii="仿宋_GB2312" w:hAnsi="仿宋_GB2312" w:cs="仿宋_GB2312"/>
          <w:b/>
          <w:bCs/>
          <w:sz w:val="32"/>
          <w:szCs w:val="32"/>
          <w:lang w:val="en-US" w:eastAsia="zh-CN"/>
        </w:rPr>
        <w:t>。</w:t>
      </w:r>
      <w:r>
        <w:rPr>
          <w:rFonts w:hint="eastAsia" w:ascii="仿宋_GB2312" w:hAnsi="仿宋_GB2312" w:eastAsia="仿宋_GB2312" w:cs="仿宋_GB2312"/>
          <w:b w:val="0"/>
          <w:bCs w:val="0"/>
          <w:sz w:val="32"/>
          <w:szCs w:val="32"/>
          <w:lang w:val="en-US" w:eastAsia="zh-CN"/>
        </w:rPr>
        <w:t>实施秸秆全域禁烧</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建立完善秸秆全量化处置长效机制</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大力推进秸秆还田、</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秸秆变肉</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等重大工程</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持续提高秸秆肥料化、能源化、饲料化、基料化、原料化利用能力</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全面推进秸秆综合利用</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严格秸秆禁烧管控</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压紧压实各乡（镇）政府主体责任</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保持秸秆禁烧高压态势</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在秸秆焚烧问题高发期</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全面开展巡查检查</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严厉打击违法违规露天焚烧行为</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强化责任追究</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对违规焚烧秸秆行为</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严肃追责问责处罚</w:t>
      </w:r>
      <w:bookmarkStart w:id="106" w:name="_Toc119681526"/>
      <w:r>
        <w:rPr>
          <w:rFonts w:hint="eastAsia" w:ascii="仿宋_GB2312" w:hAnsi="仿宋_GB2312" w:cs="仿宋_GB2312"/>
          <w:b w:val="0"/>
          <w:bCs w:val="0"/>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3" w:firstLineChars="200"/>
        <w:textAlignment w:val="auto"/>
        <w:rPr>
          <w:rFonts w:hint="eastAsia" w:ascii="仿宋_GB2312" w:hAnsi="仿宋_GB2312" w:eastAsia="仿宋_GB2312" w:cs="仿宋_GB2312"/>
          <w:b w:val="0"/>
          <w:bCs w:val="0"/>
          <w:sz w:val="32"/>
          <w:szCs w:val="32"/>
          <w:lang w:val="en-US" w:eastAsia="zh-CN"/>
        </w:rPr>
      </w:pPr>
      <w:bookmarkStart w:id="107" w:name="_Toc8382"/>
      <w:r>
        <w:rPr>
          <w:rFonts w:hint="eastAsia" w:ascii="仿宋_GB2312" w:hAnsi="仿宋_GB2312" w:eastAsia="仿宋_GB2312" w:cs="仿宋_GB2312"/>
          <w:b/>
          <w:bCs/>
          <w:sz w:val="32"/>
          <w:szCs w:val="32"/>
          <w:lang w:val="en-US" w:eastAsia="zh-CN"/>
        </w:rPr>
        <w:t>深入推进燃煤污染控制</w:t>
      </w:r>
      <w:bookmarkEnd w:id="106"/>
      <w:bookmarkEnd w:id="107"/>
      <w:r>
        <w:rPr>
          <w:rFonts w:hint="eastAsia" w:ascii="仿宋_GB2312" w:hAnsi="仿宋_GB2312" w:cs="仿宋_GB2312"/>
          <w:b/>
          <w:bCs/>
          <w:sz w:val="32"/>
          <w:szCs w:val="32"/>
          <w:lang w:val="en-US" w:eastAsia="zh-CN"/>
        </w:rPr>
        <w:t>。</w:t>
      </w:r>
      <w:r>
        <w:rPr>
          <w:rFonts w:hint="eastAsia" w:ascii="仿宋_GB2312" w:hAnsi="仿宋_GB2312" w:eastAsia="仿宋_GB2312" w:cs="仿宋_GB2312"/>
          <w:b w:val="0"/>
          <w:bCs w:val="0"/>
          <w:sz w:val="32"/>
          <w:szCs w:val="32"/>
          <w:lang w:val="en-US" w:eastAsia="zh-CN"/>
        </w:rPr>
        <w:t>按照《吉林省煤炭消费总量控制规划（2021—2025年）》中确定的各市（州）煤炭消费总量控制目标及白城市下发的煤炭消费总量控制目标</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实行煤炭消费指标管理</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因地制宜推进清洁供暖</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减少民用散烧煤</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农村地区按照就地取材原则</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重点做好生物质锅炉、户用炉具推广应用工作</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扩大生物质燃料供热面积</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继续实施</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煤改气</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煤改电</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加快配套天然气管网建设</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定期开展煤质检查</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严厉打击劣质煤炭进入市场流通销售</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加大燃煤锅炉淘汰力度</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推动大型燃煤锅炉超低排放改造</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加大燃煤锅炉监管力度</w:t>
      </w:r>
      <w:r>
        <w:rPr>
          <w:rFonts w:hint="eastAsia" w:ascii="仿宋_GB2312" w:hAnsi="仿宋_GB2312" w:cs="仿宋_GB2312"/>
          <w:b w:val="0"/>
          <w:bCs w:val="0"/>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3" w:firstLineChars="200"/>
        <w:textAlignment w:val="auto"/>
        <w:rPr>
          <w:rFonts w:hint="eastAsia" w:ascii="仿宋_GB2312" w:hAnsi="仿宋_GB2312" w:eastAsia="仿宋_GB2312" w:cs="仿宋_GB2312"/>
          <w:b w:val="0"/>
          <w:bCs w:val="0"/>
          <w:sz w:val="32"/>
          <w:szCs w:val="32"/>
          <w:lang w:val="en-US" w:eastAsia="zh-CN"/>
        </w:rPr>
      </w:pPr>
      <w:bookmarkStart w:id="108" w:name="_Toc20107"/>
      <w:bookmarkStart w:id="109" w:name="_Toc119681527"/>
      <w:r>
        <w:rPr>
          <w:rFonts w:hint="eastAsia" w:ascii="仿宋_GB2312" w:hAnsi="仿宋_GB2312" w:eastAsia="仿宋_GB2312" w:cs="仿宋_GB2312"/>
          <w:b/>
          <w:bCs/>
          <w:sz w:val="32"/>
          <w:szCs w:val="32"/>
          <w:lang w:val="en-US" w:eastAsia="zh-CN"/>
        </w:rPr>
        <w:t>深入推进工业污染源治理</w:t>
      </w:r>
      <w:bookmarkEnd w:id="108"/>
      <w:bookmarkEnd w:id="109"/>
      <w:r>
        <w:rPr>
          <w:rFonts w:hint="eastAsia" w:ascii="仿宋_GB2312" w:hAnsi="仿宋_GB2312" w:cs="仿宋_GB2312"/>
          <w:b/>
          <w:bCs/>
          <w:sz w:val="32"/>
          <w:szCs w:val="32"/>
          <w:lang w:val="en-US" w:eastAsia="zh-CN"/>
        </w:rPr>
        <w:t>。</w:t>
      </w:r>
      <w:r>
        <w:rPr>
          <w:rFonts w:hint="eastAsia" w:ascii="仿宋_GB2312" w:hAnsi="仿宋_GB2312" w:eastAsia="仿宋_GB2312" w:cs="仿宋_GB2312"/>
          <w:b w:val="0"/>
          <w:bCs w:val="0"/>
          <w:sz w:val="32"/>
          <w:szCs w:val="32"/>
          <w:lang w:val="en-US" w:eastAsia="zh-CN"/>
        </w:rPr>
        <w:t>加大工业污染源烟气高效脱硫脱硝、除尘改造力度</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确保各项污染物稳定达标排放</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重点排污单位全部安装自动监控设备</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并与生态环境部门联网</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对排放不达标的企业按照</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一企一策</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的原则</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限期整改到位</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全面加强工业无组织排放管控</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强化源头防控</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鼓励企业采用先进适用的清洁生产原料、技术、工艺和装备</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加强</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散乱污</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企业监管全面推进挥发性有机物总量减排</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深入推进工业涂装、包装印刷和油品储运销等行业挥发性有机物深度治理</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加强VOCs高效收集治理设施建设</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实现排气筒与厂界双达标</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建立健全储油库、加油站监管台账</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开展油气污染治理设施检查</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对不按规定安装和使用油气污染治理设施依法处罚</w:t>
      </w:r>
      <w:bookmarkStart w:id="110" w:name="_Toc119681528"/>
      <w:r>
        <w:rPr>
          <w:rFonts w:hint="eastAsia" w:ascii="仿宋_GB2312" w:hAnsi="仿宋_GB2312" w:cs="仿宋_GB2312"/>
          <w:b w:val="0"/>
          <w:bCs w:val="0"/>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3" w:firstLineChars="200"/>
        <w:textAlignment w:val="auto"/>
        <w:rPr>
          <w:rFonts w:hint="eastAsia" w:ascii="仿宋_GB2312" w:hAnsi="仿宋_GB2312" w:eastAsia="仿宋_GB2312" w:cs="仿宋_GB2312"/>
          <w:b w:val="0"/>
          <w:bCs w:val="0"/>
          <w:sz w:val="32"/>
          <w:szCs w:val="32"/>
          <w:lang w:val="en-US" w:eastAsia="zh-CN"/>
        </w:rPr>
      </w:pPr>
      <w:bookmarkStart w:id="111" w:name="_Toc17176"/>
      <w:r>
        <w:rPr>
          <w:rFonts w:hint="eastAsia" w:ascii="仿宋_GB2312" w:hAnsi="仿宋_GB2312" w:eastAsia="仿宋_GB2312" w:cs="仿宋_GB2312"/>
          <w:b/>
          <w:bCs/>
          <w:sz w:val="32"/>
          <w:szCs w:val="32"/>
          <w:lang w:val="en-US" w:eastAsia="zh-CN"/>
        </w:rPr>
        <w:t>深入推进移动源污染治理</w:t>
      </w:r>
      <w:bookmarkEnd w:id="110"/>
      <w:bookmarkEnd w:id="111"/>
      <w:r>
        <w:rPr>
          <w:rFonts w:hint="eastAsia" w:ascii="仿宋_GB2312" w:hAnsi="仿宋_GB2312" w:cs="仿宋_GB2312"/>
          <w:b/>
          <w:bCs/>
          <w:sz w:val="32"/>
          <w:szCs w:val="32"/>
          <w:lang w:val="en-US" w:eastAsia="zh-CN"/>
        </w:rPr>
        <w:t>。</w:t>
      </w:r>
      <w:r>
        <w:rPr>
          <w:rFonts w:hint="eastAsia" w:ascii="仿宋_GB2312" w:hAnsi="仿宋_GB2312" w:eastAsia="仿宋_GB2312" w:cs="仿宋_GB2312"/>
          <w:b w:val="0"/>
          <w:bCs w:val="0"/>
          <w:sz w:val="32"/>
          <w:szCs w:val="32"/>
          <w:lang w:val="en-US" w:eastAsia="zh-CN"/>
        </w:rPr>
        <w:t>推进全县互联互通</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天地车人</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一体化的机动车排放监控系统建设</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利用科技化手段实施机动车道路遥感监测、排放检验机构联网、重型柴油车远程排放监控</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开展路检路查和入户监督抽测</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严格执行国三及以下柴油货车限行、禁行政策</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加强老旧柴油货车和燃气车监管执法等综合措施</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鼓励国三及以下柴油货车、采用稀薄燃烧技术或</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油改气</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的老旧燃气车辆提前淘汰</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加大维修单位和排放检验机构监管力度</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打击更换污染控制装置等弄虚作假方式通过排放检验和伪造检验结果、出具虚假报告等违法行为</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强化非道路移动机械监督管理</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加大新能源汽车推广力度</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加强成品油质量监管</w:t>
      </w:r>
      <w:r>
        <w:rPr>
          <w:rFonts w:hint="eastAsia" w:ascii="仿宋_GB2312" w:hAnsi="仿宋_GB2312" w:cs="仿宋_GB2312"/>
          <w:b w:val="0"/>
          <w:bCs w:val="0"/>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3" w:firstLineChars="200"/>
        <w:textAlignment w:val="auto"/>
        <w:rPr>
          <w:rFonts w:hint="eastAsia" w:ascii="仿宋_GB2312" w:hAnsi="仿宋_GB2312" w:eastAsia="仿宋_GB2312" w:cs="仿宋_GB2312"/>
          <w:b w:val="0"/>
          <w:bCs w:val="0"/>
          <w:sz w:val="32"/>
          <w:szCs w:val="32"/>
          <w:lang w:val="en-US" w:eastAsia="zh-CN"/>
        </w:rPr>
      </w:pPr>
      <w:bookmarkStart w:id="112" w:name="_Toc119681529"/>
      <w:bookmarkStart w:id="113" w:name="_Toc19911"/>
      <w:r>
        <w:rPr>
          <w:rFonts w:hint="eastAsia" w:ascii="仿宋_GB2312" w:hAnsi="仿宋_GB2312" w:eastAsia="仿宋_GB2312" w:cs="仿宋_GB2312"/>
          <w:b/>
          <w:bCs/>
          <w:sz w:val="32"/>
          <w:szCs w:val="32"/>
          <w:lang w:val="en-US" w:eastAsia="zh-CN"/>
        </w:rPr>
        <w:t>深入推进扬尘污染治理</w:t>
      </w:r>
      <w:bookmarkEnd w:id="112"/>
      <w:bookmarkEnd w:id="113"/>
      <w:r>
        <w:rPr>
          <w:rFonts w:hint="eastAsia" w:ascii="仿宋_GB2312" w:hAnsi="仿宋_GB2312" w:cs="仿宋_GB2312"/>
          <w:b/>
          <w:bCs/>
          <w:sz w:val="32"/>
          <w:szCs w:val="32"/>
          <w:lang w:val="en-US" w:eastAsia="zh-CN"/>
        </w:rPr>
        <w:t>。</w:t>
      </w:r>
      <w:r>
        <w:rPr>
          <w:rFonts w:hint="eastAsia" w:ascii="仿宋_GB2312" w:hAnsi="仿宋_GB2312" w:eastAsia="仿宋_GB2312" w:cs="仿宋_GB2312"/>
          <w:b w:val="0"/>
          <w:bCs w:val="0"/>
          <w:sz w:val="32"/>
          <w:szCs w:val="32"/>
          <w:lang w:val="en-US" w:eastAsia="zh-CN"/>
        </w:rPr>
        <w:t>严格实施建筑施工标准化管理</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建立建筑工地项目清单和台账</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扬尘治理费用列入工程造价</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加大监管力度</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对不达标的施工现场限期整改</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情节严重的停工整改</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加强建筑渣土及运输车辆规范管理工作</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严格落实密闭运输</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依法打击不按规定路线行驶、渣土抛撒滴漏以及车轮带泥行驶、随意倾倒等违法行为</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加大混凝土搅拌车监管</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各混凝土搅拌站内必须配备抑尘设施</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出站前对混凝土搅拌车辆进行冲洗</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混凝土搅拌车辆要在出料口处加装防漏撒设施</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在进入工地作业时应遵守工地扬尘防治要求</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大力推进道路清扫保洁机械化作业</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持续提高机械化清扫覆盖面积</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要持续做好城市建成区内裸露地面消除工作</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进一步巩固既有成果</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采取绿化、硬化等措施</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做到新增裸露地面及时消除</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力争当年清零</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重点时段重点区域实行不间断巡查</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严查露天烧烤、焚烧垃圾、烧纸祭祀、违法燃放烟花爆竹等行为</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强化餐饮业油烟监管</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餐饮服务场所、机关、学校食堂要按规范要求安装和使用油烟净化器</w:t>
      </w:r>
      <w:bookmarkStart w:id="114" w:name="_Toc119681530"/>
      <w:bookmarkStart w:id="115" w:name="_Hlk116061530"/>
      <w:r>
        <w:rPr>
          <w:rFonts w:hint="eastAsia" w:ascii="仿宋_GB2312" w:hAnsi="仿宋_GB2312" w:cs="仿宋_GB2312"/>
          <w:b w:val="0"/>
          <w:bCs w:val="0"/>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3" w:firstLineChars="200"/>
        <w:textAlignment w:val="auto"/>
        <w:rPr>
          <w:rFonts w:hint="eastAsia" w:ascii="仿宋_GB2312" w:hAnsi="仿宋_GB2312" w:eastAsia="仿宋_GB2312" w:cs="仿宋_GB2312"/>
          <w:b w:val="0"/>
          <w:bCs w:val="0"/>
          <w:sz w:val="32"/>
          <w:szCs w:val="32"/>
          <w:lang w:val="en-US" w:eastAsia="zh-CN"/>
        </w:rPr>
      </w:pPr>
      <w:bookmarkStart w:id="116" w:name="_Toc3620"/>
      <w:r>
        <w:rPr>
          <w:rFonts w:hint="eastAsia" w:ascii="仿宋_GB2312" w:hAnsi="仿宋_GB2312" w:eastAsia="仿宋_GB2312" w:cs="仿宋_GB2312"/>
          <w:b/>
          <w:bCs/>
          <w:sz w:val="32"/>
          <w:szCs w:val="32"/>
          <w:lang w:val="en-US" w:eastAsia="zh-CN"/>
        </w:rPr>
        <w:t>加强其他污染物防治</w:t>
      </w:r>
      <w:bookmarkEnd w:id="114"/>
      <w:bookmarkEnd w:id="115"/>
      <w:bookmarkEnd w:id="116"/>
      <w:r>
        <w:rPr>
          <w:rFonts w:hint="eastAsia" w:ascii="仿宋_GB2312" w:hAnsi="仿宋_GB2312" w:cs="仿宋_GB2312"/>
          <w:b/>
          <w:bCs/>
          <w:sz w:val="32"/>
          <w:szCs w:val="32"/>
          <w:lang w:val="en-US" w:eastAsia="zh-CN"/>
        </w:rPr>
        <w:t>。</w:t>
      </w:r>
      <w:r>
        <w:rPr>
          <w:rFonts w:hint="eastAsia" w:ascii="仿宋_GB2312" w:hAnsi="仿宋_GB2312" w:eastAsia="仿宋_GB2312" w:cs="仿宋_GB2312"/>
          <w:b w:val="0"/>
          <w:bCs w:val="0"/>
          <w:sz w:val="32"/>
          <w:szCs w:val="32"/>
          <w:lang w:val="en-US" w:eastAsia="zh-CN"/>
        </w:rPr>
        <w:t>实施噪声污染防治行动</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突出工业生产、道路交通、建筑施工、商业经营等重点领域、重点时段的噪声污染管控</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加强对文化娱乐、商业经营中社会生活噪声热点问题日常监管和集中整治</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加快解决群众关心的突出噪声问题</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统筹做好监测点位优化布局、自动监测设施建设、声屏障建设等工作</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开展县城区声环境功能区划自查并及时调整</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深入开展消耗臭氧层物质淘汰工作</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加强恶臭污染综合治理</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垃圾、污水集中式污染处理设施等加大密闭收集力度</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着力解决群众身边的恶臭污染问题</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严格建设项目的有毒大气污染物环评审批</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开展铅、汞、锡、苯并（ａ）芘、二噁英等有毒有害大气污染物调查监测</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加强生物质锅炉燃料品质及排放管控</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加强农业源氨排放控制</w:t>
      </w:r>
      <w:bookmarkEnd w:id="99"/>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强化畜禽养殖业氨排放综合管控</w:t>
      </w:r>
      <w:r>
        <w:rPr>
          <w:rFonts w:hint="eastAsia" w:ascii="仿宋_GB2312" w:hAnsi="仿宋_GB2312" w:cs="仿宋_GB2312"/>
          <w:b w:val="0"/>
          <w:bCs w:val="0"/>
          <w:sz w:val="32"/>
          <w:szCs w:val="32"/>
          <w:lang w:val="en-US" w:eastAsia="zh-CN"/>
        </w:rPr>
        <w:t>。</w:t>
      </w:r>
    </w:p>
    <w:bookmarkEnd w:id="98"/>
    <w:p>
      <w:pPr>
        <w:pStyle w:val="5"/>
        <w:keepNext/>
        <w:keepLines/>
        <w:pageBreakBefore w:val="0"/>
        <w:widowControl w:val="0"/>
        <w:kinsoku/>
        <w:wordWrap/>
        <w:overflowPunct/>
        <w:topLinePunct w:val="0"/>
        <w:autoSpaceDE/>
        <w:autoSpaceDN/>
        <w:bidi w:val="0"/>
        <w:adjustRightInd w:val="0"/>
        <w:snapToGrid w:val="0"/>
        <w:spacing w:before="0" w:beforeLines="0" w:after="0" w:afterLines="0" w:line="578" w:lineRule="exact"/>
        <w:ind w:left="0" w:leftChars="0" w:firstLine="640" w:firstLineChars="200"/>
        <w:textAlignment w:val="auto"/>
        <w:rPr>
          <w:rFonts w:hint="eastAsia" w:ascii="仿宋_GB2312" w:hAnsi="仿宋_GB2312" w:eastAsia="仿宋_GB2312" w:cs="仿宋_GB2312"/>
          <w:b w:val="0"/>
          <w:bCs/>
          <w:sz w:val="32"/>
          <w:szCs w:val="32"/>
          <w:highlight w:val="none"/>
        </w:rPr>
      </w:pPr>
      <w:bookmarkStart w:id="117" w:name="_Toc23070"/>
      <w:r>
        <w:rPr>
          <w:rFonts w:hint="eastAsia" w:ascii="仿宋_GB2312" w:hAnsi="仿宋_GB2312" w:eastAsia="仿宋_GB2312" w:cs="仿宋_GB2312"/>
          <w:b w:val="0"/>
          <w:bCs/>
          <w:sz w:val="32"/>
          <w:szCs w:val="32"/>
          <w:highlight w:val="none"/>
          <w:lang w:val="en-US" w:eastAsia="zh-CN"/>
        </w:rPr>
        <w:t>4</w:t>
      </w:r>
      <w:r>
        <w:rPr>
          <w:rFonts w:hint="eastAsia" w:ascii="仿宋_GB2312" w:hAnsi="仿宋_GB2312" w:cs="仿宋_GB2312"/>
          <w:b w:val="0"/>
          <w:bCs/>
          <w:sz w:val="32"/>
          <w:szCs w:val="32"/>
          <w:highlight w:val="none"/>
          <w:lang w:eastAsia="zh-CN"/>
        </w:rPr>
        <w:t>．</w:t>
      </w:r>
      <w:r>
        <w:rPr>
          <w:rFonts w:hint="eastAsia" w:ascii="仿宋_GB2312" w:hAnsi="仿宋_GB2312" w:eastAsia="仿宋_GB2312" w:cs="仿宋_GB2312"/>
          <w:b w:val="0"/>
          <w:bCs/>
          <w:sz w:val="32"/>
          <w:szCs w:val="32"/>
          <w:highlight w:val="none"/>
        </w:rPr>
        <w:t>深化土壤污染防治</w:t>
      </w:r>
      <w:bookmarkEnd w:id="117"/>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3" w:firstLineChars="200"/>
        <w:textAlignment w:val="auto"/>
        <w:rPr>
          <w:rFonts w:hint="eastAsia" w:ascii="仿宋_GB2312" w:hAnsi="仿宋_GB2312" w:eastAsia="仿宋_GB2312" w:cs="仿宋_GB2312"/>
          <w:sz w:val="32"/>
          <w:szCs w:val="32"/>
          <w:lang w:val="zh-CN" w:eastAsia="zh-CN"/>
        </w:rPr>
      </w:pPr>
      <w:bookmarkStart w:id="118" w:name="_Toc24642"/>
      <w:bookmarkStart w:id="119" w:name="_Toc119681538"/>
      <w:r>
        <w:rPr>
          <w:rFonts w:hint="eastAsia" w:ascii="仿宋_GB2312" w:hAnsi="仿宋_GB2312" w:eastAsia="仿宋_GB2312" w:cs="仿宋_GB2312"/>
          <w:b/>
          <w:bCs/>
          <w:sz w:val="32"/>
          <w:szCs w:val="32"/>
          <w:lang w:val="zh-CN" w:eastAsia="zh-CN"/>
        </w:rPr>
        <w:t>实施土壤污染风险防控工程</w:t>
      </w:r>
      <w:bookmarkEnd w:id="118"/>
      <w:bookmarkEnd w:id="119"/>
      <w:r>
        <w:rPr>
          <w:rFonts w:hint="eastAsia" w:ascii="仿宋_GB2312" w:hAnsi="仿宋_GB2312" w:cs="仿宋_GB2312"/>
          <w:b/>
          <w:bCs/>
          <w:sz w:val="32"/>
          <w:szCs w:val="32"/>
          <w:lang w:val="zh-CN" w:eastAsia="zh-CN"/>
        </w:rPr>
        <w:t>。</w:t>
      </w:r>
      <w:r>
        <w:rPr>
          <w:rFonts w:hint="eastAsia" w:ascii="仿宋_GB2312" w:hAnsi="仿宋_GB2312" w:eastAsia="仿宋_GB2312" w:cs="仿宋_GB2312"/>
          <w:sz w:val="32"/>
          <w:szCs w:val="32"/>
          <w:lang w:val="zh-CN" w:eastAsia="zh-CN"/>
        </w:rPr>
        <w:t>落实土壤污染重点监管企业污染隐患排查、自行监测、拆除生产设备污染防治方案备案等制度</w:t>
      </w:r>
      <w:r>
        <w:rPr>
          <w:rFonts w:hint="eastAsia" w:ascii="仿宋_GB2312" w:hAnsi="仿宋_GB2312" w:cs="仿宋_GB2312"/>
          <w:sz w:val="32"/>
          <w:szCs w:val="32"/>
          <w:lang w:val="zh-CN" w:eastAsia="zh-CN"/>
        </w:rPr>
        <w:t>，</w:t>
      </w:r>
      <w:r>
        <w:rPr>
          <w:rFonts w:hint="eastAsia" w:ascii="仿宋_GB2312" w:hAnsi="仿宋_GB2312" w:eastAsia="仿宋_GB2312" w:cs="仿宋_GB2312"/>
          <w:sz w:val="32"/>
          <w:szCs w:val="32"/>
          <w:lang w:val="zh-CN" w:eastAsia="zh-CN"/>
        </w:rPr>
        <w:t>制定环境污染事件应急预案</w:t>
      </w:r>
      <w:r>
        <w:rPr>
          <w:rFonts w:hint="eastAsia" w:ascii="仿宋_GB2312" w:hAnsi="仿宋_GB2312" w:cs="仿宋_GB2312"/>
          <w:sz w:val="32"/>
          <w:szCs w:val="32"/>
          <w:lang w:val="zh-CN" w:eastAsia="zh-CN"/>
        </w:rPr>
        <w:t>。</w:t>
      </w:r>
      <w:r>
        <w:rPr>
          <w:rFonts w:hint="eastAsia" w:ascii="仿宋_GB2312" w:hAnsi="仿宋_GB2312" w:eastAsia="仿宋_GB2312" w:cs="仿宋_GB2312"/>
          <w:sz w:val="32"/>
          <w:szCs w:val="32"/>
          <w:lang w:val="zh-CN" w:eastAsia="zh-CN"/>
        </w:rPr>
        <w:t>完成重点企业地下储罐核实登记</w:t>
      </w:r>
      <w:r>
        <w:rPr>
          <w:rFonts w:hint="eastAsia" w:ascii="仿宋_GB2312" w:hAnsi="仿宋_GB2312" w:cs="仿宋_GB2312"/>
          <w:sz w:val="32"/>
          <w:szCs w:val="32"/>
          <w:lang w:val="zh-CN" w:eastAsia="zh-CN"/>
        </w:rPr>
        <w:t>。</w:t>
      </w:r>
      <w:r>
        <w:rPr>
          <w:rFonts w:hint="eastAsia" w:ascii="仿宋_GB2312" w:hAnsi="仿宋_GB2312" w:eastAsia="仿宋_GB2312" w:cs="仿宋_GB2312"/>
          <w:sz w:val="32"/>
          <w:szCs w:val="32"/>
          <w:lang w:val="zh-CN" w:eastAsia="zh-CN"/>
        </w:rPr>
        <w:t>开展重点企业周边土壤环境质量监测</w:t>
      </w:r>
      <w:r>
        <w:rPr>
          <w:rFonts w:hint="eastAsia" w:ascii="仿宋_GB2312" w:hAnsi="仿宋_GB2312" w:cs="仿宋_GB2312"/>
          <w:sz w:val="32"/>
          <w:szCs w:val="32"/>
          <w:lang w:val="zh-CN" w:eastAsia="zh-CN"/>
        </w:rPr>
        <w:t>，</w:t>
      </w:r>
      <w:r>
        <w:rPr>
          <w:rFonts w:hint="eastAsia" w:ascii="仿宋_GB2312" w:hAnsi="仿宋_GB2312" w:eastAsia="仿宋_GB2312" w:cs="仿宋_GB2312"/>
          <w:sz w:val="32"/>
          <w:szCs w:val="32"/>
          <w:lang w:val="en-US" w:eastAsia="zh-CN"/>
        </w:rPr>
        <w:t>定期</w:t>
      </w:r>
      <w:r>
        <w:rPr>
          <w:rFonts w:hint="eastAsia" w:ascii="仿宋_GB2312" w:hAnsi="仿宋_GB2312" w:eastAsia="仿宋_GB2312" w:cs="仿宋_GB2312"/>
          <w:sz w:val="32"/>
          <w:szCs w:val="32"/>
          <w:lang w:val="zh-CN" w:eastAsia="zh-CN"/>
        </w:rPr>
        <w:t>更新土壤污染重点监管企业名单</w:t>
      </w:r>
      <w:r>
        <w:rPr>
          <w:rFonts w:hint="eastAsia" w:ascii="仿宋_GB2312" w:hAnsi="仿宋_GB2312" w:cs="仿宋_GB2312"/>
          <w:sz w:val="32"/>
          <w:szCs w:val="32"/>
          <w:lang w:val="zh-CN" w:eastAsia="zh-CN"/>
        </w:rPr>
        <w:t>。</w:t>
      </w:r>
      <w:r>
        <w:rPr>
          <w:rFonts w:hint="eastAsia" w:ascii="仿宋_GB2312" w:hAnsi="仿宋_GB2312" w:eastAsia="仿宋_GB2312" w:cs="仿宋_GB2312"/>
          <w:sz w:val="32"/>
          <w:szCs w:val="32"/>
          <w:lang w:val="zh-CN" w:eastAsia="zh-CN"/>
        </w:rPr>
        <w:t>推进疑似污染地块土壤环境质量状况调查评估和污染地块治理修复、效果评估及其评审</w:t>
      </w:r>
      <w:r>
        <w:rPr>
          <w:rFonts w:hint="eastAsia" w:ascii="仿宋_GB2312" w:hAnsi="仿宋_GB2312" w:cs="仿宋_GB2312"/>
          <w:sz w:val="32"/>
          <w:szCs w:val="32"/>
          <w:lang w:val="zh-CN" w:eastAsia="zh-CN"/>
        </w:rPr>
        <w:t>，</w:t>
      </w:r>
      <w:r>
        <w:rPr>
          <w:rFonts w:hint="eastAsia" w:ascii="仿宋_GB2312" w:hAnsi="仿宋_GB2312" w:eastAsia="仿宋_GB2312" w:cs="仿宋_GB2312"/>
          <w:sz w:val="32"/>
          <w:szCs w:val="32"/>
          <w:lang w:val="zh-CN" w:eastAsia="zh-CN"/>
        </w:rPr>
        <w:t>促进评审结果可视化应用</w:t>
      </w:r>
      <w:r>
        <w:rPr>
          <w:rFonts w:hint="eastAsia" w:ascii="仿宋_GB2312" w:hAnsi="仿宋_GB2312" w:cs="仿宋_GB2312"/>
          <w:sz w:val="32"/>
          <w:szCs w:val="32"/>
          <w:lang w:val="zh-CN" w:eastAsia="zh-CN"/>
        </w:rPr>
        <w:t>。</w:t>
      </w:r>
      <w:r>
        <w:rPr>
          <w:rFonts w:hint="eastAsia" w:ascii="仿宋_GB2312" w:hAnsi="仿宋_GB2312" w:eastAsia="仿宋_GB2312" w:cs="仿宋_GB2312"/>
          <w:sz w:val="32"/>
          <w:szCs w:val="32"/>
          <w:lang w:val="zh-CN" w:eastAsia="zh-CN"/>
        </w:rPr>
        <w:t>污染地块依据土壤环境质量调查报告和评估报告</w:t>
      </w:r>
      <w:r>
        <w:rPr>
          <w:rFonts w:hint="eastAsia" w:ascii="仿宋_GB2312" w:hAnsi="仿宋_GB2312" w:cs="仿宋_GB2312"/>
          <w:sz w:val="32"/>
          <w:szCs w:val="32"/>
          <w:lang w:val="zh-CN" w:eastAsia="zh-CN"/>
        </w:rPr>
        <w:t>，</w:t>
      </w:r>
      <w:r>
        <w:rPr>
          <w:rFonts w:hint="eastAsia" w:ascii="仿宋_GB2312" w:hAnsi="仿宋_GB2312" w:eastAsia="仿宋_GB2312" w:cs="仿宋_GB2312"/>
          <w:sz w:val="32"/>
          <w:szCs w:val="32"/>
          <w:lang w:val="zh-CN" w:eastAsia="zh-CN"/>
        </w:rPr>
        <w:t>合理规划土地用途</w:t>
      </w:r>
      <w:r>
        <w:rPr>
          <w:rFonts w:hint="eastAsia" w:ascii="仿宋_GB2312" w:hAnsi="仿宋_GB2312" w:cs="仿宋_GB2312"/>
          <w:sz w:val="32"/>
          <w:szCs w:val="32"/>
          <w:lang w:val="zh-CN" w:eastAsia="zh-CN"/>
        </w:rPr>
        <w:t>，</w:t>
      </w:r>
      <w:r>
        <w:rPr>
          <w:rFonts w:hint="eastAsia" w:ascii="仿宋_GB2312" w:hAnsi="仿宋_GB2312" w:eastAsia="仿宋_GB2312" w:cs="仿宋_GB2312"/>
          <w:sz w:val="32"/>
          <w:szCs w:val="32"/>
          <w:lang w:val="zh-CN" w:eastAsia="zh-CN"/>
        </w:rPr>
        <w:t>纳入国土空间规划</w:t>
      </w:r>
      <w:r>
        <w:rPr>
          <w:rFonts w:hint="eastAsia" w:ascii="仿宋_GB2312" w:hAnsi="仿宋_GB2312" w:cs="仿宋_GB2312"/>
          <w:sz w:val="32"/>
          <w:szCs w:val="32"/>
          <w:lang w:val="zh-CN" w:eastAsia="zh-CN"/>
        </w:rPr>
        <w:t>“</w:t>
      </w:r>
      <w:r>
        <w:rPr>
          <w:rFonts w:hint="eastAsia" w:ascii="仿宋_GB2312" w:hAnsi="仿宋_GB2312" w:eastAsia="仿宋_GB2312" w:cs="仿宋_GB2312"/>
          <w:sz w:val="32"/>
          <w:szCs w:val="32"/>
          <w:lang w:val="zh-CN" w:eastAsia="zh-CN"/>
        </w:rPr>
        <w:t>一张图</w:t>
      </w:r>
      <w:r>
        <w:rPr>
          <w:rFonts w:hint="eastAsia" w:ascii="仿宋_GB2312" w:hAnsi="仿宋_GB2312" w:cs="仿宋_GB2312"/>
          <w:sz w:val="32"/>
          <w:szCs w:val="32"/>
          <w:lang w:val="zh-CN" w:eastAsia="zh-CN"/>
        </w:rPr>
        <w:t>”</w:t>
      </w:r>
      <w:r>
        <w:rPr>
          <w:rFonts w:hint="eastAsia" w:ascii="仿宋_GB2312" w:hAnsi="仿宋_GB2312" w:eastAsia="仿宋_GB2312" w:cs="仿宋_GB2312"/>
          <w:sz w:val="32"/>
          <w:szCs w:val="32"/>
          <w:lang w:val="zh-CN" w:eastAsia="zh-CN"/>
        </w:rPr>
        <w:t>管理</w:t>
      </w:r>
      <w:r>
        <w:rPr>
          <w:rFonts w:hint="eastAsia" w:ascii="仿宋_GB2312" w:hAnsi="仿宋_GB2312" w:cs="仿宋_GB2312"/>
          <w:sz w:val="32"/>
          <w:szCs w:val="32"/>
          <w:lang w:val="zh-CN" w:eastAsia="zh-CN"/>
        </w:rPr>
        <w:t>。</w:t>
      </w:r>
      <w:r>
        <w:rPr>
          <w:rFonts w:hint="eastAsia" w:ascii="仿宋_GB2312" w:hAnsi="仿宋_GB2312" w:eastAsia="仿宋_GB2312" w:cs="仿宋_GB2312"/>
          <w:sz w:val="32"/>
          <w:szCs w:val="32"/>
          <w:lang w:val="zh-CN" w:eastAsia="zh-CN"/>
        </w:rPr>
        <w:t>推动建立污染地块名录</w:t>
      </w:r>
      <w:r>
        <w:rPr>
          <w:rFonts w:hint="eastAsia" w:ascii="仿宋_GB2312" w:hAnsi="仿宋_GB2312" w:cs="仿宋_GB2312"/>
          <w:sz w:val="32"/>
          <w:szCs w:val="32"/>
          <w:lang w:val="zh-CN" w:eastAsia="zh-CN"/>
        </w:rPr>
        <w:t>，</w:t>
      </w:r>
      <w:r>
        <w:rPr>
          <w:rFonts w:hint="eastAsia" w:ascii="仿宋_GB2312" w:hAnsi="仿宋_GB2312" w:eastAsia="仿宋_GB2312" w:cs="仿宋_GB2312"/>
          <w:sz w:val="32"/>
          <w:szCs w:val="32"/>
          <w:lang w:val="zh-CN" w:eastAsia="zh-CN"/>
        </w:rPr>
        <w:t>污染地块经治理修复和效果评估符合土壤环境质量要求后再开发利用</w:t>
      </w:r>
      <w:r>
        <w:rPr>
          <w:rFonts w:hint="eastAsia" w:ascii="仿宋_GB2312" w:hAnsi="仿宋_GB2312" w:cs="仿宋_GB2312"/>
          <w:sz w:val="32"/>
          <w:szCs w:val="32"/>
          <w:lang w:val="zh-CN" w:eastAsia="zh-CN"/>
        </w:rPr>
        <w:t>。</w:t>
      </w:r>
      <w:r>
        <w:rPr>
          <w:rFonts w:hint="eastAsia" w:ascii="仿宋_GB2312" w:hAnsi="仿宋_GB2312" w:eastAsia="仿宋_GB2312" w:cs="仿宋_GB2312"/>
          <w:sz w:val="32"/>
          <w:szCs w:val="32"/>
          <w:lang w:val="zh-CN" w:eastAsia="zh-CN"/>
        </w:rPr>
        <w:t>基于企业用地土壤污染状况调查结果</w:t>
      </w:r>
      <w:r>
        <w:rPr>
          <w:rFonts w:hint="eastAsia" w:ascii="仿宋_GB2312" w:hAnsi="仿宋_GB2312" w:cs="仿宋_GB2312"/>
          <w:sz w:val="32"/>
          <w:szCs w:val="32"/>
          <w:lang w:val="zh-CN" w:eastAsia="zh-CN"/>
        </w:rPr>
        <w:t>，</w:t>
      </w:r>
      <w:r>
        <w:rPr>
          <w:rFonts w:hint="eastAsia" w:ascii="仿宋_GB2312" w:hAnsi="仿宋_GB2312" w:eastAsia="仿宋_GB2312" w:cs="仿宋_GB2312"/>
          <w:sz w:val="32"/>
          <w:szCs w:val="32"/>
          <w:lang w:val="zh-CN" w:eastAsia="zh-CN"/>
        </w:rPr>
        <w:t>对高、中风险的企业地块制定风险管控方案</w:t>
      </w:r>
      <w:r>
        <w:rPr>
          <w:rFonts w:hint="eastAsia" w:ascii="仿宋_GB2312" w:hAnsi="仿宋_GB2312" w:cs="仿宋_GB2312"/>
          <w:sz w:val="32"/>
          <w:szCs w:val="32"/>
          <w:lang w:val="zh-CN" w:eastAsia="zh-CN"/>
        </w:rPr>
        <w:t>。</w:t>
      </w:r>
      <w:r>
        <w:rPr>
          <w:rFonts w:hint="eastAsia" w:ascii="仿宋_GB2312" w:hAnsi="仿宋_GB2312" w:eastAsia="仿宋_GB2312" w:cs="仿宋_GB2312"/>
          <w:sz w:val="32"/>
          <w:szCs w:val="32"/>
          <w:lang w:val="zh-CN" w:eastAsia="zh-CN"/>
        </w:rPr>
        <w:t>完善污染地块管理系统平台</w:t>
      </w:r>
      <w:r>
        <w:rPr>
          <w:rFonts w:hint="eastAsia" w:ascii="仿宋_GB2312" w:hAnsi="仿宋_GB2312" w:cs="仿宋_GB2312"/>
          <w:sz w:val="32"/>
          <w:szCs w:val="32"/>
          <w:lang w:val="zh-CN" w:eastAsia="zh-CN"/>
        </w:rPr>
        <w:t>，</w:t>
      </w:r>
      <w:r>
        <w:rPr>
          <w:rFonts w:hint="eastAsia" w:ascii="仿宋_GB2312" w:hAnsi="仿宋_GB2312" w:eastAsia="仿宋_GB2312" w:cs="仿宋_GB2312"/>
          <w:sz w:val="32"/>
          <w:szCs w:val="32"/>
          <w:lang w:val="zh-CN" w:eastAsia="zh-CN"/>
        </w:rPr>
        <w:t>结合卫星遥感、视频监控等技术</w:t>
      </w:r>
      <w:r>
        <w:rPr>
          <w:rFonts w:hint="eastAsia" w:ascii="仿宋_GB2312" w:hAnsi="仿宋_GB2312" w:cs="仿宋_GB2312"/>
          <w:sz w:val="32"/>
          <w:szCs w:val="32"/>
          <w:lang w:val="zh-CN" w:eastAsia="zh-CN"/>
        </w:rPr>
        <w:t>，</w:t>
      </w:r>
      <w:r>
        <w:rPr>
          <w:rFonts w:hint="eastAsia" w:ascii="仿宋_GB2312" w:hAnsi="仿宋_GB2312" w:eastAsia="仿宋_GB2312" w:cs="仿宋_GB2312"/>
          <w:sz w:val="32"/>
          <w:szCs w:val="32"/>
          <w:lang w:val="zh-CN" w:eastAsia="zh-CN"/>
        </w:rPr>
        <w:t>强化污染地块开发防控预警</w:t>
      </w:r>
      <w:bookmarkStart w:id="120" w:name="_Toc119681539"/>
      <w:r>
        <w:rPr>
          <w:rFonts w:hint="eastAsia" w:ascii="仿宋_GB2312" w:hAnsi="仿宋_GB2312" w:cs="仿宋_GB2312"/>
          <w:sz w:val="32"/>
          <w:szCs w:val="32"/>
          <w:lang w:val="zh-CN" w:eastAsia="zh-CN"/>
        </w:rPr>
        <w:t>。</w:t>
      </w:r>
    </w:p>
    <w:bookmarkEnd w:id="120"/>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3" w:firstLineChars="200"/>
        <w:textAlignment w:val="auto"/>
        <w:rPr>
          <w:rFonts w:hint="eastAsia" w:ascii="仿宋_GB2312" w:hAnsi="仿宋_GB2312" w:eastAsia="仿宋_GB2312" w:cs="仿宋_GB2312"/>
          <w:sz w:val="32"/>
          <w:szCs w:val="32"/>
          <w:lang w:val="zh-CN" w:eastAsia="zh-CN"/>
        </w:rPr>
      </w:pPr>
      <w:bookmarkStart w:id="121" w:name="_Toc119681541"/>
      <w:bookmarkStart w:id="122" w:name="_Toc24344"/>
      <w:r>
        <w:rPr>
          <w:rFonts w:hint="eastAsia" w:ascii="仿宋_GB2312" w:hAnsi="仿宋_GB2312" w:eastAsia="仿宋_GB2312" w:cs="仿宋_GB2312"/>
          <w:b/>
          <w:bCs/>
          <w:sz w:val="32"/>
          <w:szCs w:val="32"/>
          <w:lang w:val="zh-CN" w:eastAsia="zh-CN"/>
        </w:rPr>
        <w:t>开展受污染耕地安全利用行动</w:t>
      </w:r>
      <w:bookmarkEnd w:id="121"/>
      <w:bookmarkEnd w:id="122"/>
      <w:r>
        <w:rPr>
          <w:rFonts w:hint="eastAsia" w:ascii="仿宋_GB2312" w:hAnsi="仿宋_GB2312" w:cs="仿宋_GB2312"/>
          <w:b/>
          <w:bCs/>
          <w:sz w:val="32"/>
          <w:szCs w:val="32"/>
          <w:lang w:val="zh-CN" w:eastAsia="zh-CN"/>
        </w:rPr>
        <w:t>。</w:t>
      </w:r>
      <w:r>
        <w:rPr>
          <w:rFonts w:hint="eastAsia" w:ascii="仿宋_GB2312" w:hAnsi="仿宋_GB2312" w:eastAsia="仿宋_GB2312" w:cs="仿宋_GB2312"/>
          <w:sz w:val="32"/>
          <w:szCs w:val="32"/>
          <w:lang w:val="zh-CN" w:eastAsia="zh-CN"/>
        </w:rPr>
        <w:t>建立耕地土壤环境质量类别动态调整机制</w:t>
      </w:r>
      <w:r>
        <w:rPr>
          <w:rFonts w:hint="eastAsia" w:ascii="仿宋_GB2312" w:hAnsi="仿宋_GB2312" w:cs="仿宋_GB2312"/>
          <w:sz w:val="32"/>
          <w:szCs w:val="32"/>
          <w:lang w:val="zh-CN" w:eastAsia="zh-CN"/>
        </w:rPr>
        <w:t>，</w:t>
      </w:r>
      <w:r>
        <w:rPr>
          <w:rFonts w:hint="eastAsia" w:ascii="仿宋_GB2312" w:hAnsi="仿宋_GB2312" w:eastAsia="仿宋_GB2312" w:cs="仿宋_GB2312"/>
          <w:sz w:val="32"/>
          <w:szCs w:val="32"/>
          <w:lang w:val="zh-CN" w:eastAsia="zh-CN"/>
        </w:rPr>
        <w:t>定期发布耕地质量变化情况</w:t>
      </w:r>
      <w:r>
        <w:rPr>
          <w:rFonts w:hint="eastAsia" w:ascii="仿宋_GB2312" w:hAnsi="仿宋_GB2312" w:cs="仿宋_GB2312"/>
          <w:sz w:val="32"/>
          <w:szCs w:val="32"/>
          <w:lang w:val="zh-CN" w:eastAsia="zh-CN"/>
        </w:rPr>
        <w:t>。</w:t>
      </w:r>
      <w:r>
        <w:rPr>
          <w:rFonts w:hint="eastAsia" w:ascii="仿宋_GB2312" w:hAnsi="仿宋_GB2312" w:eastAsia="仿宋_GB2312" w:cs="仿宋_GB2312"/>
          <w:sz w:val="32"/>
          <w:szCs w:val="32"/>
          <w:lang w:val="zh-CN" w:eastAsia="zh-CN"/>
        </w:rPr>
        <w:t>继续落实优化施肥、品种调整、深翻休耕、秸秆还田等受污染耕地安全利用措施</w:t>
      </w:r>
      <w:r>
        <w:rPr>
          <w:rFonts w:hint="eastAsia" w:ascii="仿宋_GB2312" w:hAnsi="仿宋_GB2312" w:cs="仿宋_GB2312"/>
          <w:sz w:val="32"/>
          <w:szCs w:val="32"/>
          <w:lang w:val="zh-CN" w:eastAsia="zh-CN"/>
        </w:rPr>
        <w:t>，</w:t>
      </w:r>
      <w:r>
        <w:rPr>
          <w:rFonts w:hint="eastAsia" w:ascii="仿宋_GB2312" w:hAnsi="仿宋_GB2312" w:eastAsia="仿宋_GB2312" w:cs="仿宋_GB2312"/>
          <w:sz w:val="32"/>
          <w:szCs w:val="32"/>
          <w:lang w:val="zh-CN" w:eastAsia="zh-CN"/>
        </w:rPr>
        <w:t>开展受污染耕地农产品常态化监测</w:t>
      </w:r>
      <w:r>
        <w:rPr>
          <w:rFonts w:hint="eastAsia" w:ascii="仿宋_GB2312" w:hAnsi="仿宋_GB2312" w:cs="仿宋_GB2312"/>
          <w:sz w:val="32"/>
          <w:szCs w:val="32"/>
          <w:lang w:val="zh-CN" w:eastAsia="zh-CN"/>
        </w:rPr>
        <w:t>，</w:t>
      </w:r>
      <w:r>
        <w:rPr>
          <w:rFonts w:hint="eastAsia" w:ascii="仿宋_GB2312" w:hAnsi="仿宋_GB2312" w:eastAsia="仿宋_GB2312" w:cs="仿宋_GB2312"/>
          <w:sz w:val="32"/>
          <w:szCs w:val="32"/>
          <w:lang w:val="zh-CN" w:eastAsia="zh-CN"/>
        </w:rPr>
        <w:t>强化耕地和农产品质量调查与监测评价数据管理</w:t>
      </w:r>
      <w:r>
        <w:rPr>
          <w:rFonts w:hint="eastAsia" w:ascii="仿宋_GB2312" w:hAnsi="仿宋_GB2312" w:cs="仿宋_GB2312"/>
          <w:sz w:val="32"/>
          <w:szCs w:val="32"/>
          <w:lang w:val="zh-CN" w:eastAsia="zh-CN"/>
        </w:rPr>
        <w:t>，</w:t>
      </w:r>
      <w:r>
        <w:rPr>
          <w:rFonts w:hint="eastAsia" w:ascii="仿宋_GB2312" w:hAnsi="仿宋_GB2312" w:eastAsia="仿宋_GB2312" w:cs="仿宋_GB2312"/>
          <w:sz w:val="32"/>
          <w:szCs w:val="32"/>
          <w:lang w:val="zh-CN" w:eastAsia="zh-CN"/>
        </w:rPr>
        <w:t>逐步提高受污染耕地安全利用水平</w:t>
      </w:r>
      <w:r>
        <w:rPr>
          <w:rFonts w:hint="eastAsia" w:ascii="仿宋_GB2312" w:hAnsi="仿宋_GB2312" w:cs="仿宋_GB2312"/>
          <w:sz w:val="32"/>
          <w:szCs w:val="32"/>
          <w:lang w:val="zh-CN" w:eastAsia="zh-CN"/>
        </w:rPr>
        <w:t>，</w:t>
      </w:r>
      <w:r>
        <w:rPr>
          <w:rFonts w:hint="eastAsia" w:ascii="仿宋_GB2312" w:hAnsi="仿宋_GB2312" w:eastAsia="仿宋_GB2312" w:cs="仿宋_GB2312"/>
          <w:sz w:val="32"/>
          <w:szCs w:val="32"/>
          <w:lang w:val="zh-CN" w:eastAsia="zh-CN"/>
        </w:rPr>
        <w:t>保障农产品安全</w:t>
      </w:r>
      <w:r>
        <w:rPr>
          <w:rFonts w:hint="eastAsia" w:ascii="仿宋_GB2312" w:hAnsi="仿宋_GB2312" w:cs="仿宋_GB2312"/>
          <w:sz w:val="32"/>
          <w:szCs w:val="32"/>
          <w:lang w:val="zh-CN" w:eastAsia="zh-CN"/>
        </w:rPr>
        <w:t>。</w:t>
      </w:r>
      <w:r>
        <w:rPr>
          <w:rFonts w:hint="eastAsia" w:ascii="仿宋_GB2312" w:hAnsi="仿宋_GB2312" w:eastAsia="仿宋_GB2312" w:cs="仿宋_GB2312"/>
          <w:sz w:val="32"/>
          <w:szCs w:val="32"/>
          <w:lang w:val="zh-CN" w:eastAsia="zh-CN"/>
        </w:rPr>
        <w:t>开展耕地周边的企业排污口整治</w:t>
      </w:r>
      <w:r>
        <w:rPr>
          <w:rFonts w:hint="eastAsia" w:ascii="仿宋_GB2312" w:hAnsi="仿宋_GB2312" w:cs="仿宋_GB2312"/>
          <w:sz w:val="32"/>
          <w:szCs w:val="32"/>
          <w:lang w:val="zh-CN" w:eastAsia="zh-CN"/>
        </w:rPr>
        <w:t>，</w:t>
      </w:r>
      <w:r>
        <w:rPr>
          <w:rFonts w:hint="eastAsia" w:ascii="仿宋_GB2312" w:hAnsi="仿宋_GB2312" w:eastAsia="仿宋_GB2312" w:cs="仿宋_GB2312"/>
          <w:sz w:val="32"/>
          <w:szCs w:val="32"/>
          <w:lang w:val="zh-CN" w:eastAsia="zh-CN"/>
        </w:rPr>
        <w:t>以历史遗留废水废渣等治理为主的历史遗留污染源整治</w:t>
      </w:r>
      <w:r>
        <w:rPr>
          <w:rFonts w:hint="eastAsia" w:ascii="仿宋_GB2312" w:hAnsi="仿宋_GB2312" w:cs="仿宋_GB2312"/>
          <w:sz w:val="32"/>
          <w:szCs w:val="32"/>
          <w:lang w:val="zh-CN" w:eastAsia="zh-CN"/>
        </w:rPr>
        <w:t>，</w:t>
      </w:r>
      <w:r>
        <w:rPr>
          <w:rFonts w:hint="eastAsia" w:ascii="仿宋_GB2312" w:hAnsi="仿宋_GB2312" w:eastAsia="仿宋_GB2312" w:cs="仿宋_GB2312"/>
          <w:sz w:val="32"/>
          <w:szCs w:val="32"/>
          <w:lang w:val="zh-CN" w:eastAsia="zh-CN"/>
        </w:rPr>
        <w:t>继续实施涉重金属行业排查整治</w:t>
      </w:r>
      <w:r>
        <w:rPr>
          <w:rFonts w:hint="eastAsia" w:ascii="仿宋_GB2312" w:hAnsi="仿宋_GB2312" w:cs="仿宋_GB2312"/>
          <w:sz w:val="32"/>
          <w:szCs w:val="32"/>
          <w:lang w:val="zh-CN" w:eastAsia="zh-CN"/>
        </w:rPr>
        <w:t>，</w:t>
      </w:r>
      <w:r>
        <w:rPr>
          <w:rFonts w:hint="eastAsia" w:ascii="仿宋_GB2312" w:hAnsi="仿宋_GB2312" w:eastAsia="仿宋_GB2312" w:cs="仿宋_GB2312"/>
          <w:sz w:val="32"/>
          <w:szCs w:val="32"/>
          <w:lang w:val="zh-CN" w:eastAsia="zh-CN"/>
        </w:rPr>
        <w:t>严控涉重金属企业引进</w:t>
      </w:r>
      <w:r>
        <w:rPr>
          <w:rFonts w:hint="eastAsia" w:ascii="仿宋_GB2312" w:hAnsi="仿宋_GB2312" w:cs="仿宋_GB2312"/>
          <w:sz w:val="32"/>
          <w:szCs w:val="32"/>
          <w:lang w:val="zh-CN" w:eastAsia="zh-CN"/>
        </w:rPr>
        <w:t>，</w:t>
      </w:r>
      <w:r>
        <w:rPr>
          <w:rFonts w:hint="eastAsia" w:ascii="仿宋_GB2312" w:hAnsi="仿宋_GB2312" w:eastAsia="仿宋_GB2312" w:cs="仿宋_GB2312"/>
          <w:sz w:val="32"/>
          <w:szCs w:val="32"/>
          <w:lang w:val="zh-CN" w:eastAsia="zh-CN"/>
        </w:rPr>
        <w:t>从源头上切断污染物进入农田链条</w:t>
      </w:r>
      <w:bookmarkStart w:id="123" w:name="_Toc119681542"/>
      <w:r>
        <w:rPr>
          <w:rFonts w:hint="eastAsia" w:ascii="仿宋_GB2312" w:hAnsi="仿宋_GB2312" w:cs="仿宋_GB2312"/>
          <w:sz w:val="32"/>
          <w:szCs w:val="32"/>
          <w:lang w:val="zh-CN" w:eastAsia="zh-CN"/>
        </w:rPr>
        <w:t>。</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3" w:firstLineChars="200"/>
        <w:textAlignment w:val="auto"/>
        <w:rPr>
          <w:rFonts w:hint="eastAsia" w:ascii="仿宋_GB2312" w:hAnsi="仿宋_GB2312" w:eastAsia="仿宋_GB2312" w:cs="仿宋_GB2312"/>
          <w:i/>
          <w:iCs/>
          <w:sz w:val="32"/>
          <w:szCs w:val="32"/>
          <w:u w:val="single"/>
          <w:lang w:val="zh-CN" w:eastAsia="zh-CN"/>
        </w:rPr>
      </w:pPr>
      <w:bookmarkStart w:id="124" w:name="_Toc4992"/>
      <w:r>
        <w:rPr>
          <w:rFonts w:hint="eastAsia" w:ascii="仿宋_GB2312" w:hAnsi="仿宋_GB2312" w:eastAsia="仿宋_GB2312" w:cs="仿宋_GB2312"/>
          <w:b/>
          <w:bCs/>
          <w:i w:val="0"/>
          <w:iCs w:val="0"/>
          <w:sz w:val="32"/>
          <w:szCs w:val="32"/>
          <w:u w:val="none"/>
          <w:lang w:val="zh-CN" w:eastAsia="zh-CN"/>
        </w:rPr>
        <w:t>开展农村黑臭水体整治行动</w:t>
      </w:r>
      <w:bookmarkEnd w:id="123"/>
      <w:bookmarkEnd w:id="124"/>
      <w:r>
        <w:rPr>
          <w:rFonts w:hint="eastAsia" w:ascii="仿宋_GB2312" w:hAnsi="仿宋_GB2312" w:cs="仿宋_GB2312"/>
          <w:b/>
          <w:bCs/>
          <w:i w:val="0"/>
          <w:iCs w:val="0"/>
          <w:sz w:val="32"/>
          <w:szCs w:val="32"/>
          <w:u w:val="none"/>
          <w:lang w:val="zh-CN" w:eastAsia="zh-CN"/>
        </w:rPr>
        <w:t>。</w:t>
      </w:r>
      <w:r>
        <w:rPr>
          <w:rFonts w:hint="eastAsia" w:ascii="仿宋_GB2312" w:hAnsi="仿宋_GB2312" w:eastAsia="仿宋_GB2312" w:cs="仿宋_GB2312"/>
          <w:i w:val="0"/>
          <w:iCs w:val="0"/>
          <w:sz w:val="32"/>
          <w:szCs w:val="32"/>
          <w:u w:val="none"/>
          <w:lang w:val="zh-CN" w:eastAsia="zh-CN"/>
        </w:rPr>
        <w:t>开展农村黑臭水体情况再核查</w:t>
      </w:r>
      <w:r>
        <w:rPr>
          <w:rFonts w:hint="eastAsia" w:ascii="仿宋_GB2312" w:hAnsi="仿宋_GB2312" w:cs="仿宋_GB2312"/>
          <w:i w:val="0"/>
          <w:iCs w:val="0"/>
          <w:sz w:val="32"/>
          <w:szCs w:val="32"/>
          <w:u w:val="none"/>
          <w:lang w:val="zh-CN" w:eastAsia="zh-CN"/>
        </w:rPr>
        <w:t>，</w:t>
      </w:r>
      <w:r>
        <w:rPr>
          <w:rFonts w:hint="eastAsia" w:ascii="仿宋_GB2312" w:hAnsi="仿宋_GB2312" w:eastAsia="仿宋_GB2312" w:cs="仿宋_GB2312"/>
          <w:i w:val="0"/>
          <w:iCs w:val="0"/>
          <w:sz w:val="32"/>
          <w:szCs w:val="32"/>
          <w:u w:val="none"/>
          <w:lang w:val="zh-CN" w:eastAsia="zh-CN"/>
        </w:rPr>
        <w:t>利用卫星遥感、无人机、大数据等手段进行筛查识别</w:t>
      </w:r>
      <w:r>
        <w:rPr>
          <w:rFonts w:hint="eastAsia" w:ascii="仿宋_GB2312" w:hAnsi="仿宋_GB2312" w:cs="仿宋_GB2312"/>
          <w:i w:val="0"/>
          <w:iCs w:val="0"/>
          <w:sz w:val="32"/>
          <w:szCs w:val="32"/>
          <w:u w:val="none"/>
          <w:lang w:val="zh-CN" w:eastAsia="zh-CN"/>
        </w:rPr>
        <w:t>，</w:t>
      </w:r>
      <w:r>
        <w:rPr>
          <w:rFonts w:hint="eastAsia" w:ascii="仿宋_GB2312" w:hAnsi="仿宋_GB2312" w:eastAsia="仿宋_GB2312" w:cs="仿宋_GB2312"/>
          <w:i w:val="0"/>
          <w:iCs w:val="0"/>
          <w:sz w:val="32"/>
          <w:szCs w:val="32"/>
          <w:u w:val="none"/>
          <w:lang w:val="zh-CN" w:eastAsia="zh-CN"/>
        </w:rPr>
        <w:t>结合现场核查、日常巡查等方式补充完善黑臭水体清单</w:t>
      </w:r>
      <w:r>
        <w:rPr>
          <w:rFonts w:hint="eastAsia" w:ascii="仿宋_GB2312" w:hAnsi="仿宋_GB2312" w:cs="仿宋_GB2312"/>
          <w:i w:val="0"/>
          <w:iCs w:val="0"/>
          <w:sz w:val="32"/>
          <w:szCs w:val="32"/>
          <w:u w:val="none"/>
          <w:lang w:val="zh-CN" w:eastAsia="zh-CN"/>
        </w:rPr>
        <w:t>。</w:t>
      </w:r>
      <w:r>
        <w:rPr>
          <w:rFonts w:hint="eastAsia" w:ascii="仿宋_GB2312" w:hAnsi="仿宋_GB2312" w:eastAsia="仿宋_GB2312" w:cs="仿宋_GB2312"/>
          <w:i w:val="0"/>
          <w:iCs w:val="0"/>
          <w:sz w:val="32"/>
          <w:szCs w:val="32"/>
          <w:u w:val="none"/>
          <w:lang w:val="zh-CN" w:eastAsia="zh-CN"/>
        </w:rPr>
        <w:t>组织完成农村黑臭水体空间信息和矢量数据</w:t>
      </w:r>
      <w:r>
        <w:rPr>
          <w:rFonts w:hint="eastAsia" w:ascii="仿宋_GB2312" w:hAnsi="仿宋_GB2312" w:cs="仿宋_GB2312"/>
          <w:i w:val="0"/>
          <w:iCs w:val="0"/>
          <w:sz w:val="32"/>
          <w:szCs w:val="32"/>
          <w:u w:val="none"/>
          <w:lang w:val="en-US" w:eastAsia="zh-CN"/>
        </w:rPr>
        <w:t>的建设</w:t>
      </w:r>
      <w:r>
        <w:rPr>
          <w:rFonts w:hint="eastAsia" w:ascii="仿宋_GB2312" w:hAnsi="仿宋_GB2312" w:cs="仿宋_GB2312"/>
          <w:i w:val="0"/>
          <w:iCs w:val="0"/>
          <w:sz w:val="32"/>
          <w:szCs w:val="32"/>
          <w:u w:val="none"/>
          <w:lang w:val="zh-CN" w:eastAsia="zh-CN"/>
        </w:rPr>
        <w:t>，</w:t>
      </w:r>
      <w:r>
        <w:rPr>
          <w:rFonts w:hint="eastAsia" w:ascii="仿宋_GB2312" w:hAnsi="仿宋_GB2312" w:eastAsia="仿宋_GB2312" w:cs="仿宋_GB2312"/>
          <w:i w:val="0"/>
          <w:iCs w:val="0"/>
          <w:sz w:val="32"/>
          <w:szCs w:val="32"/>
          <w:u w:val="none"/>
          <w:lang w:val="zh-CN" w:eastAsia="zh-CN"/>
        </w:rPr>
        <w:t>分析污染来源</w:t>
      </w:r>
      <w:r>
        <w:rPr>
          <w:rFonts w:hint="eastAsia" w:ascii="仿宋_GB2312" w:hAnsi="仿宋_GB2312" w:cs="仿宋_GB2312"/>
          <w:i w:val="0"/>
          <w:iCs w:val="0"/>
          <w:sz w:val="32"/>
          <w:szCs w:val="32"/>
          <w:u w:val="none"/>
          <w:lang w:val="zh-CN" w:eastAsia="zh-CN"/>
        </w:rPr>
        <w:t>，</w:t>
      </w:r>
      <w:r>
        <w:rPr>
          <w:rFonts w:hint="eastAsia" w:ascii="仿宋_GB2312" w:hAnsi="仿宋_GB2312" w:eastAsia="仿宋_GB2312" w:cs="仿宋_GB2312"/>
          <w:i w:val="0"/>
          <w:iCs w:val="0"/>
          <w:sz w:val="32"/>
          <w:szCs w:val="32"/>
          <w:u w:val="none"/>
          <w:lang w:val="zh-CN" w:eastAsia="zh-CN"/>
        </w:rPr>
        <w:t>制定治理方案</w:t>
      </w:r>
      <w:r>
        <w:rPr>
          <w:rFonts w:hint="eastAsia" w:ascii="仿宋_GB2312" w:hAnsi="仿宋_GB2312" w:cs="仿宋_GB2312"/>
          <w:i w:val="0"/>
          <w:iCs w:val="0"/>
          <w:sz w:val="32"/>
          <w:szCs w:val="32"/>
          <w:u w:val="none"/>
          <w:lang w:val="zh-CN" w:eastAsia="zh-CN"/>
        </w:rPr>
        <w:t>，</w:t>
      </w:r>
      <w:r>
        <w:rPr>
          <w:rFonts w:hint="eastAsia" w:ascii="仿宋_GB2312" w:hAnsi="仿宋_GB2312" w:eastAsia="仿宋_GB2312" w:cs="仿宋_GB2312"/>
          <w:i w:val="0"/>
          <w:iCs w:val="0"/>
          <w:sz w:val="32"/>
          <w:szCs w:val="32"/>
          <w:u w:val="none"/>
          <w:lang w:val="zh-CN" w:eastAsia="zh-CN"/>
        </w:rPr>
        <w:t>明确治理时间</w:t>
      </w:r>
      <w:r>
        <w:rPr>
          <w:rFonts w:hint="eastAsia" w:ascii="仿宋_GB2312" w:hAnsi="仿宋_GB2312" w:cs="仿宋_GB2312"/>
          <w:i w:val="0"/>
          <w:iCs w:val="0"/>
          <w:sz w:val="32"/>
          <w:szCs w:val="32"/>
          <w:u w:val="none"/>
          <w:lang w:val="zh-CN" w:eastAsia="zh-CN"/>
        </w:rPr>
        <w:t>，</w:t>
      </w:r>
      <w:r>
        <w:rPr>
          <w:rFonts w:hint="eastAsia" w:ascii="仿宋_GB2312" w:hAnsi="仿宋_GB2312" w:eastAsia="仿宋_GB2312" w:cs="仿宋_GB2312"/>
          <w:i w:val="0"/>
          <w:iCs w:val="0"/>
          <w:sz w:val="32"/>
          <w:szCs w:val="32"/>
          <w:u w:val="none"/>
          <w:lang w:val="zh-CN" w:eastAsia="zh-CN"/>
        </w:rPr>
        <w:t>通过控源截污、清淤疏浚、生态修复、水体净化等措施</w:t>
      </w:r>
      <w:r>
        <w:rPr>
          <w:rFonts w:hint="eastAsia" w:ascii="仿宋_GB2312" w:hAnsi="仿宋_GB2312" w:cs="仿宋_GB2312"/>
          <w:i w:val="0"/>
          <w:iCs w:val="0"/>
          <w:sz w:val="32"/>
          <w:szCs w:val="32"/>
          <w:u w:val="none"/>
          <w:lang w:val="zh-CN" w:eastAsia="zh-CN"/>
        </w:rPr>
        <w:t>，</w:t>
      </w:r>
      <w:r>
        <w:rPr>
          <w:rFonts w:hint="eastAsia" w:ascii="仿宋_GB2312" w:hAnsi="仿宋_GB2312" w:eastAsia="仿宋_GB2312" w:cs="仿宋_GB2312"/>
          <w:i w:val="0"/>
          <w:iCs w:val="0"/>
          <w:sz w:val="32"/>
          <w:szCs w:val="32"/>
          <w:u w:val="none"/>
          <w:lang w:val="zh-CN" w:eastAsia="zh-CN"/>
        </w:rPr>
        <w:t>达到整治效果</w:t>
      </w:r>
      <w:bookmarkStart w:id="125" w:name="_Toc119681543"/>
      <w:r>
        <w:rPr>
          <w:rFonts w:hint="eastAsia" w:ascii="仿宋_GB2312" w:hAnsi="仿宋_GB2312" w:cs="仿宋_GB2312"/>
          <w:i w:val="0"/>
          <w:iCs w:val="0"/>
          <w:sz w:val="32"/>
          <w:szCs w:val="32"/>
          <w:u w:val="none"/>
          <w:lang w:val="zh-CN" w:eastAsia="zh-CN"/>
        </w:rPr>
        <w:t>。</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3" w:firstLineChars="200"/>
        <w:textAlignment w:val="auto"/>
        <w:rPr>
          <w:rFonts w:hint="eastAsia" w:ascii="仿宋_GB2312" w:hAnsi="仿宋_GB2312" w:eastAsia="仿宋_GB2312" w:cs="仿宋_GB2312"/>
          <w:sz w:val="32"/>
          <w:szCs w:val="32"/>
          <w:lang w:val="zh-CN" w:eastAsia="zh-CN"/>
        </w:rPr>
      </w:pPr>
      <w:bookmarkStart w:id="126" w:name="_Toc26436"/>
      <w:r>
        <w:rPr>
          <w:rFonts w:hint="eastAsia" w:ascii="仿宋_GB2312" w:hAnsi="仿宋_GB2312" w:eastAsia="仿宋_GB2312" w:cs="仿宋_GB2312"/>
          <w:b/>
          <w:bCs/>
          <w:sz w:val="32"/>
          <w:szCs w:val="32"/>
          <w:lang w:val="zh-CN" w:eastAsia="zh-CN"/>
        </w:rPr>
        <w:t>开展农业面源污染管控行动</w:t>
      </w:r>
      <w:bookmarkEnd w:id="125"/>
      <w:bookmarkEnd w:id="126"/>
      <w:r>
        <w:rPr>
          <w:rFonts w:hint="eastAsia" w:ascii="仿宋_GB2312" w:hAnsi="仿宋_GB2312" w:cs="仿宋_GB2312"/>
          <w:b/>
          <w:bCs/>
          <w:sz w:val="32"/>
          <w:szCs w:val="32"/>
          <w:lang w:val="zh-CN" w:eastAsia="zh-CN"/>
        </w:rPr>
        <w:t>。</w:t>
      </w:r>
      <w:r>
        <w:rPr>
          <w:rFonts w:hint="eastAsia" w:ascii="仿宋_GB2312" w:hAnsi="仿宋_GB2312" w:eastAsia="仿宋_GB2312" w:cs="仿宋_GB2312"/>
          <w:sz w:val="32"/>
          <w:szCs w:val="32"/>
          <w:lang w:val="zh-CN" w:eastAsia="zh-CN"/>
        </w:rPr>
        <w:t>以化肥农药减量增效、畜禽粪污资源化为重点</w:t>
      </w:r>
      <w:r>
        <w:rPr>
          <w:rFonts w:hint="eastAsia" w:ascii="仿宋_GB2312" w:hAnsi="仿宋_GB2312" w:cs="仿宋_GB2312"/>
          <w:sz w:val="32"/>
          <w:szCs w:val="32"/>
          <w:lang w:val="zh-CN" w:eastAsia="zh-CN"/>
        </w:rPr>
        <w:t>，</w:t>
      </w:r>
      <w:r>
        <w:rPr>
          <w:rFonts w:hint="eastAsia" w:ascii="仿宋_GB2312" w:hAnsi="仿宋_GB2312" w:eastAsia="仿宋_GB2312" w:cs="仿宋_GB2312"/>
          <w:sz w:val="32"/>
          <w:szCs w:val="32"/>
          <w:lang w:val="zh-CN" w:eastAsia="zh-CN"/>
        </w:rPr>
        <w:t>加大以测土配方施肥、有机废弃物资源化利用技术推广为主的科学施肥工作力度</w:t>
      </w:r>
      <w:r>
        <w:rPr>
          <w:rFonts w:hint="eastAsia" w:ascii="仿宋_GB2312" w:hAnsi="仿宋_GB2312" w:cs="仿宋_GB2312"/>
          <w:sz w:val="32"/>
          <w:szCs w:val="32"/>
          <w:lang w:val="zh-CN" w:eastAsia="zh-CN"/>
        </w:rPr>
        <w:t>，</w:t>
      </w:r>
      <w:r>
        <w:rPr>
          <w:rFonts w:hint="eastAsia" w:ascii="仿宋_GB2312" w:hAnsi="仿宋_GB2312" w:eastAsia="仿宋_GB2312" w:cs="仿宋_GB2312"/>
          <w:sz w:val="32"/>
          <w:szCs w:val="32"/>
          <w:lang w:val="zh-CN" w:eastAsia="zh-CN"/>
        </w:rPr>
        <w:t>加大绿色防控及病虫害统防统治推广力度</w:t>
      </w:r>
      <w:r>
        <w:rPr>
          <w:rFonts w:hint="eastAsia" w:ascii="仿宋_GB2312" w:hAnsi="仿宋_GB2312" w:cs="仿宋_GB2312"/>
          <w:sz w:val="32"/>
          <w:szCs w:val="32"/>
          <w:lang w:val="zh-CN" w:eastAsia="zh-CN"/>
        </w:rPr>
        <w:t>。</w:t>
      </w:r>
      <w:r>
        <w:rPr>
          <w:rFonts w:hint="eastAsia" w:ascii="仿宋_GB2312" w:hAnsi="仿宋_GB2312" w:eastAsia="仿宋_GB2312" w:cs="仿宋_GB2312"/>
          <w:sz w:val="32"/>
          <w:szCs w:val="32"/>
          <w:lang w:val="zh-CN" w:eastAsia="zh-CN"/>
        </w:rPr>
        <w:t>开展农业污染源调查</w:t>
      </w:r>
      <w:r>
        <w:rPr>
          <w:rFonts w:hint="eastAsia" w:ascii="仿宋_GB2312" w:hAnsi="仿宋_GB2312" w:cs="仿宋_GB2312"/>
          <w:sz w:val="32"/>
          <w:szCs w:val="32"/>
          <w:lang w:val="zh-CN" w:eastAsia="zh-CN"/>
        </w:rPr>
        <w:t>，</w:t>
      </w:r>
      <w:r>
        <w:rPr>
          <w:rFonts w:hint="eastAsia" w:ascii="仿宋_GB2312" w:hAnsi="仿宋_GB2312" w:eastAsia="仿宋_GB2312" w:cs="仿宋_GB2312"/>
          <w:sz w:val="32"/>
          <w:szCs w:val="32"/>
          <w:lang w:val="zh-CN" w:eastAsia="zh-CN"/>
        </w:rPr>
        <w:t>加强重点区域农田回收灌溉用水和农田退水水质监测</w:t>
      </w:r>
      <w:r>
        <w:rPr>
          <w:rFonts w:hint="eastAsia" w:ascii="仿宋_GB2312" w:hAnsi="仿宋_GB2312" w:cs="仿宋_GB2312"/>
          <w:sz w:val="32"/>
          <w:szCs w:val="32"/>
          <w:lang w:val="zh-CN" w:eastAsia="zh-CN"/>
        </w:rPr>
        <w:t>。</w:t>
      </w:r>
      <w:r>
        <w:rPr>
          <w:rFonts w:hint="eastAsia" w:ascii="仿宋_GB2312" w:hAnsi="仿宋_GB2312" w:eastAsia="仿宋_GB2312" w:cs="仿宋_GB2312"/>
          <w:sz w:val="32"/>
          <w:szCs w:val="32"/>
          <w:lang w:val="zh-CN" w:eastAsia="zh-CN"/>
        </w:rPr>
        <w:t>加强农业废弃物和废弃农膜回收利用体系、强化畜禽养殖污染防治等工作</w:t>
      </w:r>
      <w:r>
        <w:rPr>
          <w:rFonts w:hint="eastAsia" w:ascii="仿宋_GB2312" w:hAnsi="仿宋_GB2312" w:cs="仿宋_GB2312"/>
          <w:sz w:val="32"/>
          <w:szCs w:val="32"/>
          <w:lang w:val="zh-CN" w:eastAsia="zh-CN"/>
        </w:rPr>
        <w:t>，</w:t>
      </w:r>
      <w:r>
        <w:rPr>
          <w:rFonts w:hint="eastAsia" w:ascii="仿宋_GB2312" w:hAnsi="仿宋_GB2312" w:eastAsia="仿宋_GB2312" w:cs="仿宋_GB2312"/>
          <w:sz w:val="32"/>
          <w:szCs w:val="32"/>
          <w:lang w:val="zh-CN" w:eastAsia="zh-CN"/>
        </w:rPr>
        <w:t>有效防控农业面源污染</w:t>
      </w:r>
      <w:r>
        <w:rPr>
          <w:rFonts w:hint="eastAsia" w:ascii="仿宋_GB2312" w:hAnsi="仿宋_GB2312" w:cs="仿宋_GB2312"/>
          <w:sz w:val="32"/>
          <w:szCs w:val="32"/>
          <w:lang w:val="zh-CN" w:eastAsia="zh-CN"/>
        </w:rPr>
        <w:t>。</w:t>
      </w:r>
      <w:r>
        <w:rPr>
          <w:rFonts w:hint="eastAsia" w:ascii="仿宋_GB2312" w:hAnsi="仿宋_GB2312" w:eastAsia="仿宋_GB2312" w:cs="仿宋_GB2312"/>
          <w:sz w:val="32"/>
          <w:szCs w:val="32"/>
          <w:lang w:val="zh-CN" w:eastAsia="zh-CN"/>
        </w:rPr>
        <w:t>持续推进化肥农药减量增效</w:t>
      </w:r>
      <w:r>
        <w:rPr>
          <w:rFonts w:hint="eastAsia" w:ascii="仿宋_GB2312" w:hAnsi="仿宋_GB2312" w:cs="仿宋_GB2312"/>
          <w:sz w:val="32"/>
          <w:szCs w:val="32"/>
          <w:lang w:val="zh-CN" w:eastAsia="zh-CN"/>
        </w:rPr>
        <w:t>，</w:t>
      </w:r>
      <w:r>
        <w:rPr>
          <w:rFonts w:hint="eastAsia" w:ascii="仿宋_GB2312" w:hAnsi="仿宋_GB2312" w:eastAsia="仿宋_GB2312" w:cs="仿宋_GB2312"/>
          <w:sz w:val="32"/>
          <w:szCs w:val="32"/>
          <w:lang w:val="zh-CN" w:eastAsia="zh-CN"/>
        </w:rPr>
        <w:t>加强畜禽粪污资源化利用</w:t>
      </w:r>
      <w:r>
        <w:rPr>
          <w:rFonts w:hint="eastAsia" w:ascii="仿宋_GB2312" w:hAnsi="仿宋_GB2312" w:cs="仿宋_GB2312"/>
          <w:sz w:val="32"/>
          <w:szCs w:val="32"/>
          <w:lang w:val="zh-CN" w:eastAsia="zh-CN"/>
        </w:rPr>
        <w:t>。</w:t>
      </w:r>
    </w:p>
    <w:p>
      <w:pPr>
        <w:pStyle w:val="5"/>
        <w:keepNext/>
        <w:keepLines/>
        <w:pageBreakBefore w:val="0"/>
        <w:widowControl w:val="0"/>
        <w:kinsoku/>
        <w:wordWrap/>
        <w:overflowPunct/>
        <w:topLinePunct w:val="0"/>
        <w:autoSpaceDE/>
        <w:autoSpaceDN/>
        <w:bidi w:val="0"/>
        <w:adjustRightInd w:val="0"/>
        <w:snapToGrid w:val="0"/>
        <w:spacing w:before="0" w:beforeLines="0" w:after="0" w:afterLines="0" w:line="578" w:lineRule="exact"/>
        <w:ind w:left="0" w:leftChars="0" w:firstLine="640" w:firstLineChars="200"/>
        <w:textAlignment w:val="auto"/>
        <w:rPr>
          <w:rFonts w:hint="eastAsia" w:ascii="仿宋_GB2312" w:hAnsi="仿宋_GB2312" w:eastAsia="仿宋_GB2312" w:cs="仿宋_GB2312"/>
          <w:b w:val="0"/>
          <w:bCs/>
          <w:sz w:val="32"/>
          <w:szCs w:val="32"/>
          <w:highlight w:val="none"/>
          <w:lang w:val="en-US" w:eastAsia="zh-CN"/>
        </w:rPr>
      </w:pPr>
      <w:bookmarkStart w:id="127" w:name="_Toc27658"/>
      <w:r>
        <w:rPr>
          <w:rFonts w:hint="eastAsia" w:ascii="仿宋_GB2312" w:hAnsi="仿宋_GB2312" w:eastAsia="仿宋_GB2312" w:cs="仿宋_GB2312"/>
          <w:b w:val="0"/>
          <w:bCs/>
          <w:sz w:val="32"/>
          <w:szCs w:val="32"/>
          <w:highlight w:val="none"/>
          <w:lang w:val="en-US" w:eastAsia="zh-CN"/>
        </w:rPr>
        <w:t>5</w:t>
      </w:r>
      <w:r>
        <w:rPr>
          <w:rFonts w:hint="eastAsia" w:ascii="仿宋_GB2312" w:hAnsi="仿宋_GB2312" w:cs="仿宋_GB2312"/>
          <w:b w:val="0"/>
          <w:bCs/>
          <w:sz w:val="32"/>
          <w:szCs w:val="32"/>
          <w:highlight w:val="none"/>
          <w:lang w:val="en-US" w:eastAsia="zh-CN"/>
        </w:rPr>
        <w:t>．</w:t>
      </w:r>
      <w:r>
        <w:rPr>
          <w:rFonts w:hint="eastAsia" w:ascii="仿宋_GB2312" w:hAnsi="仿宋_GB2312" w:eastAsia="仿宋_GB2312" w:cs="仿宋_GB2312"/>
          <w:b w:val="0"/>
          <w:bCs/>
          <w:sz w:val="32"/>
          <w:szCs w:val="32"/>
          <w:highlight w:val="none"/>
          <w:lang w:val="en-US" w:eastAsia="zh-CN"/>
        </w:rPr>
        <w:t>加强噪声污染防治</w:t>
      </w:r>
      <w:bookmarkEnd w:id="127"/>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工业企业噪声污染防治</w:t>
      </w:r>
      <w:r>
        <w:rPr>
          <w:rFonts w:hint="eastAsia" w:ascii="仿宋_GB2312" w:hAnsi="仿宋_GB2312" w:cs="仿宋_GB2312"/>
          <w:b/>
          <w:bCs/>
          <w:sz w:val="32"/>
          <w:szCs w:val="32"/>
          <w:lang w:val="en-US" w:eastAsia="zh-CN"/>
        </w:rPr>
        <w:t>。</w:t>
      </w:r>
      <w:r>
        <w:rPr>
          <w:rFonts w:hint="eastAsia" w:ascii="仿宋_GB2312" w:hAnsi="仿宋_GB2312" w:eastAsia="仿宋_GB2312" w:cs="仿宋_GB2312"/>
          <w:sz w:val="32"/>
          <w:szCs w:val="32"/>
          <w:lang w:val="en-US" w:eastAsia="zh-CN"/>
        </w:rPr>
        <w:t>严格新项目审批和执法监管</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强化工业噪声污染源头控制</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合理规划和调整生产空间布局</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加强可能对居民产生噪声污染的建设项目环境影响评价的审批管理</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增加</w:t>
      </w:r>
      <w:r>
        <w:rPr>
          <w:rFonts w:hint="eastAsia" w:ascii="仿宋_GB2312" w:hAnsi="仿宋_GB2312" w:cs="仿宋_GB2312"/>
          <w:sz w:val="32"/>
          <w:szCs w:val="32"/>
          <w:lang w:val="en-US" w:eastAsia="zh-CN"/>
        </w:rPr>
        <w:t>运营期</w:t>
      </w:r>
      <w:r>
        <w:rPr>
          <w:rFonts w:hint="eastAsia" w:ascii="仿宋_GB2312" w:hAnsi="仿宋_GB2312" w:eastAsia="仿宋_GB2312" w:cs="仿宋_GB2312"/>
          <w:sz w:val="32"/>
          <w:szCs w:val="32"/>
          <w:lang w:val="en-US" w:eastAsia="zh-CN"/>
        </w:rPr>
        <w:t>排污许可管理</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在工业企业周边设置绿化隔离带</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加强绿化工程建设</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提高绿化覆盖率</w:t>
      </w:r>
      <w:r>
        <w:rPr>
          <w:rFonts w:hint="eastAsia" w:ascii="仿宋_GB2312" w:hAnsi="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建筑施工噪声防治</w:t>
      </w:r>
      <w:r>
        <w:rPr>
          <w:rFonts w:hint="eastAsia" w:ascii="仿宋_GB2312" w:hAnsi="仿宋_GB2312" w:cs="仿宋_GB2312"/>
          <w:b/>
          <w:bCs/>
          <w:sz w:val="32"/>
          <w:szCs w:val="32"/>
          <w:lang w:val="en-US" w:eastAsia="zh-CN"/>
        </w:rPr>
        <w:t>。</w:t>
      </w:r>
      <w:r>
        <w:rPr>
          <w:rFonts w:hint="eastAsia" w:ascii="仿宋_GB2312" w:hAnsi="仿宋_GB2312" w:eastAsia="仿宋_GB2312" w:cs="仿宋_GB2312"/>
          <w:sz w:val="32"/>
          <w:szCs w:val="32"/>
          <w:lang w:val="en-US" w:eastAsia="zh-CN"/>
        </w:rPr>
        <w:t>加强建筑工地管理</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建筑施工阶段的噪声排放必须符合国家《建筑施工场界噪声排放标准》</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增加噪声污染防治费用列入工程造价、制定落实噪声污染防治实施方案、优先使用低噪声施工工艺和设备</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加强相关职责部门协同合作</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认真开展施工现场监督管理和执法工作</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促进建筑施工噪声的防治</w:t>
      </w:r>
      <w:r>
        <w:rPr>
          <w:rFonts w:hint="eastAsia" w:ascii="仿宋_GB2312" w:hAnsi="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交通运输噪声防治</w:t>
      </w:r>
      <w:r>
        <w:rPr>
          <w:rFonts w:hint="eastAsia" w:ascii="仿宋_GB2312" w:hAnsi="仿宋_GB2312" w:cs="仿宋_GB2312"/>
          <w:b/>
          <w:bCs/>
          <w:sz w:val="32"/>
          <w:szCs w:val="32"/>
          <w:lang w:val="en-US" w:eastAsia="zh-CN"/>
        </w:rPr>
        <w:t>。</w:t>
      </w:r>
      <w:r>
        <w:rPr>
          <w:rFonts w:hint="eastAsia" w:ascii="仿宋_GB2312" w:hAnsi="仿宋_GB2312" w:eastAsia="仿宋_GB2312" w:cs="仿宋_GB2312"/>
          <w:sz w:val="32"/>
          <w:szCs w:val="32"/>
          <w:lang w:val="en-US" w:eastAsia="zh-CN"/>
        </w:rPr>
        <w:t>增加规定明确噪声污染防治要求</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建设经过噪声敏感建筑物集中区域的高速公路、铁路和城市道路等应当符合有关交通基础设施工程技术规范以及标准要求；明确禁止驾驶拆除或者损坏消声器、加装排气管等擅自改装的机动车以轰鸣、疾驶等方式造成噪声污染</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并规定相应的处罚措施</w:t>
      </w:r>
      <w:r>
        <w:rPr>
          <w:rFonts w:hint="eastAsia" w:ascii="仿宋_GB2312" w:hAnsi="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社会生活噪声防治</w:t>
      </w:r>
      <w:r>
        <w:rPr>
          <w:rFonts w:hint="eastAsia" w:ascii="仿宋_GB2312" w:hAnsi="仿宋_GB2312" w:cs="仿宋_GB2312"/>
          <w:b/>
          <w:bCs/>
          <w:sz w:val="32"/>
          <w:szCs w:val="32"/>
          <w:lang w:val="en-US" w:eastAsia="zh-CN"/>
        </w:rPr>
        <w:t>。</w:t>
      </w:r>
      <w:r>
        <w:rPr>
          <w:rFonts w:hint="eastAsia" w:ascii="仿宋_GB2312" w:hAnsi="仿宋_GB2312" w:eastAsia="仿宋_GB2312" w:cs="仿宋_GB2312"/>
          <w:sz w:val="32"/>
          <w:szCs w:val="32"/>
          <w:lang w:val="en-US" w:eastAsia="zh-CN"/>
        </w:rPr>
        <w:t>制定各噪声源的管理要求</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规范广场舞噪音要求</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正确引导广场舞爱好者合理化活动时间</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加强宣传工作</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提高居民对噪声污染意识</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减少居民区房屋装修、家庭娱乐等活动对周边居民的噪声污染</w:t>
      </w:r>
      <w:r>
        <w:rPr>
          <w:rFonts w:hint="eastAsia" w:ascii="仿宋_GB2312" w:hAnsi="仿宋_GB2312" w:cs="仿宋_GB2312"/>
          <w:sz w:val="32"/>
          <w:szCs w:val="32"/>
          <w:lang w:val="en-US" w:eastAsia="zh-CN"/>
        </w:rPr>
        <w:t>。</w:t>
      </w:r>
    </w:p>
    <w:p>
      <w:pPr>
        <w:pStyle w:val="5"/>
        <w:keepNext/>
        <w:keepLines/>
        <w:pageBreakBefore w:val="0"/>
        <w:widowControl w:val="0"/>
        <w:kinsoku/>
        <w:wordWrap/>
        <w:overflowPunct/>
        <w:topLinePunct w:val="0"/>
        <w:autoSpaceDE/>
        <w:autoSpaceDN/>
        <w:bidi w:val="0"/>
        <w:adjustRightInd w:val="0"/>
        <w:snapToGrid w:val="0"/>
        <w:spacing w:before="0" w:beforeLines="0" w:after="0" w:afterLines="0" w:line="578" w:lineRule="exact"/>
        <w:ind w:left="0" w:leftChars="0" w:firstLine="640" w:firstLineChars="200"/>
        <w:textAlignment w:val="auto"/>
        <w:rPr>
          <w:rFonts w:hint="eastAsia" w:ascii="仿宋_GB2312" w:hAnsi="仿宋_GB2312" w:eastAsia="仿宋_GB2312" w:cs="仿宋_GB2312"/>
          <w:b w:val="0"/>
          <w:bCs/>
          <w:sz w:val="32"/>
          <w:szCs w:val="32"/>
          <w:highlight w:val="none"/>
        </w:rPr>
      </w:pPr>
      <w:bookmarkStart w:id="128" w:name="_Toc32226"/>
      <w:r>
        <w:rPr>
          <w:rFonts w:hint="eastAsia" w:ascii="仿宋_GB2312" w:hAnsi="仿宋_GB2312" w:eastAsia="仿宋_GB2312" w:cs="仿宋_GB2312"/>
          <w:b w:val="0"/>
          <w:bCs/>
          <w:sz w:val="32"/>
          <w:szCs w:val="32"/>
          <w:highlight w:val="none"/>
          <w:lang w:val="en-US" w:eastAsia="zh-CN"/>
        </w:rPr>
        <w:t>6</w:t>
      </w:r>
      <w:r>
        <w:rPr>
          <w:rFonts w:hint="eastAsia" w:ascii="仿宋_GB2312" w:hAnsi="仿宋_GB2312" w:cs="仿宋_GB2312"/>
          <w:b w:val="0"/>
          <w:bCs/>
          <w:sz w:val="32"/>
          <w:szCs w:val="32"/>
          <w:highlight w:val="none"/>
          <w:lang w:eastAsia="zh-CN"/>
        </w:rPr>
        <w:t>．</w:t>
      </w:r>
      <w:r>
        <w:rPr>
          <w:rFonts w:hint="eastAsia" w:ascii="仿宋_GB2312" w:hAnsi="仿宋_GB2312" w:eastAsia="仿宋_GB2312" w:cs="仿宋_GB2312"/>
          <w:b w:val="0"/>
          <w:bCs/>
          <w:sz w:val="32"/>
          <w:szCs w:val="32"/>
          <w:highlight w:val="none"/>
        </w:rPr>
        <w:t>加快生态保护修复</w:t>
      </w:r>
      <w:bookmarkEnd w:id="128"/>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3" w:firstLineChars="200"/>
        <w:textAlignment w:val="auto"/>
        <w:rPr>
          <w:rFonts w:hint="eastAsia" w:ascii="仿宋_GB2312" w:hAnsi="仿宋_GB2312" w:eastAsia="仿宋_GB2312" w:cs="仿宋_GB2312"/>
          <w:sz w:val="32"/>
          <w:szCs w:val="32"/>
          <w:lang w:val="en-US" w:eastAsia="zh-CN"/>
        </w:rPr>
      </w:pPr>
      <w:bookmarkStart w:id="129" w:name="_Toc119681545"/>
      <w:bookmarkStart w:id="130" w:name="_Toc3371"/>
      <w:r>
        <w:rPr>
          <w:rFonts w:hint="eastAsia" w:ascii="仿宋_GB2312" w:hAnsi="仿宋_GB2312" w:eastAsia="仿宋_GB2312" w:cs="仿宋_GB2312"/>
          <w:b/>
          <w:bCs/>
          <w:sz w:val="32"/>
          <w:szCs w:val="32"/>
          <w:lang w:val="en-US" w:eastAsia="zh-CN"/>
        </w:rPr>
        <w:t>加强草原生态保护</w:t>
      </w:r>
      <w:bookmarkEnd w:id="129"/>
      <w:bookmarkEnd w:id="130"/>
      <w:r>
        <w:rPr>
          <w:rFonts w:hint="eastAsia" w:ascii="仿宋_GB2312" w:hAnsi="仿宋_GB2312" w:cs="仿宋_GB2312"/>
          <w:b/>
          <w:bCs/>
          <w:sz w:val="32"/>
          <w:szCs w:val="32"/>
          <w:lang w:val="en-US" w:eastAsia="zh-CN"/>
        </w:rPr>
        <w:t>。</w:t>
      </w:r>
      <w:r>
        <w:rPr>
          <w:rFonts w:hint="eastAsia" w:ascii="仿宋_GB2312" w:hAnsi="仿宋_GB2312" w:eastAsia="仿宋_GB2312" w:cs="仿宋_GB2312"/>
          <w:sz w:val="32"/>
          <w:szCs w:val="32"/>
          <w:lang w:val="en-US" w:eastAsia="zh-CN"/>
        </w:rPr>
        <w:t>坚持生态主导、保护优先的原则</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加强现有良好草地资源保护</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确定基本草原面积</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结合通榆实际</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划定草原生态红线</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在生态红线范围内实施更加严格的管理</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增强草地生态系统的稳定性和完整性</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全面落实草原保护制度</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实行基本草原用途管制、征占用总额控制和草原禁牧休牧、草畜平衡等制度</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实施休养生息</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恢复轻中度盐碱化草原</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采取工程措施</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治理重度</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三化</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草原</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坚持农牧循环</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发展生态草地经济</w:t>
      </w:r>
      <w:r>
        <w:rPr>
          <w:rFonts w:hint="eastAsia" w:ascii="仿宋_GB2312" w:hAnsi="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3" w:firstLineChars="200"/>
        <w:textAlignment w:val="auto"/>
        <w:rPr>
          <w:rFonts w:hint="eastAsia" w:ascii="仿宋_GB2312" w:hAnsi="仿宋_GB2312" w:eastAsia="仿宋_GB2312" w:cs="仿宋_GB2312"/>
          <w:sz w:val="32"/>
          <w:szCs w:val="32"/>
          <w:lang w:val="en-US" w:eastAsia="zh-CN"/>
        </w:rPr>
      </w:pPr>
      <w:bookmarkStart w:id="131" w:name="_Toc6184"/>
      <w:bookmarkStart w:id="132" w:name="_Toc119681546"/>
      <w:r>
        <w:rPr>
          <w:rFonts w:hint="eastAsia" w:ascii="仿宋_GB2312" w:hAnsi="仿宋_GB2312" w:eastAsia="仿宋_GB2312" w:cs="仿宋_GB2312"/>
          <w:b/>
          <w:bCs/>
          <w:sz w:val="32"/>
          <w:szCs w:val="32"/>
          <w:lang w:val="en-US" w:eastAsia="zh-CN"/>
        </w:rPr>
        <w:t>加强湿地保护和自然保护区建设</w:t>
      </w:r>
      <w:bookmarkEnd w:id="131"/>
      <w:bookmarkEnd w:id="132"/>
      <w:r>
        <w:rPr>
          <w:rFonts w:hint="eastAsia" w:ascii="仿宋_GB2312" w:hAnsi="仿宋_GB2312" w:cs="仿宋_GB2312"/>
          <w:b/>
          <w:bCs/>
          <w:sz w:val="32"/>
          <w:szCs w:val="32"/>
          <w:lang w:val="en-US" w:eastAsia="zh-CN"/>
        </w:rPr>
        <w:t>。</w:t>
      </w:r>
      <w:r>
        <w:rPr>
          <w:rFonts w:hint="eastAsia" w:ascii="仿宋_GB2312" w:hAnsi="仿宋_GB2312" w:eastAsia="仿宋_GB2312" w:cs="仿宋_GB2312"/>
          <w:sz w:val="32"/>
          <w:szCs w:val="32"/>
          <w:lang w:val="en-US" w:eastAsia="zh-CN"/>
        </w:rPr>
        <w:t>在向海湿地划定生态红线</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禁</w:t>
      </w:r>
      <w:r>
        <w:rPr>
          <w:rFonts w:hint="eastAsia" w:ascii="仿宋_GB2312" w:hAnsi="仿宋_GB2312" w:eastAsia="仿宋_GB2312" w:cs="仿宋_GB2312"/>
          <w:i w:val="0"/>
          <w:iCs w:val="0"/>
          <w:sz w:val="32"/>
          <w:szCs w:val="32"/>
          <w:u w:val="none"/>
          <w:lang w:val="en-US" w:eastAsia="zh-CN"/>
        </w:rPr>
        <w:t>止一切从事与保护湿地生态系统不符的生产活动</w:t>
      </w:r>
      <w:r>
        <w:rPr>
          <w:rFonts w:hint="eastAsia" w:ascii="仿宋_GB2312" w:hAnsi="仿宋_GB2312" w:cs="仿宋_GB2312"/>
          <w:i w:val="0"/>
          <w:iCs w:val="0"/>
          <w:sz w:val="32"/>
          <w:szCs w:val="32"/>
          <w:u w:val="none"/>
          <w:lang w:val="en-US" w:eastAsia="zh-CN"/>
        </w:rPr>
        <w:t>。</w:t>
      </w:r>
      <w:r>
        <w:rPr>
          <w:rFonts w:hint="eastAsia" w:ascii="仿宋_GB2312" w:hAnsi="仿宋_GB2312" w:eastAsia="仿宋_GB2312" w:cs="仿宋_GB2312"/>
          <w:i w:val="0"/>
          <w:iCs w:val="0"/>
          <w:sz w:val="32"/>
          <w:szCs w:val="32"/>
          <w:u w:val="none"/>
          <w:lang w:val="en-US" w:eastAsia="zh-CN"/>
        </w:rPr>
        <w:t>对于可以自我恢复的湿地</w:t>
      </w:r>
      <w:r>
        <w:rPr>
          <w:rFonts w:hint="eastAsia" w:ascii="仿宋_GB2312" w:hAnsi="仿宋_GB2312" w:cs="仿宋_GB2312"/>
          <w:i w:val="0"/>
          <w:iCs w:val="0"/>
          <w:sz w:val="32"/>
          <w:szCs w:val="32"/>
          <w:u w:val="none"/>
          <w:lang w:val="en-US" w:eastAsia="zh-CN"/>
        </w:rPr>
        <w:t>，充分发挥其自我恢复能力，</w:t>
      </w:r>
      <w:r>
        <w:rPr>
          <w:rFonts w:hint="eastAsia" w:ascii="仿宋_GB2312" w:hAnsi="仿宋_GB2312" w:eastAsia="仿宋_GB2312" w:cs="仿宋_GB2312"/>
          <w:i w:val="0"/>
          <w:iCs w:val="0"/>
          <w:sz w:val="32"/>
          <w:szCs w:val="32"/>
          <w:u w:val="none"/>
          <w:lang w:val="en-US" w:eastAsia="zh-CN"/>
        </w:rPr>
        <w:t>逐步恢复退化湿地生态功能</w:t>
      </w:r>
      <w:r>
        <w:rPr>
          <w:rFonts w:hint="eastAsia" w:ascii="仿宋_GB2312" w:hAnsi="仿宋_GB2312" w:cs="仿宋_GB2312"/>
          <w:i w:val="0"/>
          <w:iCs w:val="0"/>
          <w:sz w:val="32"/>
          <w:szCs w:val="32"/>
          <w:u w:val="none"/>
          <w:lang w:val="en-US" w:eastAsia="zh-CN"/>
        </w:rPr>
        <w:t>。</w:t>
      </w:r>
      <w:r>
        <w:rPr>
          <w:rFonts w:hint="eastAsia" w:ascii="仿宋_GB2312" w:hAnsi="仿宋_GB2312" w:eastAsia="仿宋_GB2312" w:cs="仿宋_GB2312"/>
          <w:i w:val="0"/>
          <w:iCs w:val="0"/>
          <w:sz w:val="32"/>
          <w:szCs w:val="32"/>
          <w:u w:val="none"/>
          <w:lang w:val="en-US" w:eastAsia="zh-CN"/>
        </w:rPr>
        <w:t>实</w:t>
      </w:r>
      <w:r>
        <w:rPr>
          <w:rFonts w:hint="eastAsia" w:ascii="仿宋_GB2312" w:hAnsi="仿宋_GB2312" w:eastAsia="仿宋_GB2312" w:cs="仿宋_GB2312"/>
          <w:sz w:val="32"/>
          <w:szCs w:val="32"/>
          <w:lang w:val="en-US" w:eastAsia="zh-CN"/>
        </w:rPr>
        <w:t>施退耕还湿工程</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扩大湿地面积</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并为动物栖息提供适宜的条件</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对于难以自然恢复的湿地</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通过退耕还湿、水源补给、水质改善等措施实施工程治理</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建立湿地长效补水机制</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继续推进</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河湖连通</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工程</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将过境的洪水资源和灌溉回归水引入湿地</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恢复其湿地水源涵养功能</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加强向海国家自然保护区、包拉温都自然保护区、蒙古黄榆景区及饮用水源保护区等重点生态功能区的生态保护</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推进吉林省科尔沁沙地—松嫩平原交错区生态保护修复示范工程</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完善基础设施</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提高管理水平</w:t>
      </w:r>
      <w:bookmarkStart w:id="133" w:name="_Toc119681547"/>
      <w:r>
        <w:rPr>
          <w:rFonts w:hint="eastAsia" w:ascii="仿宋_GB2312" w:hAnsi="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3" w:firstLineChars="200"/>
        <w:textAlignment w:val="auto"/>
        <w:rPr>
          <w:rFonts w:hint="eastAsia" w:ascii="仿宋_GB2312" w:hAnsi="仿宋_GB2312" w:eastAsia="仿宋_GB2312" w:cs="仿宋_GB2312"/>
          <w:sz w:val="32"/>
          <w:szCs w:val="32"/>
          <w:lang w:val="en-US" w:eastAsia="zh-CN"/>
        </w:rPr>
      </w:pPr>
      <w:bookmarkStart w:id="134" w:name="_Toc30184"/>
      <w:r>
        <w:rPr>
          <w:rFonts w:hint="eastAsia" w:ascii="仿宋_GB2312" w:hAnsi="仿宋_GB2312" w:eastAsia="仿宋_GB2312" w:cs="仿宋_GB2312"/>
          <w:b/>
          <w:bCs/>
          <w:sz w:val="32"/>
          <w:szCs w:val="32"/>
          <w:lang w:val="en-US" w:eastAsia="zh-CN"/>
        </w:rPr>
        <w:t>加强生物多样性保护</w:t>
      </w:r>
      <w:bookmarkEnd w:id="133"/>
      <w:bookmarkEnd w:id="134"/>
      <w:r>
        <w:rPr>
          <w:rFonts w:hint="eastAsia" w:ascii="仿宋_GB2312" w:hAnsi="仿宋_GB2312" w:cs="仿宋_GB2312"/>
          <w:b/>
          <w:bCs/>
          <w:sz w:val="32"/>
          <w:szCs w:val="32"/>
          <w:lang w:val="en-US" w:eastAsia="zh-CN"/>
        </w:rPr>
        <w:t>。</w:t>
      </w:r>
      <w:r>
        <w:rPr>
          <w:rFonts w:hint="eastAsia" w:ascii="仿宋_GB2312" w:hAnsi="仿宋_GB2312" w:eastAsia="仿宋_GB2312" w:cs="仿宋_GB2312"/>
          <w:sz w:val="32"/>
          <w:szCs w:val="32"/>
          <w:lang w:val="en-US" w:eastAsia="zh-CN"/>
        </w:rPr>
        <w:t>加大对禁止开发区域和生态脆弱区域的保护力度</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构建布局合理、功能完善的自然保护区网络体系</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推进自然保护区立标划界</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实施自然公园分类分区规范管理</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加强国家重点保护野生动植物及其栖息地、原生境的保护修复</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连通重要物种迁徙扩散生态廊道</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推进丹顶鹤、白天鹅等生物多样性保护地建设</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开展生物多样性调查和观测</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重点实施丹顶鹤、白天鹅、黄榆等珍稀濒危野生动植物生境恢复和优化工程</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保护生物多样性</w:t>
      </w:r>
      <w:r>
        <w:rPr>
          <w:rFonts w:hint="eastAsia" w:ascii="仿宋_GB2312" w:hAnsi="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3" w:firstLineChars="200"/>
        <w:textAlignment w:val="auto"/>
        <w:rPr>
          <w:rFonts w:hint="eastAsia" w:ascii="仿宋_GB2312" w:hAnsi="仿宋_GB2312" w:eastAsia="仿宋_GB2312" w:cs="仿宋_GB2312"/>
          <w:sz w:val="32"/>
          <w:szCs w:val="32"/>
          <w:lang w:val="en-US" w:eastAsia="zh-CN"/>
        </w:rPr>
      </w:pPr>
      <w:bookmarkStart w:id="135" w:name="_Toc4464"/>
      <w:r>
        <w:rPr>
          <w:rFonts w:hint="eastAsia" w:ascii="仿宋_GB2312" w:hAnsi="仿宋_GB2312" w:eastAsia="仿宋_GB2312" w:cs="仿宋_GB2312"/>
          <w:b/>
          <w:bCs/>
          <w:sz w:val="32"/>
          <w:szCs w:val="32"/>
          <w:lang w:val="en-US" w:eastAsia="zh-CN"/>
        </w:rPr>
        <w:t>加强沙地增绿和草原沙化治理</w:t>
      </w:r>
      <w:bookmarkEnd w:id="135"/>
      <w:r>
        <w:rPr>
          <w:rFonts w:hint="eastAsia" w:ascii="仿宋_GB2312" w:hAnsi="仿宋_GB2312" w:cs="仿宋_GB2312"/>
          <w:b/>
          <w:bCs/>
          <w:sz w:val="32"/>
          <w:szCs w:val="32"/>
          <w:lang w:val="en-US" w:eastAsia="zh-CN"/>
        </w:rPr>
        <w:t>。</w:t>
      </w:r>
      <w:r>
        <w:rPr>
          <w:rFonts w:hint="eastAsia" w:ascii="仿宋_GB2312" w:hAnsi="仿宋_GB2312" w:eastAsia="仿宋_GB2312" w:cs="仿宋_GB2312"/>
          <w:sz w:val="32"/>
          <w:szCs w:val="32"/>
          <w:lang w:val="en-US" w:eastAsia="zh-CN"/>
        </w:rPr>
        <w:t>实施分类保护、分区施策和综合治理相结合</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强化退耕还林还草、恢复植被</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提高防风固沙和抗旱能力</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对沙化程度较重、生态系统功能重要</w:t>
      </w:r>
      <w:r>
        <w:rPr>
          <w:rFonts w:hint="eastAsia" w:ascii="仿宋_GB2312" w:hAnsi="仿宋_GB2312" w:cs="仿宋_GB2312"/>
          <w:sz w:val="32"/>
          <w:szCs w:val="32"/>
          <w:lang w:val="en-US" w:eastAsia="zh-CN"/>
        </w:rPr>
        <w:t>地向</w:t>
      </w:r>
      <w:r>
        <w:rPr>
          <w:rFonts w:hint="eastAsia" w:ascii="仿宋_GB2312" w:hAnsi="仿宋_GB2312" w:eastAsia="仿宋_GB2312" w:cs="仿宋_GB2312"/>
          <w:sz w:val="32"/>
          <w:szCs w:val="32"/>
          <w:lang w:val="en-US" w:eastAsia="zh-CN"/>
        </w:rPr>
        <w:t>—乌大沙带生态脆弱区域</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以瞻榆镇为中心</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建设沙漠化综合治理示范区</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对于沙化程度较轻的区域</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建立生态恢复区</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停止向牧区草原进行各种农耕活动</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逐步退耕还林还草</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恢复草原植被</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对于没有沙化的区域</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以保护为主</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适度开发利用</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重点发展杂粮杂豆、西瓜、花生、马铃薯、辣椒等特色种植业</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对干旱严重区域进行水土资源平衡论证</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强化节约用水</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推广半固定式喷灌节水技术</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严禁新上耗水型项目</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大力开展沙地植树造林</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完善农田防护林体系</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基本农田实现林网化</w:t>
      </w:r>
      <w:bookmarkStart w:id="136" w:name="_Toc119681548"/>
      <w:bookmarkStart w:id="137" w:name="_Toc88133544"/>
      <w:r>
        <w:rPr>
          <w:rFonts w:hint="eastAsia" w:ascii="仿宋_GB2312" w:hAnsi="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3" w:firstLineChars="200"/>
        <w:textAlignment w:val="auto"/>
        <w:rPr>
          <w:rFonts w:hint="eastAsia" w:ascii="仿宋_GB2312" w:hAnsi="仿宋_GB2312" w:eastAsia="仿宋_GB2312" w:cs="仿宋_GB2312"/>
          <w:sz w:val="32"/>
          <w:szCs w:val="32"/>
          <w:lang w:val="en-US" w:eastAsia="zh-CN"/>
        </w:rPr>
      </w:pPr>
      <w:bookmarkStart w:id="138" w:name="_Toc19885"/>
      <w:r>
        <w:rPr>
          <w:rFonts w:hint="eastAsia" w:ascii="仿宋_GB2312" w:hAnsi="仿宋_GB2312" w:eastAsia="仿宋_GB2312" w:cs="仿宋_GB2312"/>
          <w:b/>
          <w:bCs/>
          <w:sz w:val="32"/>
          <w:szCs w:val="32"/>
          <w:lang w:val="en-US" w:eastAsia="zh-CN"/>
        </w:rPr>
        <w:t>落实生态保护监管制度</w:t>
      </w:r>
      <w:bookmarkEnd w:id="136"/>
      <w:bookmarkEnd w:id="137"/>
      <w:bookmarkEnd w:id="138"/>
      <w:r>
        <w:rPr>
          <w:rFonts w:hint="eastAsia" w:ascii="仿宋_GB2312" w:hAnsi="仿宋_GB2312" w:cs="仿宋_GB2312"/>
          <w:b/>
          <w:bCs/>
          <w:sz w:val="32"/>
          <w:szCs w:val="32"/>
          <w:lang w:val="en-US" w:eastAsia="zh-CN"/>
        </w:rPr>
        <w:t>。</w:t>
      </w:r>
      <w:r>
        <w:rPr>
          <w:rFonts w:hint="eastAsia" w:ascii="仿宋_GB2312" w:hAnsi="仿宋_GB2312" w:eastAsia="仿宋_GB2312" w:cs="仿宋_GB2312"/>
          <w:sz w:val="32"/>
          <w:szCs w:val="32"/>
          <w:lang w:val="en-US" w:eastAsia="zh-CN"/>
        </w:rPr>
        <w:t>完善监管机制</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加强自然保护地和生态保护红线监管</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依法加大生态破坏问题监督和查处力度</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持续推进</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绿盾</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专项行动</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深入开展毁林毁湿毁草等侵占破坏生态环境问题排查整治</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开展生态保护红线基础调查和人类活动遥感监测</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及时发现、移交、查处各类生态破坏问题</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加强生态保护红线监管</w:t>
      </w:r>
      <w:r>
        <w:rPr>
          <w:rFonts w:hint="eastAsia" w:ascii="仿宋_GB2312" w:hAnsi="仿宋_GB2312" w:cs="仿宋_GB2312"/>
          <w:sz w:val="32"/>
          <w:szCs w:val="32"/>
          <w:lang w:val="en-US" w:eastAsia="zh-CN"/>
        </w:rPr>
        <w:t>。</w:t>
      </w:r>
    </w:p>
    <w:p>
      <w:pPr>
        <w:pStyle w:val="5"/>
        <w:keepNext/>
        <w:keepLines/>
        <w:pageBreakBefore w:val="0"/>
        <w:widowControl w:val="0"/>
        <w:kinsoku/>
        <w:wordWrap/>
        <w:overflowPunct/>
        <w:topLinePunct w:val="0"/>
        <w:autoSpaceDE/>
        <w:autoSpaceDN/>
        <w:bidi w:val="0"/>
        <w:adjustRightInd w:val="0"/>
        <w:snapToGrid w:val="0"/>
        <w:spacing w:before="0" w:beforeLines="0" w:after="0" w:afterLines="0" w:line="578" w:lineRule="exact"/>
        <w:ind w:left="0" w:leftChars="0" w:firstLine="640" w:firstLineChars="200"/>
        <w:textAlignment w:val="auto"/>
        <w:rPr>
          <w:rFonts w:hint="eastAsia" w:ascii="仿宋_GB2312" w:hAnsi="仿宋_GB2312" w:eastAsia="仿宋_GB2312" w:cs="仿宋_GB2312"/>
          <w:b w:val="0"/>
          <w:bCs/>
          <w:sz w:val="32"/>
          <w:szCs w:val="32"/>
          <w:highlight w:val="none"/>
        </w:rPr>
      </w:pPr>
      <w:bookmarkStart w:id="139" w:name="_Toc4914"/>
      <w:r>
        <w:rPr>
          <w:rFonts w:hint="eastAsia" w:ascii="仿宋_GB2312" w:hAnsi="仿宋_GB2312" w:eastAsia="仿宋_GB2312" w:cs="仿宋_GB2312"/>
          <w:b w:val="0"/>
          <w:bCs/>
          <w:sz w:val="32"/>
          <w:szCs w:val="32"/>
          <w:highlight w:val="none"/>
          <w:lang w:val="en-US" w:eastAsia="zh-CN"/>
        </w:rPr>
        <w:t>7</w:t>
      </w:r>
      <w:r>
        <w:rPr>
          <w:rFonts w:hint="eastAsia" w:ascii="仿宋_GB2312" w:hAnsi="仿宋_GB2312" w:cs="仿宋_GB2312"/>
          <w:b w:val="0"/>
          <w:bCs/>
          <w:sz w:val="32"/>
          <w:szCs w:val="32"/>
          <w:highlight w:val="none"/>
          <w:lang w:eastAsia="zh-CN"/>
        </w:rPr>
        <w:t>．</w:t>
      </w:r>
      <w:r>
        <w:rPr>
          <w:rFonts w:hint="eastAsia" w:ascii="仿宋_GB2312" w:hAnsi="仿宋_GB2312" w:eastAsia="仿宋_GB2312" w:cs="仿宋_GB2312"/>
          <w:b w:val="0"/>
          <w:bCs/>
          <w:sz w:val="32"/>
          <w:szCs w:val="32"/>
          <w:highlight w:val="none"/>
        </w:rPr>
        <w:t>严守生态环境</w:t>
      </w:r>
      <w:r>
        <w:rPr>
          <w:rFonts w:hint="eastAsia" w:ascii="仿宋_GB2312" w:hAnsi="仿宋_GB2312" w:eastAsia="仿宋_GB2312" w:cs="仿宋_GB2312"/>
          <w:b w:val="0"/>
          <w:bCs/>
          <w:sz w:val="32"/>
          <w:szCs w:val="32"/>
          <w:highlight w:val="none"/>
          <w:lang w:val="en-US" w:eastAsia="zh-CN"/>
        </w:rPr>
        <w:t>风险</w:t>
      </w:r>
      <w:r>
        <w:rPr>
          <w:rFonts w:hint="eastAsia" w:ascii="仿宋_GB2312" w:hAnsi="仿宋_GB2312" w:eastAsia="仿宋_GB2312" w:cs="仿宋_GB2312"/>
          <w:b w:val="0"/>
          <w:bCs/>
          <w:sz w:val="32"/>
          <w:szCs w:val="32"/>
          <w:highlight w:val="none"/>
        </w:rPr>
        <w:t>底线</w:t>
      </w:r>
      <w:bookmarkEnd w:id="139"/>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3" w:firstLineChars="200"/>
        <w:textAlignment w:val="auto"/>
        <w:rPr>
          <w:rFonts w:hint="eastAsia" w:ascii="仿宋_GB2312" w:hAnsi="仿宋_GB2312" w:eastAsia="仿宋_GB2312" w:cs="仿宋_GB2312"/>
          <w:sz w:val="32"/>
          <w:szCs w:val="32"/>
          <w:lang w:eastAsia="zh-CN"/>
        </w:rPr>
      </w:pPr>
      <w:bookmarkStart w:id="140" w:name="_Toc88133551"/>
      <w:bookmarkStart w:id="141" w:name="_Toc119681554"/>
      <w:bookmarkStart w:id="142" w:name="_Toc15834"/>
      <w:bookmarkStart w:id="143" w:name="_Toc9088"/>
      <w:bookmarkStart w:id="144" w:name="_Toc16833"/>
      <w:r>
        <w:rPr>
          <w:rFonts w:hint="eastAsia" w:ascii="仿宋_GB2312" w:hAnsi="仿宋_GB2312" w:eastAsia="仿宋_GB2312" w:cs="仿宋_GB2312"/>
          <w:b/>
          <w:bCs/>
          <w:sz w:val="32"/>
          <w:szCs w:val="32"/>
        </w:rPr>
        <w:t>提升危险废物防控水平</w:t>
      </w:r>
      <w:bookmarkEnd w:id="140"/>
      <w:bookmarkEnd w:id="141"/>
      <w:bookmarkEnd w:id="142"/>
      <w:bookmarkEnd w:id="143"/>
      <w:bookmarkEnd w:id="144"/>
      <w:r>
        <w:rPr>
          <w:rFonts w:hint="eastAsia" w:ascii="仿宋_GB2312" w:hAnsi="仿宋_GB2312" w:cs="仿宋_GB2312"/>
          <w:b/>
          <w:bCs/>
          <w:sz w:val="32"/>
          <w:szCs w:val="32"/>
          <w:lang w:eastAsia="zh-CN"/>
        </w:rPr>
        <w:t>。</w:t>
      </w:r>
      <w:r>
        <w:rPr>
          <w:rFonts w:hint="eastAsia" w:ascii="仿宋_GB2312" w:hAnsi="仿宋_GB2312" w:eastAsia="仿宋_GB2312" w:cs="仿宋_GB2312"/>
          <w:sz w:val="32"/>
          <w:szCs w:val="32"/>
        </w:rPr>
        <w:t>强化危险废物的全过程监管</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推进危险废物焚烧、协同处置等处置设施合理布局</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优化提升危险废物利用处置能力</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加大危险废物环境监管力度</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完善风险管控体系</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实行危险废物风险点、风险等级和管控要求清单式管理</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加大对危险废物产生单位和经营单位的风险管理</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鼓励规模化、专业化危险废物处置单位建立危险废物突发事件专业化应急处置队伍</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持续推动危险废物监管能力建设</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加强医疗废物安全处置</w:t>
      </w:r>
      <w:r>
        <w:rPr>
          <w:rFonts w:hint="eastAsia" w:ascii="仿宋_GB2312" w:hAnsi="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3" w:firstLineChars="200"/>
        <w:textAlignment w:val="auto"/>
        <w:rPr>
          <w:rFonts w:hint="eastAsia" w:ascii="仿宋_GB2312" w:hAnsi="仿宋_GB2312" w:eastAsia="仿宋_GB2312" w:cs="仿宋_GB2312"/>
          <w:sz w:val="32"/>
          <w:szCs w:val="32"/>
          <w:lang w:eastAsia="zh-CN"/>
        </w:rPr>
      </w:pPr>
      <w:bookmarkStart w:id="145" w:name="_Toc88133552"/>
      <w:bookmarkStart w:id="146" w:name="_Toc29924"/>
      <w:bookmarkStart w:id="147" w:name="_Toc119681555"/>
      <w:r>
        <w:rPr>
          <w:rFonts w:hint="eastAsia" w:ascii="仿宋_GB2312" w:hAnsi="仿宋_GB2312" w:eastAsia="仿宋_GB2312" w:cs="仿宋_GB2312"/>
          <w:b/>
          <w:bCs/>
          <w:sz w:val="32"/>
          <w:szCs w:val="32"/>
          <w:lang w:eastAsia="zh-CN"/>
        </w:rPr>
        <w:t>推进</w:t>
      </w:r>
      <w:r>
        <w:rPr>
          <w:rFonts w:hint="eastAsia" w:ascii="仿宋_GB2312" w:hAnsi="仿宋_GB2312" w:cs="仿宋_GB2312"/>
          <w:b/>
          <w:bCs/>
          <w:sz w:val="32"/>
          <w:szCs w:val="32"/>
          <w:lang w:eastAsia="zh-CN"/>
        </w:rPr>
        <w:t>“</w:t>
      </w:r>
      <w:r>
        <w:rPr>
          <w:rFonts w:hint="eastAsia" w:ascii="仿宋_GB2312" w:hAnsi="仿宋_GB2312" w:eastAsia="仿宋_GB2312" w:cs="仿宋_GB2312"/>
          <w:b/>
          <w:bCs/>
          <w:sz w:val="32"/>
          <w:szCs w:val="32"/>
          <w:lang w:eastAsia="zh-CN"/>
        </w:rPr>
        <w:t>无废城市</w:t>
      </w:r>
      <w:r>
        <w:rPr>
          <w:rFonts w:hint="eastAsia" w:ascii="仿宋_GB2312" w:hAnsi="仿宋_GB2312" w:cs="仿宋_GB2312"/>
          <w:b/>
          <w:bCs/>
          <w:sz w:val="32"/>
          <w:szCs w:val="32"/>
          <w:lang w:eastAsia="zh-CN"/>
        </w:rPr>
        <w:t>”</w:t>
      </w:r>
      <w:r>
        <w:rPr>
          <w:rFonts w:hint="eastAsia" w:ascii="仿宋_GB2312" w:hAnsi="仿宋_GB2312" w:eastAsia="仿宋_GB2312" w:cs="仿宋_GB2312"/>
          <w:b/>
          <w:bCs/>
          <w:sz w:val="32"/>
          <w:szCs w:val="32"/>
          <w:lang w:eastAsia="zh-CN"/>
        </w:rPr>
        <w:t>建设</w:t>
      </w:r>
      <w:bookmarkEnd w:id="145"/>
      <w:bookmarkEnd w:id="146"/>
      <w:bookmarkEnd w:id="147"/>
      <w:r>
        <w:rPr>
          <w:rFonts w:hint="eastAsia" w:ascii="仿宋_GB2312" w:hAnsi="仿宋_GB2312" w:cs="仿宋_GB2312"/>
          <w:b/>
          <w:bCs/>
          <w:sz w:val="32"/>
          <w:szCs w:val="32"/>
          <w:lang w:eastAsia="zh-CN"/>
        </w:rPr>
        <w:t>。</w:t>
      </w:r>
      <w:r>
        <w:rPr>
          <w:rFonts w:hint="eastAsia" w:ascii="仿宋_GB2312" w:hAnsi="仿宋_GB2312" w:eastAsia="仿宋_GB2312" w:cs="仿宋_GB2312"/>
          <w:sz w:val="32"/>
          <w:szCs w:val="32"/>
        </w:rPr>
        <w:t>实施环境基础设施补短板行动</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构建集污水、垃圾、固体废物、危险废物、医疗废物处理处置设施和监测监管能力于一体的环境基础设施体系</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形成由县城向建制镇和乡村延伸覆盖的环境基础设施网络</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加强产业废弃物和农林废弃物资源化利用</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推进废旧路面材料和建筑垃圾循环利用</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加快构建废旧物资规范回收和循环化利用体系</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加快城镇生活垃圾处理设施建设</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减少生活垃圾填埋处理</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加强垃圾填埋场渗滤液安全处置和</w:t>
      </w:r>
      <w:r>
        <w:rPr>
          <w:rFonts w:hint="eastAsia" w:ascii="仿宋_GB2312" w:hAnsi="仿宋_GB2312" w:eastAsia="仿宋_GB2312" w:cs="仿宋_GB2312"/>
          <w:sz w:val="32"/>
          <w:szCs w:val="32"/>
          <w:lang w:val="en-US" w:eastAsia="zh-CN"/>
        </w:rPr>
        <w:t>裂解站厂</w:t>
      </w:r>
      <w:r>
        <w:rPr>
          <w:rFonts w:hint="eastAsia" w:ascii="仿宋_GB2312" w:hAnsi="仿宋_GB2312" w:eastAsia="仿宋_GB2312" w:cs="仿宋_GB2312"/>
          <w:sz w:val="32"/>
          <w:szCs w:val="32"/>
        </w:rPr>
        <w:t>飞灰无害化处置</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开展非正规固体废物堆存场所排查整治</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推进废弃电器电子产品规范拆解处理</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全面禁止进口固体废物</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保持打击</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洋垃圾</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走私高压态势</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严格落实不可降解塑料袋、一次性发泡餐具、一次性塑料棉签、一次性塑料吸管等禁限要求</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实施农膜、农药包装物回收行动</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提高废旧农膜及农药包装废弃物回收利用水平</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加强快递包装绿色治理</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推进快递包装绿色化、减量化、可循环</w:t>
      </w:r>
      <w:bookmarkStart w:id="148" w:name="_Toc119681556"/>
      <w:r>
        <w:rPr>
          <w:rFonts w:hint="eastAsia" w:ascii="仿宋_GB2312" w:hAnsi="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3" w:firstLineChars="200"/>
        <w:textAlignment w:val="auto"/>
        <w:rPr>
          <w:rFonts w:hint="eastAsia" w:ascii="仿宋_GB2312" w:hAnsi="仿宋_GB2312" w:eastAsia="仿宋_GB2312" w:cs="仿宋_GB2312"/>
          <w:sz w:val="32"/>
          <w:szCs w:val="32"/>
          <w:lang w:eastAsia="zh-CN"/>
        </w:rPr>
      </w:pPr>
      <w:bookmarkStart w:id="149" w:name="_Toc20769"/>
      <w:r>
        <w:rPr>
          <w:rFonts w:hint="eastAsia" w:ascii="仿宋_GB2312" w:hAnsi="仿宋_GB2312" w:eastAsia="仿宋_GB2312" w:cs="仿宋_GB2312"/>
          <w:b/>
          <w:bCs/>
          <w:sz w:val="32"/>
          <w:szCs w:val="32"/>
          <w:lang w:eastAsia="zh-CN"/>
        </w:rPr>
        <w:t>健全环境风险防控体系</w:t>
      </w:r>
      <w:bookmarkEnd w:id="148"/>
      <w:bookmarkEnd w:id="149"/>
      <w:r>
        <w:rPr>
          <w:rFonts w:hint="eastAsia" w:ascii="仿宋_GB2312" w:hAnsi="仿宋_GB2312" w:cs="仿宋_GB2312"/>
          <w:b/>
          <w:bCs/>
          <w:sz w:val="32"/>
          <w:szCs w:val="32"/>
          <w:lang w:eastAsia="zh-CN"/>
        </w:rPr>
        <w:t>。</w:t>
      </w:r>
      <w:r>
        <w:rPr>
          <w:rFonts w:hint="eastAsia" w:ascii="仿宋_GB2312" w:hAnsi="仿宋_GB2312" w:eastAsia="仿宋_GB2312" w:cs="仿宋_GB2312"/>
          <w:sz w:val="32"/>
          <w:szCs w:val="32"/>
        </w:rPr>
        <w:t>严密防控环境风险</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紧盯</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一废一品一库</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和工业集聚区</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加强高风险企业环境风险管理</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强化环境应急三级防控体系建设</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落实企业环境安全主体责任</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完善环境应急预案</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开展环境应急演练</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推进环境应急物资库建设</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提高突发环境应急事件处置能力</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充分利用云计算、大数据、移动物联网等技术</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采用信息化手段加强管理</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提升大气环境、水环境、土壤环境质量综合监管能力</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开展涉危险废物企业环境风险调查评估</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完成重点河流突发水污染事件</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一河一策一图</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全覆盖</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强化生态环境与健康管理</w:t>
      </w:r>
      <w:bookmarkStart w:id="150" w:name="_Toc851"/>
      <w:bookmarkStart w:id="151" w:name="_Toc11409"/>
      <w:bookmarkStart w:id="152" w:name="_Toc119681557"/>
      <w:bookmarkStart w:id="153" w:name="_Toc88133553"/>
      <w:r>
        <w:rPr>
          <w:rFonts w:hint="eastAsia" w:ascii="仿宋_GB2312" w:hAnsi="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3" w:firstLineChars="200"/>
        <w:textAlignment w:val="auto"/>
        <w:rPr>
          <w:rFonts w:hint="eastAsia" w:ascii="仿宋_GB2312" w:hAnsi="仿宋_GB2312" w:eastAsia="仿宋_GB2312" w:cs="仿宋_GB2312"/>
          <w:sz w:val="32"/>
          <w:szCs w:val="32"/>
          <w:lang w:eastAsia="zh-CN"/>
        </w:rPr>
      </w:pPr>
      <w:bookmarkStart w:id="154" w:name="_Toc14751"/>
      <w:r>
        <w:rPr>
          <w:rFonts w:hint="eastAsia" w:ascii="仿宋_GB2312" w:hAnsi="仿宋_GB2312" w:eastAsia="仿宋_GB2312" w:cs="仿宋_GB2312"/>
          <w:b/>
          <w:bCs/>
          <w:sz w:val="32"/>
          <w:szCs w:val="32"/>
          <w:lang w:eastAsia="zh-CN"/>
        </w:rPr>
        <w:t>强化重金属</w:t>
      </w:r>
      <w:bookmarkEnd w:id="150"/>
      <w:bookmarkEnd w:id="151"/>
      <w:r>
        <w:rPr>
          <w:rFonts w:hint="eastAsia" w:ascii="仿宋_GB2312" w:hAnsi="仿宋_GB2312" w:eastAsia="仿宋_GB2312" w:cs="仿宋_GB2312"/>
          <w:b/>
          <w:bCs/>
          <w:sz w:val="32"/>
          <w:szCs w:val="32"/>
          <w:lang w:eastAsia="zh-CN"/>
        </w:rPr>
        <w:t>等风险防控</w:t>
      </w:r>
      <w:bookmarkEnd w:id="152"/>
      <w:bookmarkEnd w:id="153"/>
      <w:bookmarkEnd w:id="154"/>
      <w:r>
        <w:rPr>
          <w:rFonts w:hint="eastAsia" w:ascii="仿宋_GB2312" w:hAnsi="仿宋_GB2312" w:cs="仿宋_GB2312"/>
          <w:b/>
          <w:bCs/>
          <w:sz w:val="32"/>
          <w:szCs w:val="32"/>
          <w:lang w:eastAsia="zh-CN"/>
        </w:rPr>
        <w:t>。</w:t>
      </w:r>
      <w:r>
        <w:rPr>
          <w:rFonts w:hint="eastAsia" w:ascii="仿宋_GB2312" w:hAnsi="仿宋_GB2312" w:eastAsia="仿宋_GB2312" w:cs="仿宋_GB2312"/>
          <w:sz w:val="32"/>
          <w:szCs w:val="32"/>
        </w:rPr>
        <w:t>严格涉重金属企业环境准入管理</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坚持重金属污染物排放</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减量置换</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或</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等量替换</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原则</w:t>
      </w:r>
      <w:bookmarkStart w:id="155" w:name="_Hlk95900687"/>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完善涉重金属重点行业企业清单</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实施分级分类管控</w:t>
      </w:r>
      <w:bookmarkEnd w:id="155"/>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以结构调整、升级改造和深度治理为主要手段</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严格实施重金属排放总量控制</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对超标排放、超过重点重金属排放总量控制指标排放的企业依法从严处理</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建立有毒有害化学品环境风险管理体系</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防范持久性有机污染物的环境风险</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严格履行化学品环境国际公约要求</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查清危险化学品生产企业底数</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落实</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一企一策</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推动重污染企业搬迁入园或依法关闭</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按照国家新污染物治理行动方案要求</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落实各项重点管理新污染物环境风险管控措施</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充分运用国家持久性有机污染物、内分泌干扰物等新污染物的调查监测和环境风险评估结论</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开展有毒有害化学物质事中事后监管工作</w:t>
      </w:r>
      <w:bookmarkStart w:id="156" w:name="_Toc88133554"/>
      <w:bookmarkStart w:id="157" w:name="_Toc119681558"/>
      <w:r>
        <w:rPr>
          <w:rFonts w:hint="eastAsia" w:ascii="仿宋_GB2312" w:hAnsi="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3" w:firstLineChars="200"/>
        <w:textAlignment w:val="auto"/>
        <w:rPr>
          <w:rFonts w:hint="eastAsia" w:ascii="仿宋_GB2312" w:hAnsi="仿宋_GB2312" w:eastAsia="仿宋_GB2312" w:cs="仿宋_GB2312"/>
          <w:sz w:val="32"/>
          <w:szCs w:val="32"/>
          <w:lang w:eastAsia="zh-CN"/>
        </w:rPr>
      </w:pPr>
      <w:bookmarkStart w:id="158" w:name="_Toc32052"/>
      <w:r>
        <w:rPr>
          <w:rFonts w:hint="eastAsia" w:ascii="仿宋_GB2312" w:hAnsi="仿宋_GB2312" w:eastAsia="仿宋_GB2312" w:cs="仿宋_GB2312"/>
          <w:b/>
          <w:bCs/>
          <w:sz w:val="32"/>
          <w:szCs w:val="32"/>
          <w:lang w:eastAsia="zh-CN"/>
        </w:rPr>
        <w:t>加大环境风险预警排查</w:t>
      </w:r>
      <w:bookmarkEnd w:id="156"/>
      <w:r>
        <w:rPr>
          <w:rFonts w:hint="eastAsia" w:ascii="仿宋_GB2312" w:hAnsi="仿宋_GB2312" w:eastAsia="仿宋_GB2312" w:cs="仿宋_GB2312"/>
          <w:b/>
          <w:bCs/>
          <w:sz w:val="32"/>
          <w:szCs w:val="32"/>
          <w:lang w:eastAsia="zh-CN"/>
        </w:rPr>
        <w:t>力度</w:t>
      </w:r>
      <w:bookmarkEnd w:id="157"/>
      <w:bookmarkEnd w:id="158"/>
      <w:r>
        <w:rPr>
          <w:rFonts w:hint="eastAsia" w:ascii="仿宋_GB2312" w:hAnsi="仿宋_GB2312" w:cs="仿宋_GB2312"/>
          <w:b/>
          <w:bCs/>
          <w:sz w:val="32"/>
          <w:szCs w:val="32"/>
          <w:lang w:eastAsia="zh-CN"/>
        </w:rPr>
        <w:t>。</w:t>
      </w:r>
      <w:r>
        <w:rPr>
          <w:rFonts w:hint="eastAsia" w:ascii="仿宋_GB2312" w:hAnsi="仿宋_GB2312" w:eastAsia="仿宋_GB2312" w:cs="仿宋_GB2312"/>
          <w:sz w:val="32"/>
          <w:szCs w:val="32"/>
        </w:rPr>
        <w:t>常态化开展环境风险隐患排查整治</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开展涉危险废物涉重金属企业、存在重大环境风险的园区等重点领域环境风险调查评估</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推动开发区制定</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一园一策</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安全整治提升方案</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加强生态环境安全保障工作</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组织实施居民生态环境与健康素养提升行动</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开展生态环境与健康素养科普活动</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推动开展生态环境健康风险识别与排查</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鼓励开展区域生态环境与健康调查评估</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加强生物安全、室内环境健康等领域环境与健康科学研究</w:t>
      </w:r>
      <w:bookmarkStart w:id="159" w:name="_Toc119681559"/>
      <w:r>
        <w:rPr>
          <w:rFonts w:hint="eastAsia" w:ascii="仿宋_GB2312" w:hAnsi="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3" w:firstLineChars="200"/>
        <w:textAlignment w:val="auto"/>
        <w:rPr>
          <w:rFonts w:hint="eastAsia" w:ascii="Times New Roman" w:hAnsi="Times New Roman" w:eastAsia="仿宋_GB2312" w:cs="Times New Roman"/>
          <w:sz w:val="32"/>
          <w:szCs w:val="32"/>
          <w:lang w:eastAsia="zh-CN"/>
        </w:rPr>
      </w:pPr>
      <w:bookmarkStart w:id="160" w:name="_Toc7477"/>
      <w:r>
        <w:rPr>
          <w:rFonts w:hint="eastAsia" w:ascii="仿宋_GB2312" w:hAnsi="仿宋_GB2312" w:eastAsia="仿宋_GB2312" w:cs="仿宋_GB2312"/>
          <w:b/>
          <w:bCs/>
          <w:sz w:val="32"/>
          <w:szCs w:val="32"/>
          <w:lang w:eastAsia="zh-CN"/>
        </w:rPr>
        <w:t>强化辐射综合监测及管理</w:t>
      </w:r>
      <w:bookmarkEnd w:id="159"/>
      <w:bookmarkEnd w:id="160"/>
      <w:r>
        <w:rPr>
          <w:rFonts w:hint="eastAsia" w:ascii="仿宋_GB2312" w:hAnsi="仿宋_GB2312" w:cs="仿宋_GB2312"/>
          <w:b/>
          <w:bCs/>
          <w:sz w:val="32"/>
          <w:szCs w:val="32"/>
          <w:lang w:eastAsia="zh-CN"/>
        </w:rPr>
        <w:t>。</w:t>
      </w:r>
      <w:r>
        <w:rPr>
          <w:rFonts w:hint="eastAsia" w:ascii="仿宋_GB2312" w:hAnsi="仿宋_GB2312" w:eastAsia="仿宋_GB2312" w:cs="仿宋_GB2312"/>
          <w:sz w:val="32"/>
          <w:szCs w:val="32"/>
        </w:rPr>
        <w:t>强化辐射环境质量和辐射源现场监测、样品采集</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辐射事故应急监测</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辐射项目执法与投诉监测</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持续优化电磁环境管理和监测系统</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实现电磁环境信息化管理</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对典型电磁辐射设施开展监督性监测</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提升电磁环境监测能力</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开展直流输电设施电磁环境监测</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加强废旧放射源、放射性废物和放射性异常物品处置</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杜绝非法存放</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推动放射源使用单位淘汰使用放射源的生产工艺</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改用红外测厚、</w:t>
      </w:r>
      <w:r>
        <w:rPr>
          <w:rFonts w:hint="eastAsia" w:ascii="仿宋_GB2312" w:hAnsi="仿宋_GB2312" w:cs="仿宋_GB2312"/>
          <w:sz w:val="32"/>
          <w:szCs w:val="32"/>
          <w:lang w:eastAsia="zh-CN"/>
        </w:rPr>
        <w:t>电子秤</w:t>
      </w:r>
      <w:r>
        <w:rPr>
          <w:rFonts w:hint="eastAsia" w:ascii="仿宋_GB2312" w:hAnsi="仿宋_GB2312" w:eastAsia="仿宋_GB2312" w:cs="仿宋_GB2312"/>
          <w:sz w:val="32"/>
          <w:szCs w:val="32"/>
        </w:rPr>
        <w:t>等不使用放射源的生产工艺</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确保辐射类建设项目环评与</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三同时</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执行率100%</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辐射安全许可证申领率100%</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废旧放射源收贮率100%</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加强放射源安全管理工作</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定期对放射源及辐射安全设施设备进行检查</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做好放射源监控设施与110联网、联动工作</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将长期闲置、废弃的放射源退回原生产厂家或送有资质的单位贮存</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确保放射源安全受控</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完善辐射事故应急预案</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健全辐射事故应急组织机制和体制</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规范企业放射源管理机构</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完善管理制度</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对不符合现行放射源管理要求的管理制度及环境风险事故应急预案进行修订</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配齐辐射安全设施设备</w:t>
      </w:r>
      <w:r>
        <w:rPr>
          <w:rFonts w:hint="eastAsia" w:ascii="仿宋_GB2312" w:hAnsi="仿宋_GB2312" w:cs="仿宋_GB2312"/>
          <w:sz w:val="32"/>
          <w:szCs w:val="32"/>
          <w:lang w:eastAsia="zh-CN"/>
        </w:rPr>
        <w:t>。</w:t>
      </w:r>
    </w:p>
    <w:p>
      <w:pPr>
        <w:pStyle w:val="4"/>
        <w:keepNext/>
        <w:keepLines/>
        <w:pageBreakBefore w:val="0"/>
        <w:widowControl w:val="0"/>
        <w:kinsoku/>
        <w:wordWrap/>
        <w:overflowPunct/>
        <w:topLinePunct w:val="0"/>
        <w:autoSpaceDE/>
        <w:autoSpaceDN/>
        <w:bidi w:val="0"/>
        <w:adjustRightInd w:val="0"/>
        <w:snapToGrid w:val="0"/>
        <w:spacing w:before="0" w:beforeLines="0" w:after="0" w:line="578" w:lineRule="exact"/>
        <w:ind w:left="0" w:leftChars="0" w:firstLine="640" w:firstLineChars="200"/>
        <w:textAlignment w:val="auto"/>
        <w:rPr>
          <w:rFonts w:hint="eastAsia" w:ascii="楷体" w:hAnsi="楷体" w:eastAsia="楷体" w:cs="楷体"/>
          <w:b w:val="0"/>
          <w:bCs/>
          <w:sz w:val="32"/>
          <w:szCs w:val="32"/>
          <w:highlight w:val="none"/>
        </w:rPr>
      </w:pPr>
      <w:bookmarkStart w:id="161" w:name="_Toc19876"/>
      <w:r>
        <w:rPr>
          <w:rFonts w:hint="eastAsia" w:ascii="楷体" w:hAnsi="楷体" w:eastAsia="楷体" w:cs="楷体"/>
          <w:b w:val="0"/>
          <w:bCs/>
          <w:sz w:val="32"/>
          <w:szCs w:val="32"/>
          <w:highlight w:val="none"/>
        </w:rPr>
        <w:t>（三）生态空间体系建设</w:t>
      </w:r>
      <w:bookmarkEnd w:id="161"/>
    </w:p>
    <w:p>
      <w:pPr>
        <w:pStyle w:val="5"/>
        <w:keepNext/>
        <w:keepLines/>
        <w:pageBreakBefore w:val="0"/>
        <w:widowControl w:val="0"/>
        <w:kinsoku/>
        <w:wordWrap/>
        <w:overflowPunct/>
        <w:topLinePunct w:val="0"/>
        <w:autoSpaceDE/>
        <w:autoSpaceDN/>
        <w:bidi w:val="0"/>
        <w:adjustRightInd w:val="0"/>
        <w:snapToGrid w:val="0"/>
        <w:spacing w:before="0" w:beforeLines="0" w:after="0" w:afterLines="0" w:line="578" w:lineRule="exact"/>
        <w:ind w:left="0" w:leftChars="0" w:firstLine="640" w:firstLineChars="200"/>
        <w:textAlignment w:val="auto"/>
        <w:rPr>
          <w:rFonts w:hint="eastAsia" w:ascii="仿宋_GB2312" w:hAnsi="仿宋_GB2312" w:eastAsia="仿宋_GB2312" w:cs="仿宋_GB2312"/>
          <w:b w:val="0"/>
          <w:bCs/>
          <w:sz w:val="32"/>
          <w:szCs w:val="32"/>
          <w:lang w:val="en-US" w:eastAsia="zh-CN"/>
        </w:rPr>
      </w:pPr>
      <w:bookmarkStart w:id="162" w:name="_Toc24154"/>
      <w:r>
        <w:rPr>
          <w:rFonts w:hint="eastAsia" w:ascii="仿宋_GB2312" w:hAnsi="仿宋_GB2312" w:eastAsia="仿宋_GB2312" w:cs="仿宋_GB2312"/>
          <w:b w:val="0"/>
          <w:bCs/>
          <w:sz w:val="32"/>
          <w:szCs w:val="32"/>
          <w:highlight w:val="none"/>
        </w:rPr>
        <w:t>1</w:t>
      </w:r>
      <w:r>
        <w:rPr>
          <w:rFonts w:hint="eastAsia" w:ascii="仿宋_GB2312" w:hAnsi="仿宋_GB2312" w:cs="仿宋_GB2312"/>
          <w:b w:val="0"/>
          <w:bCs/>
          <w:sz w:val="32"/>
          <w:szCs w:val="32"/>
          <w:highlight w:val="none"/>
          <w:lang w:eastAsia="zh-CN"/>
        </w:rPr>
        <w:t>．</w:t>
      </w:r>
      <w:r>
        <w:rPr>
          <w:rFonts w:hint="eastAsia" w:ascii="仿宋_GB2312" w:hAnsi="仿宋_GB2312" w:eastAsia="仿宋_GB2312" w:cs="仿宋_GB2312"/>
          <w:b w:val="0"/>
          <w:bCs/>
          <w:sz w:val="32"/>
          <w:szCs w:val="32"/>
          <w:highlight w:val="none"/>
          <w:lang w:val="en-US" w:eastAsia="zh-CN"/>
        </w:rPr>
        <w:t>加强</w:t>
      </w:r>
      <w:r>
        <w:rPr>
          <w:rFonts w:hint="eastAsia" w:ascii="仿宋_GB2312" w:hAnsi="仿宋_GB2312" w:eastAsia="仿宋_GB2312" w:cs="仿宋_GB2312"/>
          <w:b w:val="0"/>
          <w:bCs/>
          <w:sz w:val="32"/>
          <w:szCs w:val="32"/>
          <w:highlight w:val="none"/>
          <w:lang w:eastAsia="zh-CN"/>
        </w:rPr>
        <w:t>生态空间用途管制</w:t>
      </w:r>
      <w:bookmarkEnd w:id="162"/>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严守生态保护红线</w:t>
      </w:r>
      <w:r>
        <w:rPr>
          <w:rFonts w:hint="eastAsia" w:ascii="仿宋_GB2312" w:hAnsi="仿宋_GB2312" w:cs="仿宋_GB2312"/>
          <w:b/>
          <w:bCs/>
          <w:sz w:val="32"/>
          <w:szCs w:val="32"/>
          <w:lang w:val="en-US" w:eastAsia="zh-CN"/>
        </w:rPr>
        <w:t>。</w:t>
      </w:r>
      <w:r>
        <w:rPr>
          <w:rFonts w:hint="eastAsia" w:ascii="仿宋_GB2312" w:hAnsi="仿宋_GB2312" w:eastAsia="仿宋_GB2312" w:cs="仿宋_GB2312"/>
          <w:sz w:val="32"/>
          <w:szCs w:val="32"/>
          <w:lang w:val="en-US" w:eastAsia="zh-CN"/>
        </w:rPr>
        <w:t>按照生态系统的完整性、连通性</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以向海国家级自然保护区、包拉温都省级自然保护区、松嫩平原生物多样性维护功能区、松嫩平原防风固沙功能区、一级公益林水土保持功能区为主体</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划定生态保护红线1903.42平方千米</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占县域国土总面积的22.46%</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生态保护红线内</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自然保护地核心保护区</w:t>
      </w:r>
      <w:r>
        <w:rPr>
          <w:rFonts w:hint="eastAsia" w:ascii="仿宋_GB2312" w:hAnsi="仿宋_GB2312" w:cs="仿宋_GB2312"/>
          <w:sz w:val="32"/>
          <w:szCs w:val="32"/>
          <w:lang w:val="en-US" w:eastAsia="zh-CN"/>
        </w:rPr>
        <w:t>外</w:t>
      </w:r>
      <w:r>
        <w:rPr>
          <w:rFonts w:hint="eastAsia" w:ascii="仿宋_GB2312" w:hAnsi="仿宋_GB2312" w:eastAsia="仿宋_GB2312" w:cs="仿宋_GB2312"/>
          <w:sz w:val="32"/>
          <w:szCs w:val="32"/>
          <w:lang w:val="en-US" w:eastAsia="zh-CN"/>
        </w:rPr>
        <w:t>原则上禁止人为活动</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除国家重大战略项目外</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仅允许对生态功能不造成破坏的有限人为活动</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主要包括：零星的原住民在不扩大现有建设用地和耕地规模前提下</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修缮生产生活设施</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保留生活必需的少量种植、放牧、捕捞、养殖；对生态功能不造成破坏的公益性地质调查和战略性矿产远景调查及特定矿种的勘查开发；已依法设立的矿泉水和地热采矿权</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在不超出已经核定的生产规模、不新增生产设施前提下的开采活动；自然资源、生态环境监测和执法</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地质灾害调查评价、监测预警等灾害防治和应急抢险活动；经依法批准进行的非破坏性科学研究观测、标本采集；经依法批准的考古调查发掘和文物保护活动；不破坏生态功能的适度参观旅游和相关的必要公共设施建设；必须且无法避让、符合本级国土空间规划的线性基础设施建设、防洪和供水设施建设与运行维护；已有的合法水利、交通运输设施等；重要生态修复工程</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其他区域仅允许对生态功能不造成破坏的有限人为活动和国家重大项目建设</w:t>
      </w:r>
      <w:r>
        <w:rPr>
          <w:rFonts w:hint="eastAsia" w:ascii="仿宋_GB2312" w:hAnsi="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3"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sz w:val="32"/>
          <w:szCs w:val="32"/>
          <w:lang w:val="en-US" w:eastAsia="zh-CN"/>
        </w:rPr>
        <w:t>加强生态控制区管控</w:t>
      </w:r>
      <w:r>
        <w:rPr>
          <w:rFonts w:hint="eastAsia" w:ascii="仿宋_GB2312" w:hAnsi="仿宋_GB2312" w:cs="仿宋_GB2312"/>
          <w:b/>
          <w:bCs/>
          <w:sz w:val="32"/>
          <w:szCs w:val="32"/>
          <w:lang w:val="en-US" w:eastAsia="zh-CN"/>
        </w:rPr>
        <w:t>。</w:t>
      </w:r>
      <w:r>
        <w:rPr>
          <w:rFonts w:hint="eastAsia" w:ascii="仿宋_GB2312" w:hAnsi="仿宋_GB2312" w:eastAsia="仿宋_GB2312" w:cs="仿宋_GB2312"/>
          <w:kern w:val="2"/>
          <w:sz w:val="32"/>
          <w:szCs w:val="32"/>
          <w:lang w:val="en-US" w:eastAsia="zh-CN" w:bidi="ar-SA"/>
        </w:rPr>
        <w:t>生态控制区是指生态保护红线外</w:t>
      </w:r>
      <w:r>
        <w:rPr>
          <w:rFonts w:hint="eastAsia" w:ascii="仿宋_GB2312" w:hAnsi="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需要予以保留原貌、强化生态保育和生态建设、限制开发建设的区域</w:t>
      </w:r>
      <w:r>
        <w:rPr>
          <w:rFonts w:hint="eastAsia" w:ascii="仿宋_GB2312" w:hAnsi="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全县划定1288.14平方千米生态控制区</w:t>
      </w:r>
      <w:r>
        <w:rPr>
          <w:rFonts w:hint="eastAsia" w:ascii="仿宋_GB2312" w:hAnsi="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占国土空间总面积的15.19%</w:t>
      </w:r>
      <w:r>
        <w:rPr>
          <w:rFonts w:hint="eastAsia" w:ascii="仿宋_GB2312" w:hAnsi="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主要分布在全县的一般林地、草地等集中分布的区域</w:t>
      </w:r>
      <w:r>
        <w:rPr>
          <w:rFonts w:hint="eastAsia" w:ascii="仿宋_GB2312" w:hAnsi="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生态控制区以生态保护与修复为主</w:t>
      </w:r>
      <w:r>
        <w:rPr>
          <w:rFonts w:hint="eastAsia" w:ascii="仿宋_GB2312" w:hAnsi="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完善生态保护格局</w:t>
      </w:r>
      <w:r>
        <w:rPr>
          <w:rFonts w:hint="eastAsia" w:ascii="仿宋_GB2312" w:hAnsi="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因地制宜实施分区分级分类管理</w:t>
      </w:r>
      <w:r>
        <w:rPr>
          <w:rFonts w:hint="eastAsia" w:ascii="仿宋_GB2312" w:hAnsi="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在不降低生态功能、不破坏生态系统且符合空间准入、强度控制和风貌管控要求的前提下</w:t>
      </w:r>
      <w:r>
        <w:rPr>
          <w:rFonts w:hint="eastAsia" w:ascii="仿宋_GB2312" w:hAnsi="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可进行适度的开发利用和结构布局调整</w:t>
      </w:r>
      <w:r>
        <w:rPr>
          <w:rFonts w:hint="eastAsia" w:ascii="仿宋_GB2312" w:hAnsi="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生态控制区内原有的各种不符合生态保护要求、防洪安全的生产、开发活动应当逐步退出</w:t>
      </w:r>
      <w:r>
        <w:rPr>
          <w:rFonts w:hint="eastAsia" w:ascii="仿宋_GB2312" w:hAnsi="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并进行生态修复</w:t>
      </w:r>
      <w:r>
        <w:rPr>
          <w:rFonts w:hint="eastAsia" w:ascii="仿宋_GB2312" w:hAnsi="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有关法律、法规、规章和地方相关规定对生态控制区内特定区域的建设活动有更严格规定的</w:t>
      </w:r>
      <w:r>
        <w:rPr>
          <w:rFonts w:hint="eastAsia" w:ascii="仿宋_GB2312" w:hAnsi="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从其规定</w:t>
      </w:r>
      <w:r>
        <w:rPr>
          <w:rFonts w:hint="eastAsia" w:ascii="仿宋_GB2312" w:hAnsi="仿宋_GB2312" w:cs="仿宋_GB2312"/>
          <w:kern w:val="2"/>
          <w:sz w:val="32"/>
          <w:szCs w:val="32"/>
          <w:lang w:val="en-US" w:eastAsia="zh-CN" w:bidi="ar-SA"/>
        </w:rPr>
        <w:t>。</w:t>
      </w:r>
    </w:p>
    <w:p>
      <w:pPr>
        <w:pStyle w:val="5"/>
        <w:keepNext/>
        <w:keepLines/>
        <w:pageBreakBefore w:val="0"/>
        <w:widowControl w:val="0"/>
        <w:kinsoku/>
        <w:wordWrap/>
        <w:overflowPunct/>
        <w:topLinePunct w:val="0"/>
        <w:autoSpaceDE/>
        <w:autoSpaceDN/>
        <w:bidi w:val="0"/>
        <w:adjustRightInd w:val="0"/>
        <w:snapToGrid w:val="0"/>
        <w:spacing w:before="0" w:beforeLines="0" w:after="0" w:afterLines="0" w:line="578" w:lineRule="exact"/>
        <w:ind w:left="0" w:leftChars="0" w:firstLine="640" w:firstLineChars="200"/>
        <w:textAlignment w:val="auto"/>
        <w:rPr>
          <w:rFonts w:hint="eastAsia" w:ascii="仿宋_GB2312" w:hAnsi="仿宋_GB2312" w:eastAsia="仿宋_GB2312" w:cs="仿宋_GB2312"/>
          <w:b w:val="0"/>
          <w:bCs/>
          <w:sz w:val="32"/>
          <w:szCs w:val="32"/>
          <w:highlight w:val="none"/>
          <w:lang w:val="en-US" w:eastAsia="zh-CN"/>
        </w:rPr>
      </w:pPr>
      <w:bookmarkStart w:id="163" w:name="_Toc7819"/>
      <w:r>
        <w:rPr>
          <w:rFonts w:hint="eastAsia" w:ascii="仿宋_GB2312" w:hAnsi="仿宋_GB2312" w:eastAsia="仿宋_GB2312" w:cs="仿宋_GB2312"/>
          <w:b w:val="0"/>
          <w:bCs/>
          <w:sz w:val="32"/>
          <w:szCs w:val="32"/>
          <w:highlight w:val="none"/>
        </w:rPr>
        <w:t>2</w:t>
      </w:r>
      <w:r>
        <w:rPr>
          <w:rFonts w:hint="eastAsia" w:ascii="仿宋_GB2312" w:hAnsi="仿宋_GB2312" w:cs="仿宋_GB2312"/>
          <w:b w:val="0"/>
          <w:bCs/>
          <w:sz w:val="32"/>
          <w:szCs w:val="32"/>
          <w:highlight w:val="none"/>
          <w:lang w:eastAsia="zh-CN"/>
        </w:rPr>
        <w:t>．</w:t>
      </w:r>
      <w:r>
        <w:rPr>
          <w:rFonts w:hint="eastAsia" w:ascii="仿宋_GB2312" w:hAnsi="仿宋_GB2312" w:eastAsia="仿宋_GB2312" w:cs="仿宋_GB2312"/>
          <w:b w:val="0"/>
          <w:bCs/>
          <w:sz w:val="32"/>
          <w:szCs w:val="32"/>
          <w:highlight w:val="none"/>
          <w:lang w:val="en-US" w:eastAsia="zh-CN"/>
        </w:rPr>
        <w:t>优化</w:t>
      </w:r>
      <w:r>
        <w:rPr>
          <w:rFonts w:hint="eastAsia" w:ascii="仿宋_GB2312" w:hAnsi="仿宋_GB2312" w:eastAsia="仿宋_GB2312" w:cs="仿宋_GB2312"/>
          <w:b w:val="0"/>
          <w:bCs/>
          <w:sz w:val="32"/>
          <w:szCs w:val="32"/>
          <w:highlight w:val="none"/>
        </w:rPr>
        <w:t>自然保护地</w:t>
      </w:r>
      <w:r>
        <w:rPr>
          <w:rFonts w:hint="eastAsia" w:ascii="仿宋_GB2312" w:hAnsi="仿宋_GB2312" w:eastAsia="仿宋_GB2312" w:cs="仿宋_GB2312"/>
          <w:b w:val="0"/>
          <w:bCs/>
          <w:sz w:val="32"/>
          <w:szCs w:val="32"/>
          <w:highlight w:val="none"/>
          <w:lang w:val="en-US" w:eastAsia="zh-CN"/>
        </w:rPr>
        <w:t>管控</w:t>
      </w:r>
      <w:bookmarkEnd w:id="163"/>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3"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整合优化自然保护地</w:t>
      </w:r>
      <w:r>
        <w:rPr>
          <w:rFonts w:hint="eastAsia" w:ascii="仿宋_GB2312" w:hAnsi="仿宋_GB2312" w:cs="仿宋_GB2312"/>
          <w:b/>
          <w:bCs/>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落实国家和吉林省相关要求</w:t>
      </w:r>
      <w:r>
        <w:rPr>
          <w:rFonts w:hint="eastAsia" w:ascii="仿宋_GB2312" w:hAnsi="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按照自然生态系统原真性、整体性、系统性及其内在规律</w:t>
      </w:r>
      <w:r>
        <w:rPr>
          <w:rFonts w:hint="eastAsia" w:ascii="仿宋_GB2312" w:hAnsi="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规划期内形成以向海国家级自然保护区、包拉温都省级自然保护区为基础</w:t>
      </w:r>
      <w:r>
        <w:rPr>
          <w:rFonts w:hint="eastAsia" w:ascii="仿宋_GB2312" w:hAnsi="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全县自然保护地面积1526.45平方千米</w:t>
      </w:r>
      <w:r>
        <w:rPr>
          <w:rFonts w:hint="eastAsia" w:ascii="仿宋_GB2312" w:hAnsi="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自然保护地陆域面积占陆域国土面积比例为18.01%</w:t>
      </w:r>
      <w:r>
        <w:rPr>
          <w:rFonts w:hint="eastAsia" w:ascii="仿宋_GB2312" w:hAnsi="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实行自然保护地差别化管控</w:t>
      </w:r>
      <w:r>
        <w:rPr>
          <w:rFonts w:hint="eastAsia" w:ascii="仿宋_GB2312" w:hAnsi="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自然保护区实行分区管控</w:t>
      </w:r>
      <w:r>
        <w:rPr>
          <w:rFonts w:hint="eastAsia" w:ascii="仿宋_GB2312" w:hAnsi="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原则上核心保护区内禁止人为活动</w:t>
      </w:r>
      <w:r>
        <w:rPr>
          <w:rFonts w:hint="eastAsia" w:ascii="仿宋_GB2312" w:hAnsi="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一般控制区内限制人为活动</w:t>
      </w:r>
      <w:r>
        <w:rPr>
          <w:rFonts w:hint="eastAsia" w:ascii="仿宋_GB2312" w:hAnsi="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自然公园原则上按一般控制区管理</w:t>
      </w:r>
      <w:r>
        <w:rPr>
          <w:rFonts w:hint="eastAsia" w:ascii="仿宋_GB2312" w:hAnsi="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限制人为活动</w:t>
      </w:r>
      <w:r>
        <w:rPr>
          <w:rFonts w:hint="eastAsia" w:ascii="仿宋_GB2312" w:hAnsi="仿宋_GB2312" w:cs="仿宋_GB2312"/>
          <w:kern w:val="2"/>
          <w:sz w:val="32"/>
          <w:szCs w:val="32"/>
          <w:lang w:val="en-US" w:eastAsia="zh-CN" w:bidi="ar-SA"/>
        </w:rPr>
        <w:t>。</w:t>
      </w:r>
    </w:p>
    <w:p>
      <w:pPr>
        <w:pStyle w:val="5"/>
        <w:keepNext/>
        <w:keepLines/>
        <w:pageBreakBefore w:val="0"/>
        <w:widowControl w:val="0"/>
        <w:kinsoku/>
        <w:wordWrap/>
        <w:overflowPunct/>
        <w:topLinePunct w:val="0"/>
        <w:autoSpaceDE/>
        <w:autoSpaceDN/>
        <w:bidi w:val="0"/>
        <w:adjustRightInd w:val="0"/>
        <w:snapToGrid w:val="0"/>
        <w:spacing w:before="0" w:beforeLines="0" w:after="0" w:afterLines="0" w:line="578" w:lineRule="exact"/>
        <w:ind w:left="0" w:leftChars="0" w:firstLine="640" w:firstLineChars="200"/>
        <w:textAlignment w:val="auto"/>
        <w:rPr>
          <w:rFonts w:hint="eastAsia" w:ascii="仿宋_GB2312" w:hAnsi="仿宋_GB2312" w:eastAsia="仿宋_GB2312" w:cs="仿宋_GB2312"/>
          <w:b w:val="0"/>
          <w:bCs/>
          <w:sz w:val="32"/>
          <w:szCs w:val="32"/>
          <w:highlight w:val="none"/>
          <w:lang w:eastAsia="zh-CN"/>
        </w:rPr>
      </w:pPr>
      <w:bookmarkStart w:id="164" w:name="_Toc12208"/>
      <w:r>
        <w:rPr>
          <w:rFonts w:hint="eastAsia" w:ascii="仿宋_GB2312" w:hAnsi="仿宋_GB2312" w:eastAsia="仿宋_GB2312" w:cs="仿宋_GB2312"/>
          <w:b w:val="0"/>
          <w:bCs/>
          <w:sz w:val="32"/>
          <w:szCs w:val="32"/>
          <w:highlight w:val="none"/>
        </w:rPr>
        <w:t>3</w:t>
      </w:r>
      <w:r>
        <w:rPr>
          <w:rFonts w:hint="eastAsia" w:ascii="仿宋_GB2312" w:hAnsi="仿宋_GB2312" w:cs="仿宋_GB2312"/>
          <w:b w:val="0"/>
          <w:bCs/>
          <w:sz w:val="32"/>
          <w:szCs w:val="32"/>
          <w:highlight w:val="none"/>
          <w:lang w:eastAsia="zh-CN"/>
        </w:rPr>
        <w:t>．</w:t>
      </w:r>
      <w:r>
        <w:rPr>
          <w:rFonts w:hint="eastAsia" w:ascii="仿宋_GB2312" w:hAnsi="仿宋_GB2312" w:eastAsia="仿宋_GB2312" w:cs="仿宋_GB2312"/>
          <w:b w:val="0"/>
          <w:bCs/>
          <w:sz w:val="32"/>
          <w:szCs w:val="32"/>
          <w:highlight w:val="none"/>
          <w:lang w:val="en-US" w:eastAsia="zh-CN"/>
        </w:rPr>
        <w:t>推进</w:t>
      </w:r>
      <w:r>
        <w:rPr>
          <w:rFonts w:hint="eastAsia" w:ascii="仿宋_GB2312" w:hAnsi="仿宋_GB2312" w:eastAsia="仿宋_GB2312" w:cs="仿宋_GB2312"/>
          <w:b w:val="0"/>
          <w:bCs/>
          <w:sz w:val="32"/>
          <w:szCs w:val="32"/>
          <w:highlight w:val="none"/>
          <w:lang w:eastAsia="zh-CN"/>
        </w:rPr>
        <w:t>国土空间布局优化</w:t>
      </w:r>
      <w:bookmarkEnd w:id="164"/>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3"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构建开发保护总体格局</w:t>
      </w:r>
      <w:r>
        <w:rPr>
          <w:rFonts w:hint="eastAsia" w:ascii="仿宋_GB2312" w:hAnsi="仿宋_GB2312" w:cs="仿宋_GB2312"/>
          <w:b/>
          <w:bCs/>
          <w:sz w:val="32"/>
          <w:szCs w:val="32"/>
          <w:lang w:val="en-US" w:eastAsia="zh-CN"/>
        </w:rPr>
        <w:t>。</w:t>
      </w:r>
      <w:r>
        <w:rPr>
          <w:rFonts w:hint="eastAsia" w:ascii="仿宋_GB2312" w:hAnsi="仿宋_GB2312" w:eastAsia="仿宋_GB2312" w:cs="仿宋_GB2312"/>
          <w:b w:val="0"/>
          <w:bCs w:val="0"/>
          <w:sz w:val="32"/>
          <w:szCs w:val="32"/>
          <w:lang w:val="en-US" w:eastAsia="zh-CN"/>
        </w:rPr>
        <w:t>构建</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一主两轴一环线</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两廊两片多节点</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的国土空间开发保护总体格局</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聚焦高质量发展战略</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优化资源要素配置</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推动形成轴带引领、网络联动的国土空间布局</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以通榆县中心城区</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一主</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、东部纵向区域协同发展轴和中部横向城乡融合发展轴</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两轴</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为骨架</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优化城镇空间布局</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促进各类要素合理流动和高效集聚</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打造区域增长极；以西部旅游大环线</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一环</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为纽带</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串联县域重点旅游资源和重要旅游服务设施</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助力推进全域旅游</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以霍林河生态廊道、文牛格尺河生态廊道</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两廊</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为依托</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加强河道治理、水土保持、造林绿化</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推进流域生态治理；以西部特色生态农牧区、东部现代高效农业区</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两区</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为支撑</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优化农业空间布局；以向海国家级自然保护区、包拉温都省级自然保护区、蒙古黄榆景区</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多节点</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为依托</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优化生态空间布局</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推动生态系统修复</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强化主体功能区建设</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夯实安全发展基础</w:t>
      </w:r>
      <w:r>
        <w:rPr>
          <w:rFonts w:hint="eastAsia" w:ascii="仿宋_GB2312" w:hAnsi="仿宋_GB2312" w:cs="仿宋_GB2312"/>
          <w:b w:val="0"/>
          <w:bCs w:val="0"/>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3"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构建现代农业开发格局</w:t>
      </w:r>
      <w:r>
        <w:rPr>
          <w:rFonts w:hint="eastAsia" w:ascii="仿宋_GB2312" w:hAnsi="仿宋_GB2312" w:cs="仿宋_GB2312"/>
          <w:b/>
          <w:bCs/>
          <w:sz w:val="32"/>
          <w:szCs w:val="32"/>
          <w:lang w:val="en-US" w:eastAsia="zh-CN"/>
        </w:rPr>
        <w:t>。</w:t>
      </w:r>
      <w:r>
        <w:rPr>
          <w:rFonts w:hint="eastAsia" w:ascii="仿宋_GB2312" w:hAnsi="仿宋_GB2312" w:eastAsia="仿宋_GB2312" w:cs="仿宋_GB2312"/>
          <w:b w:val="0"/>
          <w:bCs w:val="0"/>
          <w:sz w:val="32"/>
          <w:szCs w:val="32"/>
          <w:lang w:val="en-US" w:eastAsia="zh-CN"/>
        </w:rPr>
        <w:t>构建</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两核两区多基地</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的现代农业格局</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落实粮食安全战略和乡村振兴战略</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发挥通榆县农业特色和优势</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夯实杂粮杂豆和畜牧业生产基地建设</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构建以肉牛现代农业产业园为代表的西部种养结合的农牧业循环发展核</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以辣椒现代农业产业园为代表的东部绿色高效、生态集约、有机高质的农产品发展核</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发挥规模种植养殖的优势</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打造两大重要农产品供给区</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其中西部特色农牧区重点发展牛、羊、生猪、杂粮杂豆、马铃薯等特色种养业；东部高效农业区重点发展绿色玉米、优质小米、棚膜果蔬、中药材、肉牛、蛋禽等高效特色农牧业</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布局一批现代农业示范点</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发挥龙头企业带动示范作用</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建设辣椒生产基地、甜玉米生产基地、牛养殖繁育基地等</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打造城镇周边现代农业示范点</w:t>
      </w:r>
      <w:r>
        <w:rPr>
          <w:rFonts w:hint="eastAsia" w:ascii="仿宋_GB2312" w:hAnsi="仿宋_GB2312" w:cs="仿宋_GB2312"/>
          <w:b w:val="0"/>
          <w:bCs w:val="0"/>
          <w:sz w:val="32"/>
          <w:szCs w:val="32"/>
          <w:lang w:val="en-US" w:eastAsia="zh-CN"/>
        </w:rPr>
        <w:t>。</w:t>
      </w:r>
    </w:p>
    <w:p>
      <w:pPr>
        <w:pStyle w:val="2"/>
        <w:pageBreakBefore w:val="0"/>
        <w:widowControl w:val="0"/>
        <w:kinsoku/>
        <w:wordWrap/>
        <w:overflowPunct/>
        <w:topLinePunct w:val="0"/>
        <w:autoSpaceDE/>
        <w:autoSpaceDN/>
        <w:bidi w:val="0"/>
        <w:adjustRightInd w:val="0"/>
        <w:snapToGrid w:val="0"/>
        <w:spacing w:line="578" w:lineRule="exact"/>
        <w:ind w:left="0" w:leftChars="0" w:firstLine="643"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构建全域生态安全格局</w:t>
      </w:r>
      <w:r>
        <w:rPr>
          <w:rFonts w:hint="eastAsia" w:ascii="仿宋_GB2312" w:hAnsi="仿宋_GB2312" w:cs="仿宋_GB2312"/>
          <w:b/>
          <w:bCs/>
          <w:sz w:val="32"/>
          <w:szCs w:val="32"/>
          <w:lang w:val="en-US" w:eastAsia="zh-CN"/>
        </w:rPr>
        <w:t>。</w:t>
      </w:r>
      <w:r>
        <w:rPr>
          <w:rFonts w:hint="eastAsia" w:ascii="仿宋_GB2312" w:hAnsi="仿宋_GB2312" w:eastAsia="仿宋_GB2312" w:cs="仿宋_GB2312"/>
          <w:b w:val="0"/>
          <w:bCs w:val="0"/>
          <w:sz w:val="32"/>
          <w:szCs w:val="32"/>
          <w:lang w:val="en-US" w:eastAsia="zh-CN"/>
        </w:rPr>
        <w:t>构建</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三核驱动</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二廊联通</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多点共筑</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的生态安全格局</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践行习近平生态文明思想</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在保护生态的前提下兑现生态资源价值</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支撑清洁能源和生态旅游</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双线</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建设</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建设生态安全屏障</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以向海国家级自然保护区、包拉温都省级自然保护区、蒙古黄榆景区等为主体</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提升防风固沙、水土保持等能力</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建设防风固沙生态安全屏障</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打造霍林河、文牛格尺河两大水系生态廊道</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大力推进河流两岸绿水长廊建设</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串联东西生态安全屏障</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形成网络化生态安全格局</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多点</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即重要面状生态区域</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构建以重点公益林、基本草原、重要水库、泡塘等为生态源点</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建立类型齐全、布局合理、功能相对完善的生态保护体系</w:t>
      </w:r>
      <w:r>
        <w:rPr>
          <w:rFonts w:hint="eastAsia" w:ascii="仿宋_GB2312" w:hAnsi="仿宋_GB2312" w:cs="仿宋_GB2312"/>
          <w:b w:val="0"/>
          <w:bCs w:val="0"/>
          <w:sz w:val="32"/>
          <w:szCs w:val="32"/>
          <w:lang w:val="en-US" w:eastAsia="zh-CN"/>
        </w:rPr>
        <w:t>。</w:t>
      </w:r>
    </w:p>
    <w:p>
      <w:pPr>
        <w:pStyle w:val="2"/>
        <w:pageBreakBefore w:val="0"/>
        <w:widowControl w:val="0"/>
        <w:kinsoku/>
        <w:wordWrap/>
        <w:overflowPunct/>
        <w:topLinePunct w:val="0"/>
        <w:autoSpaceDE/>
        <w:autoSpaceDN/>
        <w:bidi w:val="0"/>
        <w:adjustRightInd w:val="0"/>
        <w:snapToGrid w:val="0"/>
        <w:spacing w:line="578" w:lineRule="exact"/>
        <w:ind w:left="0" w:leftChars="0" w:firstLine="643" w:firstLineChars="200"/>
        <w:textAlignment w:val="auto"/>
        <w:rPr>
          <w:rFonts w:hint="eastAsia" w:ascii="Times New Roman" w:hAnsi="Times New Roman" w:cs="Times New Roman"/>
          <w:b w:val="0"/>
          <w:bCs w:val="0"/>
          <w:sz w:val="32"/>
          <w:szCs w:val="32"/>
          <w:lang w:val="en-US" w:eastAsia="zh-CN"/>
        </w:rPr>
      </w:pPr>
      <w:r>
        <w:rPr>
          <w:rFonts w:hint="eastAsia" w:ascii="仿宋_GB2312" w:hAnsi="仿宋_GB2312" w:eastAsia="仿宋_GB2312" w:cs="仿宋_GB2312"/>
          <w:b/>
          <w:bCs/>
          <w:sz w:val="32"/>
          <w:szCs w:val="32"/>
          <w:lang w:val="en-US" w:eastAsia="zh-CN"/>
        </w:rPr>
        <w:t>构建全域城镇开发格局</w:t>
      </w:r>
      <w:r>
        <w:rPr>
          <w:rFonts w:hint="eastAsia" w:ascii="仿宋_GB2312" w:hAnsi="仿宋_GB2312" w:cs="仿宋_GB2312"/>
          <w:b/>
          <w:bCs/>
          <w:sz w:val="32"/>
          <w:szCs w:val="32"/>
          <w:lang w:val="en-US" w:eastAsia="zh-CN"/>
        </w:rPr>
        <w:t>。</w:t>
      </w:r>
      <w:r>
        <w:rPr>
          <w:rFonts w:hint="eastAsia" w:ascii="仿宋_GB2312" w:hAnsi="仿宋_GB2312" w:eastAsia="仿宋_GB2312" w:cs="仿宋_GB2312"/>
          <w:b w:val="0"/>
          <w:bCs w:val="0"/>
          <w:sz w:val="32"/>
          <w:szCs w:val="32"/>
          <w:lang w:val="en-US" w:eastAsia="zh-CN"/>
        </w:rPr>
        <w:t>构建</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一城两带一园多点</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城镇开发格局</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深入实施新型城镇化战略</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推动中心城区和重点乡镇协调发展、互促共进</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突出</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一城</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建设中心城区</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强化核心辐射带动作用</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以绿色能源生产、绿色农畜产品加工和绿色生态旅游为主联动周边协同发展</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依托</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两带</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形成网络化城镇发展格局</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国道G231加强东部双岗镇、鸿兴镇、中心城区、边昭镇等乡镇的纵向产业协同发展轴；国道G334加强中心城区、乌兰花镇、兴隆山镇、新兴乡等乡镇城乡融合发展轴</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依托胡家店产业园区</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一园</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充分利用农畜产品优势</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发展农畜产品加工业、建筑建材等</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围绕</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多点</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推动特色城镇集聚</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其中瞻榆镇发展清洁能源产业、椒、黑瓜子等特色产业</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做活商贸物流业；兴隆山镇重点发展清洁能源产业、藜麦、杂粮杂豆等生态经济产业</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壮大单氏米业、舌得豆包等农特产品加工业</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带动周边群众就业；向海依托周边重点自然资源和文化资源发展生态旅游</w:t>
      </w:r>
      <w:r>
        <w:rPr>
          <w:rFonts w:hint="eastAsia" w:ascii="仿宋_GB2312" w:hAnsi="仿宋_GB2312" w:cs="仿宋_GB2312"/>
          <w:b w:val="0"/>
          <w:bCs w:val="0"/>
          <w:sz w:val="32"/>
          <w:szCs w:val="32"/>
          <w:lang w:val="en-US" w:eastAsia="zh-CN"/>
        </w:rPr>
        <w:t>。</w:t>
      </w:r>
    </w:p>
    <w:p>
      <w:pPr>
        <w:pStyle w:val="4"/>
        <w:keepNext/>
        <w:keepLines/>
        <w:pageBreakBefore w:val="0"/>
        <w:widowControl w:val="0"/>
        <w:kinsoku/>
        <w:wordWrap/>
        <w:overflowPunct/>
        <w:topLinePunct w:val="0"/>
        <w:autoSpaceDE/>
        <w:autoSpaceDN/>
        <w:bidi w:val="0"/>
        <w:adjustRightInd w:val="0"/>
        <w:snapToGrid w:val="0"/>
        <w:spacing w:before="0" w:beforeLines="0" w:after="0" w:line="578" w:lineRule="exact"/>
        <w:ind w:left="0" w:leftChars="0" w:firstLine="640" w:firstLineChars="200"/>
        <w:textAlignment w:val="auto"/>
        <w:rPr>
          <w:rFonts w:hint="eastAsia" w:ascii="楷体" w:hAnsi="楷体" w:eastAsia="楷体" w:cs="楷体"/>
          <w:b w:val="0"/>
          <w:bCs/>
          <w:sz w:val="32"/>
          <w:szCs w:val="32"/>
          <w:highlight w:val="none"/>
        </w:rPr>
      </w:pPr>
      <w:bookmarkStart w:id="165" w:name="_Toc19719"/>
      <w:r>
        <w:rPr>
          <w:rFonts w:hint="eastAsia" w:ascii="楷体" w:hAnsi="楷体" w:eastAsia="楷体" w:cs="楷体"/>
          <w:b w:val="0"/>
          <w:bCs/>
          <w:sz w:val="32"/>
          <w:szCs w:val="32"/>
          <w:highlight w:val="none"/>
        </w:rPr>
        <w:t>（四）生态经济体系建设</w:t>
      </w:r>
      <w:bookmarkEnd w:id="165"/>
    </w:p>
    <w:p>
      <w:pPr>
        <w:pStyle w:val="5"/>
        <w:keepNext/>
        <w:keepLines/>
        <w:pageBreakBefore w:val="0"/>
        <w:widowControl w:val="0"/>
        <w:kinsoku/>
        <w:wordWrap/>
        <w:overflowPunct/>
        <w:topLinePunct w:val="0"/>
        <w:autoSpaceDE/>
        <w:autoSpaceDN/>
        <w:bidi w:val="0"/>
        <w:adjustRightInd w:val="0"/>
        <w:snapToGrid w:val="0"/>
        <w:spacing w:before="0" w:beforeLines="0" w:after="0" w:afterLines="0" w:line="578" w:lineRule="exact"/>
        <w:ind w:left="0" w:leftChars="0" w:firstLine="640" w:firstLineChars="200"/>
        <w:textAlignment w:val="auto"/>
        <w:rPr>
          <w:rFonts w:hint="eastAsia" w:ascii="仿宋_GB2312" w:hAnsi="仿宋_GB2312" w:eastAsia="仿宋_GB2312" w:cs="仿宋_GB2312"/>
          <w:b w:val="0"/>
          <w:bCs/>
          <w:sz w:val="32"/>
          <w:szCs w:val="32"/>
          <w:lang w:val="en-US" w:eastAsia="zh-CN"/>
        </w:rPr>
      </w:pPr>
      <w:bookmarkStart w:id="166" w:name="_Toc28897"/>
      <w:r>
        <w:rPr>
          <w:rFonts w:hint="eastAsia" w:ascii="仿宋_GB2312" w:hAnsi="仿宋_GB2312" w:eastAsia="仿宋_GB2312" w:cs="仿宋_GB2312"/>
          <w:b w:val="0"/>
          <w:bCs/>
          <w:sz w:val="32"/>
          <w:szCs w:val="32"/>
        </w:rPr>
        <w:t>1</w:t>
      </w:r>
      <w:r>
        <w:rPr>
          <w:rFonts w:hint="eastAsia" w:ascii="仿宋_GB2312" w:hAnsi="仿宋_GB2312" w:cs="仿宋_GB2312"/>
          <w:b w:val="0"/>
          <w:bCs/>
          <w:sz w:val="32"/>
          <w:szCs w:val="32"/>
          <w:lang w:eastAsia="zh-CN"/>
        </w:rPr>
        <w:t>．</w:t>
      </w:r>
      <w:r>
        <w:rPr>
          <w:rFonts w:hint="eastAsia" w:ascii="仿宋_GB2312" w:hAnsi="仿宋_GB2312" w:eastAsia="仿宋_GB2312" w:cs="仿宋_GB2312"/>
          <w:b w:val="0"/>
          <w:bCs/>
          <w:sz w:val="32"/>
          <w:szCs w:val="32"/>
          <w:lang w:val="en-US" w:eastAsia="zh-CN"/>
        </w:rPr>
        <w:t>构建现代绿色生态产业</w:t>
      </w:r>
      <w:bookmarkEnd w:id="166"/>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3" w:firstLineChars="200"/>
        <w:textAlignment w:val="auto"/>
        <w:rPr>
          <w:rFonts w:hint="eastAsia" w:ascii="仿宋_GB2312" w:hAnsi="仿宋_GB2312" w:eastAsia="仿宋_GB2312" w:cs="仿宋_GB2312"/>
          <w:sz w:val="32"/>
          <w:szCs w:val="32"/>
          <w:lang w:eastAsia="zh-CN"/>
        </w:rPr>
      </w:pPr>
      <w:bookmarkStart w:id="167" w:name="_Toc57711430"/>
      <w:bookmarkStart w:id="168" w:name="_Toc57713301"/>
      <w:bookmarkStart w:id="169" w:name="_Toc49957280"/>
      <w:bookmarkStart w:id="170" w:name="_Toc53734765"/>
      <w:bookmarkStart w:id="171" w:name="_Toc48744008"/>
      <w:bookmarkStart w:id="172" w:name="_Toc50735224"/>
      <w:bookmarkStart w:id="173" w:name="_Toc51084157"/>
      <w:bookmarkStart w:id="174" w:name="_Toc18651"/>
      <w:bookmarkStart w:id="175" w:name="_Toc18708"/>
      <w:bookmarkStart w:id="176" w:name="_Toc57711532"/>
      <w:bookmarkStart w:id="177" w:name="_Toc49957160"/>
      <w:bookmarkStart w:id="178" w:name="_Toc57722450"/>
      <w:bookmarkStart w:id="179" w:name="_Toc64724173"/>
      <w:bookmarkStart w:id="180" w:name="_Toc54857948"/>
      <w:bookmarkStart w:id="181" w:name="_Toc49956966"/>
      <w:r>
        <w:rPr>
          <w:rFonts w:hint="eastAsia" w:ascii="仿宋_GB2312" w:hAnsi="仿宋_GB2312" w:eastAsia="仿宋_GB2312" w:cs="仿宋_GB2312"/>
          <w:b/>
          <w:bCs/>
          <w:sz w:val="32"/>
          <w:szCs w:val="32"/>
        </w:rPr>
        <w:t>发展壮大清洁能源产业</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r>
        <w:rPr>
          <w:rFonts w:hint="eastAsia" w:ascii="仿宋_GB2312" w:hAnsi="仿宋_GB2312" w:cs="仿宋_GB2312"/>
          <w:b/>
          <w:bCs/>
          <w:sz w:val="32"/>
          <w:szCs w:val="32"/>
          <w:lang w:eastAsia="zh-CN"/>
        </w:rPr>
        <w:t>。</w:t>
      </w:r>
      <w:r>
        <w:rPr>
          <w:rFonts w:hint="eastAsia" w:ascii="仿宋_GB2312" w:hAnsi="仿宋_GB2312" w:eastAsia="仿宋_GB2312" w:cs="仿宋_GB2312"/>
          <w:sz w:val="32"/>
          <w:szCs w:val="32"/>
        </w:rPr>
        <w:t>构建清洁、低碳、安全、高效的现代新型能源体系</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延伸拓展清洁能源产业链条</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打造百亿级产值的清洁能源产业</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建设清洁能源开发基地</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加快风电场建设</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重点在团结、新发、瞻榆、兴隆山、乌兰花、开通、八面、</w:t>
      </w:r>
      <w:r>
        <w:rPr>
          <w:rFonts w:hint="eastAsia" w:ascii="仿宋_GB2312" w:hAnsi="仿宋_GB2312" w:cs="仿宋_GB2312"/>
          <w:sz w:val="32"/>
          <w:szCs w:val="32"/>
          <w:lang w:val="en-US" w:eastAsia="zh-CN"/>
        </w:rPr>
        <w:t>十</w:t>
      </w:r>
      <w:r>
        <w:rPr>
          <w:rFonts w:hint="eastAsia" w:ascii="仿宋_GB2312" w:hAnsi="仿宋_GB2312" w:eastAsia="仿宋_GB2312" w:cs="仿宋_GB2312"/>
          <w:sz w:val="32"/>
          <w:szCs w:val="32"/>
        </w:rPr>
        <w:t>花道等乡镇布设风电场</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依托华能、龙源、中广核等风电龙头企业</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优先支持扶贫类光伏、分布式光伏</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适当支持</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光伏+</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等项目</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探索发展光伏农业</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鼓励光伏发电与种植业、养殖业相结合</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发展光伏棚膜观光采摘农业及光伏养殖牧业</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有效利用土地增加农牧业收益</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推进生物质资源开发利用</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培育绿色生态能源产业</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推进垃圾发电项目</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加快生物技术研发与产业化</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完善秸秆收储运体系</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建立多能互补智能微网</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延伸生物质资源开发利用产业链条</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利用灰分生产有机肥</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链接拓展生态观光农业</w:t>
      </w:r>
      <w:r>
        <w:rPr>
          <w:rFonts w:hint="eastAsia" w:ascii="仿宋_GB2312" w:hAnsi="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3" w:firstLineChars="200"/>
        <w:textAlignment w:val="auto"/>
        <w:rPr>
          <w:rFonts w:hint="eastAsia" w:ascii="仿宋_GB2312" w:hAnsi="仿宋_GB2312" w:eastAsia="仿宋_GB2312" w:cs="仿宋_GB2312"/>
          <w:sz w:val="32"/>
          <w:szCs w:val="32"/>
          <w:lang w:eastAsia="zh-CN"/>
        </w:rPr>
      </w:pPr>
      <w:bookmarkStart w:id="182" w:name="_Toc64724174"/>
      <w:r>
        <w:rPr>
          <w:rFonts w:hint="eastAsia" w:ascii="仿宋_GB2312" w:hAnsi="仿宋_GB2312" w:eastAsia="仿宋_GB2312" w:cs="仿宋_GB2312"/>
          <w:b/>
          <w:bCs/>
          <w:sz w:val="32"/>
          <w:szCs w:val="32"/>
        </w:rPr>
        <w:t>做大风电装备制造产业</w:t>
      </w:r>
      <w:bookmarkEnd w:id="182"/>
      <w:r>
        <w:rPr>
          <w:rFonts w:hint="eastAsia" w:ascii="仿宋_GB2312" w:hAnsi="仿宋_GB2312" w:cs="仿宋_GB2312"/>
          <w:b/>
          <w:bCs/>
          <w:sz w:val="32"/>
          <w:szCs w:val="32"/>
          <w:lang w:eastAsia="zh-CN"/>
        </w:rPr>
        <w:t>。</w:t>
      </w:r>
      <w:r>
        <w:rPr>
          <w:rFonts w:hint="eastAsia" w:ascii="仿宋_GB2312" w:hAnsi="仿宋_GB2312" w:eastAsia="仿宋_GB2312" w:cs="仿宋_GB2312"/>
          <w:sz w:val="32"/>
          <w:szCs w:val="32"/>
        </w:rPr>
        <w:t>形成以风电整机制造、智能风机、塔筒、叶片、箱变、轮毂、发电机、机舱罩、电缆等为主导的清洁能源装备制造产业链</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打造全国装备制造基地</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提高产品省内配套率</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形成集研发、制造、配件供应、服务为一体</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以三一风电、上海远景、徽商特种电缆、华仪风能等企业为龙头的清洁能源装备制造产业集群</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重点推进投资2.5亿元远景智能风机制造、投资3.5亿元加亿天能风电塔筒项目建设</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鼓励装备制造企业与上下游企业之间组成战略联盟</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推进通榆县风电装备制造消纳产业园落地</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培育发展高科技新型载能产业</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谋划引入光伏组件制造、大数据云计算、风电制氢等高科技新型载能产业</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鼓励引导企业加大技术改造投入</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通过高技术产业引入提高清洁能源就地消化转化率</w:t>
      </w:r>
      <w:r>
        <w:rPr>
          <w:rFonts w:hint="eastAsia" w:ascii="仿宋_GB2312" w:hAnsi="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3" w:firstLineChars="200"/>
        <w:textAlignment w:val="auto"/>
        <w:rPr>
          <w:rFonts w:hint="eastAsia" w:ascii="仿宋_GB2312" w:hAnsi="仿宋_GB2312" w:eastAsia="仿宋_GB2312" w:cs="仿宋_GB2312"/>
          <w:sz w:val="32"/>
          <w:szCs w:val="32"/>
          <w:lang w:eastAsia="zh-CN"/>
        </w:rPr>
      </w:pPr>
      <w:bookmarkStart w:id="183" w:name="_Toc57711431"/>
      <w:bookmarkStart w:id="184" w:name="_Toc57711533"/>
      <w:bookmarkStart w:id="185" w:name="_Toc57713302"/>
      <w:bookmarkStart w:id="186" w:name="_Toc64724175"/>
      <w:bookmarkStart w:id="187" w:name="_Toc57722451"/>
      <w:r>
        <w:rPr>
          <w:rFonts w:hint="eastAsia" w:ascii="仿宋_GB2312" w:hAnsi="仿宋_GB2312" w:eastAsia="仿宋_GB2312" w:cs="仿宋_GB2312"/>
          <w:b/>
          <w:bCs/>
          <w:sz w:val="32"/>
          <w:szCs w:val="32"/>
        </w:rPr>
        <w:t>做强农畜产品加工产业</w:t>
      </w:r>
      <w:bookmarkEnd w:id="183"/>
      <w:bookmarkEnd w:id="184"/>
      <w:bookmarkEnd w:id="185"/>
      <w:bookmarkEnd w:id="186"/>
      <w:bookmarkEnd w:id="187"/>
      <w:r>
        <w:rPr>
          <w:rFonts w:hint="eastAsia" w:ascii="仿宋_GB2312" w:hAnsi="仿宋_GB2312" w:cs="仿宋_GB2312"/>
          <w:b/>
          <w:bCs/>
          <w:sz w:val="32"/>
          <w:szCs w:val="32"/>
          <w:lang w:eastAsia="zh-CN"/>
        </w:rPr>
        <w:t>。</w:t>
      </w:r>
      <w:r>
        <w:rPr>
          <w:rFonts w:hint="eastAsia" w:ascii="仿宋_GB2312" w:hAnsi="仿宋_GB2312" w:eastAsia="仿宋_GB2312" w:cs="仿宋_GB2312"/>
          <w:sz w:val="32"/>
          <w:szCs w:val="32"/>
        </w:rPr>
        <w:t>依托通榆县丰富的农畜资源</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加快发展农畜产品加工</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以新华、向海、兴隆山、团结、新发、瞻榆、乌兰花、八面等乡镇为重点发展区域</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辐射带动全县杂粮杂豆产业</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打造产值十亿级的杂粮杂豆深加工产业</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利用县域内绿色有机食品生产基地</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着力发展有比较优势的杂粮杂豆、辣椒、马铃薯、黑瓜子等深加工</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提高小米、大豆、谷子、荞麦、绿豆、红小豆、藜麦等杂粮杂豆深加工水平</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建设辣椒、藜麦、杂粮杂豆、马铃薯等特色优质农产品加工企业群体</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向产业价值链高端延伸</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支持本地加工型企业做大做强</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积极引进新的龙头企业</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建设标准化加工基地、仓储物流基地</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加快绿色食品产业发展</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以</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绿色、健康、高端</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为发展方向</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依托通榆丰富的农畜产品资源</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支持舌得、单氏、天意等企业做大做强</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积极引进一批国内知名的食品加工企业</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发展绿色饮品、高端食品、功能食品、绿色有机食品、保健休闲食品等绿色食品加工业</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支持经开区孵化园建设</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加大对绿色食品企业的孵化政策支持力度</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通过自身培育、外引内联</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引导一批能带动产业升级、起主导作用的绿色食品、绿色产业项目和企业落户产业园区</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发挥空间集聚效应</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强化品牌意识</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积极打造以绿色食品为核心的通榆绿色品牌</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加速塑造具有个性化产品与服务特征的</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通榆豐</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县域公共品牌</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助推县域绿色食品走向国内外各大消费市场</w:t>
      </w:r>
      <w:r>
        <w:rPr>
          <w:rFonts w:hint="eastAsia" w:ascii="仿宋_GB2312" w:hAnsi="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3" w:firstLineChars="200"/>
        <w:textAlignment w:val="auto"/>
        <w:rPr>
          <w:rFonts w:hint="eastAsia" w:ascii="仿宋_GB2312" w:hAnsi="仿宋_GB2312" w:eastAsia="仿宋_GB2312" w:cs="仿宋_GB2312"/>
          <w:sz w:val="32"/>
          <w:szCs w:val="32"/>
          <w:lang w:eastAsia="zh-CN"/>
        </w:rPr>
      </w:pPr>
      <w:bookmarkStart w:id="188" w:name="_Toc64724176"/>
      <w:bookmarkStart w:id="189" w:name="_Toc57711535"/>
      <w:bookmarkStart w:id="190" w:name="_Toc57713304"/>
      <w:bookmarkStart w:id="191" w:name="_Toc57722453"/>
      <w:bookmarkStart w:id="192" w:name="_Toc57711433"/>
      <w:r>
        <w:rPr>
          <w:rFonts w:hint="eastAsia" w:ascii="仿宋_GB2312" w:hAnsi="仿宋_GB2312" w:eastAsia="仿宋_GB2312" w:cs="仿宋_GB2312"/>
          <w:b/>
          <w:bCs/>
          <w:sz w:val="32"/>
          <w:szCs w:val="32"/>
        </w:rPr>
        <w:t>全域发展生态文化旅游</w:t>
      </w:r>
      <w:bookmarkEnd w:id="188"/>
      <w:bookmarkEnd w:id="189"/>
      <w:bookmarkEnd w:id="190"/>
      <w:bookmarkEnd w:id="191"/>
      <w:bookmarkEnd w:id="192"/>
      <w:r>
        <w:rPr>
          <w:rFonts w:hint="eastAsia" w:ascii="仿宋_GB2312" w:hAnsi="仿宋_GB2312" w:cs="仿宋_GB2312"/>
          <w:b/>
          <w:bCs/>
          <w:sz w:val="32"/>
          <w:szCs w:val="32"/>
          <w:lang w:eastAsia="zh-CN"/>
        </w:rPr>
        <w:t>。</w:t>
      </w:r>
      <w:r>
        <w:rPr>
          <w:rFonts w:hint="eastAsia" w:ascii="仿宋_GB2312" w:hAnsi="仿宋_GB2312" w:eastAsia="仿宋_GB2312" w:cs="仿宋_GB2312"/>
          <w:sz w:val="32"/>
          <w:szCs w:val="32"/>
        </w:rPr>
        <w:t>实施全域旅游发展战略</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构建</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一核、一带、一廊、三翼、六点</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的全域旅游发展格局</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打造十亿级产值的生态旅游产业</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推动旅游与交通、农业、文化、教育、康养、体育等深度融合</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实施</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旅游空间全区域、旅游发展全领域和旅游受众全民化</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的全域旅游发展战略</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促进休闲农业旅游与生态旅游、民俗旅游等业态相结合</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带动餐饮、住宿、娱乐、观光、购物、种养、手工业、康养等相关产业发展</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推动农村一二三产业深度融合</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积极开发湿地观光型、生态型、渔家型、文化型等不同类别旅游产品</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围绕</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两山</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理念</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在保障生态环保的基础上</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适度、科学、合理的对向海进行挖掘利用</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着力打造</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向海旅游</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品牌</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建设东北地区生态文化旅游基地</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加强旅游基础设施建设</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把握</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湿地鹤乡、生态通榆</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形象定位</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大力发展通榆</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冰旅游</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lang w:val="en-US" w:eastAsia="zh-CN"/>
        </w:rPr>
        <w:t>举办冬捕节、万名青少年免费上冰雪、大众冰雪季等活动</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进一步</w:t>
      </w:r>
      <w:r>
        <w:rPr>
          <w:rFonts w:hint="eastAsia" w:ascii="仿宋_GB2312" w:hAnsi="仿宋_GB2312" w:eastAsia="仿宋_GB2312" w:cs="仿宋_GB2312"/>
          <w:sz w:val="32"/>
          <w:szCs w:val="32"/>
        </w:rPr>
        <w:t>拓展冰上旅游项目</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促进乡村旅游、休闲农业与农业种植、畜禽养殖、食品加工的深度融合</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lang w:val="en-US" w:eastAsia="zh-CN"/>
        </w:rPr>
        <w:t>重点打造通榆至向海湿地生态景观观光游旅游线路</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rPr>
        <w:t>规划建设一批设施完备、功能多样的休闲观光园区、康养基地、乡村民宿集中点和特色旅游小镇</w:t>
      </w:r>
      <w:r>
        <w:rPr>
          <w:rFonts w:hint="eastAsia" w:ascii="仿宋_GB2312" w:hAnsi="仿宋_GB2312" w:cs="仿宋_GB2312"/>
          <w:sz w:val="32"/>
          <w:szCs w:val="32"/>
          <w:lang w:eastAsia="zh-CN"/>
        </w:rPr>
        <w:t>。</w:t>
      </w:r>
    </w:p>
    <w:p>
      <w:pPr>
        <w:pStyle w:val="5"/>
        <w:keepNext/>
        <w:keepLines/>
        <w:pageBreakBefore w:val="0"/>
        <w:widowControl w:val="0"/>
        <w:kinsoku/>
        <w:wordWrap/>
        <w:overflowPunct/>
        <w:topLinePunct w:val="0"/>
        <w:autoSpaceDE/>
        <w:autoSpaceDN/>
        <w:bidi w:val="0"/>
        <w:adjustRightInd w:val="0"/>
        <w:snapToGrid w:val="0"/>
        <w:spacing w:before="0" w:beforeLines="0" w:after="0" w:afterLines="0" w:line="578" w:lineRule="exact"/>
        <w:ind w:left="0" w:leftChars="0" w:firstLine="640" w:firstLineChars="200"/>
        <w:textAlignment w:val="auto"/>
        <w:rPr>
          <w:rFonts w:hint="eastAsia" w:ascii="仿宋_GB2312" w:hAnsi="仿宋_GB2312" w:eastAsia="仿宋_GB2312" w:cs="仿宋_GB2312"/>
          <w:b w:val="0"/>
          <w:bCs/>
          <w:sz w:val="32"/>
          <w:szCs w:val="32"/>
          <w:lang w:val="en-US" w:eastAsia="zh-CN"/>
        </w:rPr>
      </w:pPr>
      <w:bookmarkStart w:id="193" w:name="_Toc1830"/>
      <w:r>
        <w:rPr>
          <w:rFonts w:hint="eastAsia" w:ascii="仿宋_GB2312" w:hAnsi="仿宋_GB2312" w:eastAsia="仿宋_GB2312" w:cs="仿宋_GB2312"/>
          <w:b w:val="0"/>
          <w:bCs/>
          <w:sz w:val="32"/>
          <w:szCs w:val="32"/>
        </w:rPr>
        <w:t>2</w:t>
      </w:r>
      <w:r>
        <w:rPr>
          <w:rFonts w:hint="eastAsia" w:ascii="仿宋_GB2312" w:hAnsi="仿宋_GB2312" w:cs="仿宋_GB2312"/>
          <w:b w:val="0"/>
          <w:bCs/>
          <w:sz w:val="32"/>
          <w:szCs w:val="32"/>
          <w:lang w:eastAsia="zh-CN"/>
        </w:rPr>
        <w:t>．</w:t>
      </w:r>
      <w:r>
        <w:rPr>
          <w:rFonts w:hint="eastAsia" w:ascii="仿宋_GB2312" w:hAnsi="仿宋_GB2312" w:eastAsia="仿宋_GB2312" w:cs="仿宋_GB2312"/>
          <w:b w:val="0"/>
          <w:bCs/>
          <w:sz w:val="32"/>
          <w:szCs w:val="32"/>
          <w:lang w:val="en-US" w:eastAsia="zh-CN"/>
        </w:rPr>
        <w:t>加快</w:t>
      </w:r>
      <w:r>
        <w:rPr>
          <w:rFonts w:hint="eastAsia" w:ascii="仿宋_GB2312" w:hAnsi="仿宋_GB2312" w:eastAsia="仿宋_GB2312" w:cs="仿宋_GB2312"/>
          <w:b w:val="0"/>
          <w:bCs/>
          <w:sz w:val="32"/>
          <w:szCs w:val="32"/>
        </w:rPr>
        <w:t>产业结构</w:t>
      </w:r>
      <w:r>
        <w:rPr>
          <w:rFonts w:hint="eastAsia" w:ascii="仿宋_GB2312" w:hAnsi="仿宋_GB2312" w:eastAsia="仿宋_GB2312" w:cs="仿宋_GB2312"/>
          <w:b w:val="0"/>
          <w:bCs/>
          <w:sz w:val="32"/>
          <w:szCs w:val="32"/>
          <w:lang w:val="en-US" w:eastAsia="zh-CN"/>
        </w:rPr>
        <w:t>绿色转型</w:t>
      </w:r>
      <w:bookmarkEnd w:id="193"/>
    </w:p>
    <w:p>
      <w:pPr>
        <w:keepNext w:val="0"/>
        <w:keepLines w:val="0"/>
        <w:pageBreakBefore w:val="0"/>
        <w:kinsoku/>
        <w:wordWrap/>
        <w:overflowPunct/>
        <w:topLinePunct w:val="0"/>
        <w:autoSpaceDE/>
        <w:autoSpaceDN/>
        <w:bidi w:val="0"/>
        <w:adjustRightInd w:val="0"/>
        <w:snapToGrid w:val="0"/>
        <w:spacing w:line="578" w:lineRule="exact"/>
        <w:ind w:left="0" w:leftChars="0" w:firstLine="643"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bCs/>
          <w:kern w:val="0"/>
          <w:sz w:val="32"/>
          <w:szCs w:val="32"/>
          <w:highlight w:val="none"/>
          <w:lang w:val="en-US" w:eastAsia="zh-CN"/>
        </w:rPr>
        <w:t>优化产业结构布局</w:t>
      </w:r>
      <w:r>
        <w:rPr>
          <w:rFonts w:hint="eastAsia" w:ascii="仿宋_GB2312" w:hAnsi="仿宋_GB2312" w:cs="仿宋_GB2312"/>
          <w:b/>
          <w:bCs/>
          <w:kern w:val="0"/>
          <w:sz w:val="32"/>
          <w:szCs w:val="32"/>
          <w:highlight w:val="none"/>
          <w:lang w:val="en-US" w:eastAsia="zh-CN"/>
        </w:rPr>
        <w:t>。</w:t>
      </w:r>
      <w:r>
        <w:rPr>
          <w:rFonts w:hint="eastAsia" w:ascii="仿宋_GB2312" w:hAnsi="仿宋_GB2312" w:eastAsia="仿宋_GB2312" w:cs="仿宋_GB2312"/>
          <w:sz w:val="32"/>
          <w:szCs w:val="32"/>
          <w:highlight w:val="none"/>
        </w:rPr>
        <w:t>围绕国家扩大内需和构建以国内大循环为主体、国内国际双循环相互促进的新发展格局</w:t>
      </w:r>
      <w:r>
        <w:rPr>
          <w:rFonts w:hint="eastAsia" w:ascii="仿宋_GB2312" w:hAnsi="仿宋_GB2312" w:cs="仿宋_GB2312"/>
          <w:sz w:val="32"/>
          <w:szCs w:val="32"/>
          <w:highlight w:val="none"/>
          <w:lang w:eastAsia="zh-CN"/>
        </w:rPr>
        <w:t>，</w:t>
      </w:r>
      <w:r>
        <w:rPr>
          <w:rFonts w:hint="eastAsia" w:ascii="仿宋_GB2312" w:hAnsi="仿宋_GB2312" w:eastAsia="仿宋_GB2312" w:cs="仿宋_GB2312"/>
          <w:sz w:val="32"/>
          <w:szCs w:val="32"/>
          <w:highlight w:val="none"/>
        </w:rPr>
        <w:t>坚持供给侧结构性改革这个战略方向</w:t>
      </w:r>
      <w:r>
        <w:rPr>
          <w:rFonts w:hint="eastAsia" w:ascii="仿宋_GB2312" w:hAnsi="仿宋_GB2312" w:cs="仿宋_GB2312"/>
          <w:sz w:val="32"/>
          <w:szCs w:val="32"/>
          <w:highlight w:val="none"/>
          <w:lang w:eastAsia="zh-CN"/>
        </w:rPr>
        <w:t>，</w:t>
      </w:r>
      <w:r>
        <w:rPr>
          <w:rFonts w:hint="eastAsia" w:ascii="仿宋_GB2312" w:hAnsi="仿宋_GB2312" w:eastAsia="仿宋_GB2312" w:cs="仿宋_GB2312"/>
          <w:sz w:val="32"/>
          <w:szCs w:val="32"/>
          <w:highlight w:val="none"/>
        </w:rPr>
        <w:t>做大做强现代化新农业、清洁能源开发及风电装备制造、农畜产品精深加工、生态文化旅游、现代服务业五大绿色产业</w:t>
      </w:r>
      <w:r>
        <w:rPr>
          <w:rFonts w:hint="eastAsia" w:ascii="仿宋_GB2312" w:hAnsi="仿宋_GB2312" w:cs="仿宋_GB2312"/>
          <w:sz w:val="32"/>
          <w:szCs w:val="32"/>
          <w:highlight w:val="none"/>
          <w:lang w:eastAsia="zh-CN"/>
        </w:rPr>
        <w:t>，</w:t>
      </w:r>
      <w:r>
        <w:rPr>
          <w:rFonts w:hint="eastAsia" w:ascii="仿宋_GB2312" w:hAnsi="仿宋_GB2312" w:eastAsia="仿宋_GB2312" w:cs="仿宋_GB2312"/>
          <w:sz w:val="32"/>
          <w:szCs w:val="32"/>
          <w:highlight w:val="none"/>
        </w:rPr>
        <w:t>实现产业由常规向绿色转变</w:t>
      </w:r>
      <w:r>
        <w:rPr>
          <w:rFonts w:hint="eastAsia" w:ascii="仿宋_GB2312" w:hAnsi="仿宋_GB2312" w:cs="仿宋_GB2312"/>
          <w:sz w:val="32"/>
          <w:szCs w:val="32"/>
          <w:highlight w:val="none"/>
          <w:lang w:eastAsia="zh-CN"/>
        </w:rPr>
        <w:t>，</w:t>
      </w:r>
      <w:r>
        <w:rPr>
          <w:rFonts w:hint="eastAsia" w:ascii="仿宋_GB2312" w:hAnsi="仿宋_GB2312" w:eastAsia="仿宋_GB2312" w:cs="仿宋_GB2312"/>
          <w:sz w:val="32"/>
          <w:szCs w:val="32"/>
          <w:highlight w:val="none"/>
        </w:rPr>
        <w:t>产品由粗加工向精深加工转变</w:t>
      </w:r>
      <w:r>
        <w:rPr>
          <w:rFonts w:hint="eastAsia" w:ascii="仿宋_GB2312" w:hAnsi="仿宋_GB2312" w:cs="仿宋_GB2312"/>
          <w:sz w:val="32"/>
          <w:szCs w:val="32"/>
          <w:highlight w:val="none"/>
          <w:lang w:eastAsia="zh-CN"/>
        </w:rPr>
        <w:t>，</w:t>
      </w:r>
      <w:r>
        <w:rPr>
          <w:rFonts w:hint="eastAsia" w:ascii="仿宋_GB2312" w:hAnsi="仿宋_GB2312" w:eastAsia="仿宋_GB2312" w:cs="仿宋_GB2312"/>
          <w:sz w:val="32"/>
          <w:szCs w:val="32"/>
          <w:highlight w:val="none"/>
        </w:rPr>
        <w:t>产值由价值链低端向价值链高端转变</w:t>
      </w:r>
      <w:r>
        <w:rPr>
          <w:rFonts w:hint="eastAsia" w:ascii="仿宋_GB2312" w:hAnsi="仿宋_GB2312" w:cs="仿宋_GB2312"/>
          <w:sz w:val="32"/>
          <w:szCs w:val="32"/>
          <w:highlight w:val="none"/>
          <w:lang w:eastAsia="zh-CN"/>
        </w:rPr>
        <w:t>，</w:t>
      </w:r>
      <w:r>
        <w:rPr>
          <w:rFonts w:hint="eastAsia" w:ascii="仿宋_GB2312" w:hAnsi="仿宋_GB2312" w:eastAsia="仿宋_GB2312" w:cs="仿宋_GB2312"/>
          <w:sz w:val="32"/>
          <w:szCs w:val="32"/>
          <w:highlight w:val="none"/>
        </w:rPr>
        <w:t>创造更多的有效供给</w:t>
      </w:r>
      <w:r>
        <w:rPr>
          <w:rFonts w:hint="eastAsia" w:ascii="仿宋_GB2312" w:hAnsi="仿宋_GB2312" w:cs="仿宋_GB2312"/>
          <w:sz w:val="32"/>
          <w:szCs w:val="32"/>
          <w:highlight w:val="none"/>
          <w:lang w:eastAsia="zh-CN"/>
        </w:rPr>
        <w:t>，</w:t>
      </w:r>
      <w:r>
        <w:rPr>
          <w:rFonts w:hint="eastAsia" w:ascii="仿宋_GB2312" w:hAnsi="仿宋_GB2312" w:eastAsia="仿宋_GB2312" w:cs="仿宋_GB2312"/>
          <w:sz w:val="32"/>
          <w:szCs w:val="32"/>
          <w:highlight w:val="none"/>
        </w:rPr>
        <w:t>形成需求牵引供给、供给创造需求的更高水平动态平衡</w:t>
      </w:r>
      <w:r>
        <w:rPr>
          <w:rFonts w:hint="eastAsia" w:ascii="仿宋_GB2312" w:hAnsi="仿宋_GB2312" w:cs="仿宋_GB2312"/>
          <w:sz w:val="32"/>
          <w:szCs w:val="32"/>
          <w:highlight w:val="none"/>
          <w:lang w:eastAsia="zh-CN"/>
        </w:rPr>
        <w:t>。</w:t>
      </w:r>
    </w:p>
    <w:p>
      <w:pPr>
        <w:pStyle w:val="5"/>
        <w:keepNext/>
        <w:keepLines/>
        <w:pageBreakBefore w:val="0"/>
        <w:widowControl w:val="0"/>
        <w:kinsoku/>
        <w:wordWrap/>
        <w:overflowPunct/>
        <w:topLinePunct w:val="0"/>
        <w:autoSpaceDE/>
        <w:autoSpaceDN/>
        <w:bidi w:val="0"/>
        <w:adjustRightInd w:val="0"/>
        <w:snapToGrid w:val="0"/>
        <w:spacing w:before="0" w:beforeLines="0" w:after="0" w:afterLines="0" w:line="578" w:lineRule="exact"/>
        <w:ind w:left="0" w:leftChars="0" w:firstLine="640" w:firstLineChars="200"/>
        <w:textAlignment w:val="auto"/>
        <w:rPr>
          <w:rFonts w:hint="eastAsia" w:ascii="仿宋_GB2312" w:hAnsi="仿宋_GB2312" w:eastAsia="仿宋_GB2312" w:cs="仿宋_GB2312"/>
          <w:b w:val="0"/>
          <w:bCs/>
          <w:sz w:val="32"/>
          <w:szCs w:val="32"/>
          <w:lang w:eastAsia="zh-CN"/>
        </w:rPr>
      </w:pPr>
      <w:bookmarkStart w:id="194" w:name="_Toc7817"/>
      <w:r>
        <w:rPr>
          <w:rFonts w:hint="eastAsia" w:ascii="仿宋_GB2312" w:hAnsi="仿宋_GB2312" w:eastAsia="仿宋_GB2312" w:cs="仿宋_GB2312"/>
          <w:b w:val="0"/>
          <w:bCs/>
          <w:sz w:val="32"/>
          <w:szCs w:val="32"/>
        </w:rPr>
        <w:t>3</w:t>
      </w:r>
      <w:r>
        <w:rPr>
          <w:rFonts w:hint="eastAsia" w:ascii="仿宋_GB2312" w:hAnsi="仿宋_GB2312" w:cs="仿宋_GB2312"/>
          <w:b w:val="0"/>
          <w:bCs/>
          <w:sz w:val="32"/>
          <w:szCs w:val="32"/>
          <w:lang w:eastAsia="zh-CN"/>
        </w:rPr>
        <w:t>．</w:t>
      </w:r>
      <w:r>
        <w:rPr>
          <w:rFonts w:hint="eastAsia" w:ascii="仿宋_GB2312" w:hAnsi="仿宋_GB2312" w:eastAsia="仿宋_GB2312" w:cs="仿宋_GB2312"/>
          <w:b w:val="0"/>
          <w:bCs/>
          <w:sz w:val="32"/>
          <w:szCs w:val="32"/>
          <w:lang w:val="en-US" w:eastAsia="zh-CN"/>
        </w:rPr>
        <w:t>打造清洁低碳</w:t>
      </w:r>
      <w:r>
        <w:rPr>
          <w:rFonts w:hint="eastAsia" w:ascii="仿宋_GB2312" w:hAnsi="仿宋_GB2312" w:eastAsia="仿宋_GB2312" w:cs="仿宋_GB2312"/>
          <w:b w:val="0"/>
          <w:bCs/>
          <w:sz w:val="32"/>
          <w:szCs w:val="32"/>
        </w:rPr>
        <w:t>能源结构</w:t>
      </w:r>
      <w:bookmarkEnd w:id="194"/>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3"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sz w:val="32"/>
          <w:szCs w:val="32"/>
          <w:lang w:val="en-US" w:eastAsia="zh-CN"/>
        </w:rPr>
        <w:t>推动清洁能源使用</w:t>
      </w:r>
      <w:r>
        <w:rPr>
          <w:rFonts w:hint="eastAsia" w:ascii="仿宋_GB2312" w:hAnsi="仿宋_GB2312" w:cs="仿宋_GB2312"/>
          <w:b/>
          <w:bCs/>
          <w:sz w:val="32"/>
          <w:szCs w:val="32"/>
          <w:lang w:val="en-US" w:eastAsia="zh-CN"/>
        </w:rPr>
        <w:t>。</w:t>
      </w:r>
      <w:r>
        <w:rPr>
          <w:rFonts w:hint="eastAsia" w:ascii="仿宋_GB2312" w:hAnsi="仿宋_GB2312" w:eastAsia="仿宋_GB2312" w:cs="仿宋_GB2312"/>
          <w:sz w:val="32"/>
          <w:szCs w:val="32"/>
          <w:lang w:val="en-US" w:eastAsia="zh-CN"/>
        </w:rPr>
        <w:t>严格按照国家发布的工业行业淘汰落后生产工艺装备和产品指导目录</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落实落后产能淘汰政策</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rPr>
        <w:t>充分发挥通榆县风光资源丰富的优势</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借助国家重点发展和鼓励使用新型能源的机遇</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以先进科学技术为支撑</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壮大风电、光伏等绿色能源产业</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延伸产业链条</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加快推进清洁能源相关产业发展</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打造</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风能产业一柱擎天</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太阳能生物质能两翼伴飞</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的百亿级新能源产业体系</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成为重要的清洁能源开发基地</w:t>
      </w:r>
      <w:r>
        <w:rPr>
          <w:rFonts w:hint="eastAsia" w:ascii="仿宋_GB2312" w:hAnsi="仿宋_GB2312" w:cs="仿宋_GB2312"/>
          <w:sz w:val="32"/>
          <w:szCs w:val="32"/>
          <w:lang w:eastAsia="zh-CN"/>
        </w:rPr>
        <w:t>。</w:t>
      </w:r>
      <w:r>
        <w:rPr>
          <w:rFonts w:hint="eastAsia" w:ascii="仿宋_GB2312" w:hAnsi="仿宋_GB2312" w:eastAsia="仿宋_GB2312" w:cs="仿宋_GB2312"/>
          <w:kern w:val="2"/>
          <w:sz w:val="32"/>
          <w:szCs w:val="32"/>
          <w:lang w:val="en-US" w:eastAsia="zh-CN" w:bidi="ar-SA"/>
        </w:rPr>
        <w:t>加快生产过程低碳化转型</w:t>
      </w:r>
      <w:r>
        <w:rPr>
          <w:rFonts w:hint="eastAsia" w:ascii="仿宋_GB2312" w:hAnsi="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实施工业节能服务行动</w:t>
      </w:r>
      <w:r>
        <w:rPr>
          <w:rFonts w:hint="eastAsia" w:ascii="仿宋_GB2312" w:hAnsi="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推广使用工业电锅炉、电窑炉、电热釜及生产用电加热工艺</w:t>
      </w:r>
      <w:r>
        <w:rPr>
          <w:rFonts w:hint="eastAsia" w:ascii="仿宋_GB2312" w:hAnsi="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严格按照</w:t>
      </w:r>
      <w:r>
        <w:rPr>
          <w:rFonts w:hint="eastAsia" w:ascii="仿宋_GB2312" w:hAnsi="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能改尽改、应退尽退</w:t>
      </w:r>
      <w:r>
        <w:rPr>
          <w:rFonts w:hint="eastAsia" w:ascii="仿宋_GB2312" w:hAnsi="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的原则</w:t>
      </w:r>
      <w:r>
        <w:rPr>
          <w:rFonts w:hint="eastAsia" w:ascii="仿宋_GB2312" w:hAnsi="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通过清洁能源替代、落后产能淘汰、污染物深度治理等方式</w:t>
      </w:r>
      <w:r>
        <w:rPr>
          <w:rFonts w:hint="eastAsia" w:ascii="仿宋_GB2312" w:hAnsi="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大力推进以煤为燃料的工业炉窑综合整治</w:t>
      </w:r>
      <w:r>
        <w:rPr>
          <w:rFonts w:hint="eastAsia" w:ascii="仿宋_GB2312" w:hAnsi="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提升汽车电动化率</w:t>
      </w:r>
      <w:r>
        <w:rPr>
          <w:rFonts w:hint="eastAsia" w:ascii="仿宋_GB2312" w:hAnsi="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大力推广新能源汽车</w:t>
      </w:r>
      <w:r>
        <w:rPr>
          <w:rFonts w:hint="eastAsia" w:ascii="仿宋_GB2312" w:hAnsi="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扩大氢能汽车使用规模</w:t>
      </w:r>
      <w:r>
        <w:rPr>
          <w:rFonts w:hint="eastAsia" w:ascii="仿宋_GB2312" w:hAnsi="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加快政府采购用车新能源汽车替代</w:t>
      </w:r>
      <w:r>
        <w:rPr>
          <w:rFonts w:hint="eastAsia" w:ascii="仿宋_GB2312" w:hAnsi="仿宋_GB2312" w:cs="仿宋_GB2312"/>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压减煤炭消费总量</w:t>
      </w:r>
      <w:r>
        <w:rPr>
          <w:rFonts w:hint="eastAsia" w:ascii="仿宋_GB2312" w:hAnsi="仿宋_GB2312" w:cs="仿宋_GB2312"/>
          <w:b/>
          <w:bCs/>
          <w:sz w:val="32"/>
          <w:szCs w:val="32"/>
          <w:lang w:val="en-US" w:eastAsia="zh-CN"/>
        </w:rPr>
        <w:t>。</w:t>
      </w:r>
      <w:r>
        <w:rPr>
          <w:rFonts w:hint="eastAsia" w:ascii="仿宋_GB2312" w:hAnsi="仿宋_GB2312" w:eastAsia="仿宋_GB2312" w:cs="仿宋_GB2312"/>
          <w:sz w:val="32"/>
          <w:szCs w:val="32"/>
          <w:lang w:val="en-US" w:eastAsia="zh-CN"/>
        </w:rPr>
        <w:t>严格实施煤炭消费减量替代</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推进燃煤发电机组超低排放改造</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加快燃煤小锅炉淘汰</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建立清洁燃料供应体系</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重点解决城乡结合部散煤污染</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依法严控新增耗煤项目</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合理控制煤电建设规模和发展节奏</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不新增燃煤自备电厂</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城市建成区依法禁止新建35蒸吨/小时及以下燃煤锅炉</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其他地区不再新建每小时10蒸吨以下燃煤锅炉</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鼓励发展生物质热电联产、生物质成型燃料锅炉及生物天然气锅炉</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新建生物质锅炉不得掺烧煤炭、重油、渣油等化石燃料</w:t>
      </w:r>
      <w:r>
        <w:rPr>
          <w:rFonts w:hint="eastAsia" w:ascii="仿宋_GB2312" w:hAnsi="仿宋_GB2312" w:cs="仿宋_GB2312"/>
          <w:sz w:val="32"/>
          <w:szCs w:val="32"/>
          <w:lang w:val="en-US" w:eastAsia="zh-CN"/>
        </w:rPr>
        <w:t>。</w:t>
      </w:r>
    </w:p>
    <w:p>
      <w:pPr>
        <w:pStyle w:val="5"/>
        <w:keepNext/>
        <w:keepLines/>
        <w:pageBreakBefore w:val="0"/>
        <w:widowControl w:val="0"/>
        <w:kinsoku/>
        <w:wordWrap/>
        <w:overflowPunct/>
        <w:topLinePunct w:val="0"/>
        <w:autoSpaceDE/>
        <w:autoSpaceDN/>
        <w:bidi w:val="0"/>
        <w:adjustRightInd w:val="0"/>
        <w:snapToGrid w:val="0"/>
        <w:spacing w:before="0" w:beforeLines="0" w:after="0" w:afterLines="0" w:line="578" w:lineRule="exact"/>
        <w:ind w:left="0" w:leftChars="0" w:firstLine="640" w:firstLineChars="200"/>
        <w:textAlignment w:val="auto"/>
        <w:rPr>
          <w:rFonts w:hint="eastAsia" w:ascii="仿宋_GB2312" w:hAnsi="仿宋_GB2312" w:eastAsia="仿宋_GB2312" w:cs="仿宋_GB2312"/>
          <w:b w:val="0"/>
          <w:bCs/>
          <w:sz w:val="32"/>
          <w:szCs w:val="32"/>
        </w:rPr>
      </w:pPr>
      <w:bookmarkStart w:id="195" w:name="_Toc27319"/>
      <w:r>
        <w:rPr>
          <w:rFonts w:hint="eastAsia" w:ascii="仿宋_GB2312" w:hAnsi="仿宋_GB2312" w:eastAsia="仿宋_GB2312" w:cs="仿宋_GB2312"/>
          <w:b w:val="0"/>
          <w:bCs/>
          <w:sz w:val="32"/>
          <w:szCs w:val="32"/>
        </w:rPr>
        <w:t>4</w:t>
      </w:r>
      <w:r>
        <w:rPr>
          <w:rFonts w:hint="eastAsia" w:ascii="仿宋_GB2312" w:hAnsi="仿宋_GB2312" w:cs="仿宋_GB2312"/>
          <w:b w:val="0"/>
          <w:bCs/>
          <w:sz w:val="32"/>
          <w:szCs w:val="32"/>
          <w:lang w:eastAsia="zh-CN"/>
        </w:rPr>
        <w:t>．</w:t>
      </w:r>
      <w:r>
        <w:rPr>
          <w:rFonts w:hint="eastAsia" w:ascii="仿宋_GB2312" w:hAnsi="仿宋_GB2312" w:eastAsia="仿宋_GB2312" w:cs="仿宋_GB2312"/>
          <w:b w:val="0"/>
          <w:bCs/>
          <w:sz w:val="32"/>
          <w:szCs w:val="32"/>
        </w:rPr>
        <w:t>构建绿色交通运输体系</w:t>
      </w:r>
      <w:bookmarkEnd w:id="195"/>
    </w:p>
    <w:p>
      <w:pPr>
        <w:pStyle w:val="15"/>
        <w:pageBreakBefore w:val="0"/>
        <w:kinsoku/>
        <w:wordWrap/>
        <w:overflowPunct/>
        <w:topLinePunct w:val="0"/>
        <w:autoSpaceDE/>
        <w:autoSpaceDN/>
        <w:bidi w:val="0"/>
        <w:adjustRightInd w:val="0"/>
        <w:snapToGrid w:val="0"/>
        <w:spacing w:line="578" w:lineRule="exact"/>
        <w:ind w:left="0" w:leftChars="0" w:firstLine="643"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完善绿色交通体系</w:t>
      </w:r>
      <w:r>
        <w:rPr>
          <w:rFonts w:hint="eastAsia" w:ascii="仿宋_GB2312" w:hAnsi="仿宋_GB2312" w:cs="仿宋_GB2312"/>
          <w:b/>
          <w:bCs/>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着力构建绿色供应链</w:t>
      </w:r>
      <w:r>
        <w:rPr>
          <w:rFonts w:hint="eastAsia" w:ascii="仿宋_GB2312" w:hAnsi="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发展低污染、低消耗、低排放、高效能、高效率、高效益的绿色物流</w:t>
      </w:r>
      <w:r>
        <w:rPr>
          <w:rFonts w:hint="eastAsia" w:ascii="仿宋_GB2312" w:hAnsi="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带动上下游产业链绿色发展</w:t>
      </w:r>
      <w:r>
        <w:rPr>
          <w:rFonts w:hint="eastAsia" w:ascii="仿宋_GB2312" w:hAnsi="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推广绿色低碳运输工具</w:t>
      </w:r>
      <w:r>
        <w:rPr>
          <w:rFonts w:hint="eastAsia" w:ascii="仿宋_GB2312" w:hAnsi="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淘汰更新老旧车船</w:t>
      </w:r>
      <w:r>
        <w:rPr>
          <w:rFonts w:hint="eastAsia" w:ascii="仿宋_GB2312" w:hAnsi="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基本淘汰国三及以下排放标准汽车</w:t>
      </w:r>
      <w:r>
        <w:rPr>
          <w:rFonts w:hint="eastAsia" w:ascii="仿宋_GB2312" w:hAnsi="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有序推广清洁能源汽车</w:t>
      </w:r>
      <w:r>
        <w:rPr>
          <w:rFonts w:hint="eastAsia" w:ascii="仿宋_GB2312" w:hAnsi="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进一步推进城市公共交通、公务用车电动化进程</w:t>
      </w:r>
      <w:r>
        <w:rPr>
          <w:rFonts w:hint="eastAsia" w:ascii="仿宋_GB2312" w:hAnsi="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加快新能源汽车充换电设施建设</w:t>
      </w:r>
      <w:r>
        <w:rPr>
          <w:rFonts w:hint="eastAsia" w:ascii="仿宋_GB2312" w:hAnsi="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强化公共交通保障</w:t>
      </w:r>
      <w:r>
        <w:rPr>
          <w:rFonts w:hint="eastAsia" w:ascii="仿宋_GB2312" w:hAnsi="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优化重要交通节点设置</w:t>
      </w:r>
      <w:r>
        <w:rPr>
          <w:rFonts w:hint="eastAsia" w:ascii="仿宋_GB2312" w:hAnsi="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促进城乡客运一体化发展</w:t>
      </w:r>
      <w:r>
        <w:rPr>
          <w:rFonts w:hint="eastAsia" w:ascii="仿宋_GB2312" w:hAnsi="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因地制宜推进城市自行车道、步行道建设</w:t>
      </w:r>
      <w:r>
        <w:rPr>
          <w:rFonts w:hint="eastAsia" w:ascii="仿宋_GB2312" w:hAnsi="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营造公共交通优先的良好氛围</w:t>
      </w:r>
      <w:r>
        <w:rPr>
          <w:rFonts w:hint="eastAsia" w:ascii="仿宋_GB2312" w:hAnsi="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打造安全、通畅、舒适、宜人的绿色出行环境</w:t>
      </w:r>
      <w:r>
        <w:rPr>
          <w:rFonts w:hint="eastAsia" w:ascii="仿宋_GB2312" w:hAnsi="仿宋_GB2312" w:cs="仿宋_GB2312"/>
          <w:kern w:val="2"/>
          <w:sz w:val="32"/>
          <w:szCs w:val="32"/>
          <w:lang w:val="en-US" w:eastAsia="zh-CN" w:bidi="ar-SA"/>
        </w:rPr>
        <w:t>。</w:t>
      </w:r>
    </w:p>
    <w:p>
      <w:pPr>
        <w:pStyle w:val="15"/>
        <w:pageBreakBefore w:val="0"/>
        <w:kinsoku/>
        <w:wordWrap/>
        <w:overflowPunct/>
        <w:topLinePunct w:val="0"/>
        <w:autoSpaceDE/>
        <w:autoSpaceDN/>
        <w:bidi w:val="0"/>
        <w:adjustRightInd w:val="0"/>
        <w:snapToGrid w:val="0"/>
        <w:spacing w:line="578" w:lineRule="exact"/>
        <w:ind w:left="0" w:leftChars="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kern w:val="2"/>
          <w:sz w:val="32"/>
          <w:szCs w:val="32"/>
          <w:lang w:val="en-US" w:eastAsia="zh-CN" w:bidi="ar-SA"/>
        </w:rPr>
        <w:t>推动车辆升级优化</w:t>
      </w:r>
      <w:r>
        <w:rPr>
          <w:rFonts w:hint="eastAsia" w:ascii="仿宋_GB2312" w:hAnsi="仿宋_GB2312" w:cs="仿宋_GB2312"/>
          <w:b/>
          <w:bCs/>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加大新能源或清洁能源汽车推广力度</w:t>
      </w:r>
      <w:r>
        <w:rPr>
          <w:rFonts w:hint="eastAsia" w:ascii="仿宋_GB2312" w:hAnsi="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公交汽车、出租车、党政机关公务车辆、中心城区载货汽车、邮政用车优先采用新能源汽车</w:t>
      </w:r>
      <w:r>
        <w:rPr>
          <w:rFonts w:hint="eastAsia" w:ascii="仿宋_GB2312" w:hAnsi="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鼓励将老旧车辆和非道路移动机械替换为清洁能源车辆</w:t>
      </w:r>
      <w:r>
        <w:rPr>
          <w:rFonts w:hint="eastAsia" w:ascii="仿宋_GB2312" w:hAnsi="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推动铁路货场、物流园区等重点场所非道路移动机械零排放或近零排放示范应用</w:t>
      </w:r>
      <w:r>
        <w:rPr>
          <w:rFonts w:hint="eastAsia" w:ascii="仿宋_GB2312" w:hAnsi="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开展公共领域车辆电动化行动</w:t>
      </w:r>
      <w:r>
        <w:rPr>
          <w:rFonts w:hint="eastAsia" w:ascii="仿宋_GB2312" w:hAnsi="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推进氢燃料电池在公交车、轻重型货车领域的商业化应用</w:t>
      </w:r>
      <w:r>
        <w:rPr>
          <w:rFonts w:hint="eastAsia" w:ascii="仿宋_GB2312" w:hAnsi="仿宋_GB2312" w:cs="仿宋_GB2312"/>
          <w:kern w:val="2"/>
          <w:sz w:val="32"/>
          <w:szCs w:val="32"/>
          <w:lang w:val="en-US" w:eastAsia="zh-CN" w:bidi="ar-SA"/>
        </w:rPr>
        <w:t>。</w:t>
      </w:r>
    </w:p>
    <w:p>
      <w:pPr>
        <w:pStyle w:val="5"/>
        <w:keepNext/>
        <w:keepLines/>
        <w:pageBreakBefore w:val="0"/>
        <w:widowControl w:val="0"/>
        <w:kinsoku/>
        <w:wordWrap/>
        <w:overflowPunct/>
        <w:topLinePunct w:val="0"/>
        <w:autoSpaceDE/>
        <w:autoSpaceDN/>
        <w:bidi w:val="0"/>
        <w:adjustRightInd w:val="0"/>
        <w:snapToGrid w:val="0"/>
        <w:spacing w:before="0" w:beforeLines="0" w:after="0" w:afterLines="0" w:line="578" w:lineRule="exact"/>
        <w:ind w:left="0" w:leftChars="0" w:firstLine="640" w:firstLineChars="200"/>
        <w:textAlignment w:val="auto"/>
        <w:rPr>
          <w:rFonts w:hint="eastAsia" w:ascii="仿宋_GB2312" w:hAnsi="仿宋_GB2312" w:eastAsia="仿宋_GB2312" w:cs="仿宋_GB2312"/>
          <w:b w:val="0"/>
          <w:bCs/>
          <w:sz w:val="32"/>
          <w:szCs w:val="32"/>
          <w:lang w:val="en-US" w:eastAsia="zh-CN"/>
        </w:rPr>
      </w:pPr>
      <w:bookmarkStart w:id="196" w:name="_Toc11357"/>
      <w:r>
        <w:rPr>
          <w:rFonts w:hint="eastAsia" w:ascii="仿宋_GB2312" w:hAnsi="仿宋_GB2312" w:eastAsia="仿宋_GB2312" w:cs="仿宋_GB2312"/>
          <w:b w:val="0"/>
          <w:bCs/>
          <w:sz w:val="32"/>
          <w:szCs w:val="32"/>
        </w:rPr>
        <w:t>5</w:t>
      </w:r>
      <w:r>
        <w:rPr>
          <w:rFonts w:hint="eastAsia" w:ascii="仿宋_GB2312" w:hAnsi="仿宋_GB2312" w:cs="仿宋_GB2312"/>
          <w:b w:val="0"/>
          <w:bCs/>
          <w:sz w:val="32"/>
          <w:szCs w:val="32"/>
          <w:lang w:eastAsia="zh-CN"/>
        </w:rPr>
        <w:t>．</w:t>
      </w:r>
      <w:r>
        <w:rPr>
          <w:rFonts w:hint="eastAsia" w:ascii="仿宋_GB2312" w:hAnsi="仿宋_GB2312" w:eastAsia="仿宋_GB2312" w:cs="仿宋_GB2312"/>
          <w:b w:val="0"/>
          <w:bCs/>
          <w:sz w:val="32"/>
          <w:szCs w:val="32"/>
          <w:lang w:val="en-US" w:eastAsia="zh-CN"/>
        </w:rPr>
        <w:t>系统推进行业</w:t>
      </w:r>
      <w:r>
        <w:rPr>
          <w:rFonts w:hint="eastAsia" w:ascii="仿宋_GB2312" w:hAnsi="仿宋_GB2312" w:eastAsia="仿宋_GB2312" w:cs="仿宋_GB2312"/>
          <w:b w:val="0"/>
          <w:bCs/>
          <w:sz w:val="32"/>
          <w:szCs w:val="32"/>
        </w:rPr>
        <w:t>清洁生产</w:t>
      </w:r>
      <w:bookmarkEnd w:id="196"/>
    </w:p>
    <w:p>
      <w:pPr>
        <w:pStyle w:val="15"/>
        <w:pageBreakBefore w:val="0"/>
        <w:kinsoku/>
        <w:wordWrap/>
        <w:overflowPunct/>
        <w:topLinePunct w:val="0"/>
        <w:autoSpaceDE/>
        <w:autoSpaceDN/>
        <w:bidi w:val="0"/>
        <w:adjustRightInd w:val="0"/>
        <w:snapToGrid w:val="0"/>
        <w:spacing w:line="578" w:lineRule="exact"/>
        <w:ind w:left="0" w:leftChars="0" w:firstLine="643" w:firstLineChars="200"/>
        <w:textAlignment w:val="auto"/>
        <w:rPr>
          <w:rFonts w:hint="eastAsia" w:ascii="仿宋_GB2312" w:hAnsi="仿宋_GB2312" w:cs="仿宋_GB2312"/>
          <w:kern w:val="2"/>
          <w:sz w:val="32"/>
          <w:szCs w:val="32"/>
          <w:lang w:val="en-US" w:eastAsia="zh-CN" w:bidi="ar-SA"/>
        </w:rPr>
      </w:pPr>
      <w:r>
        <w:rPr>
          <w:rFonts w:hint="eastAsia" w:ascii="仿宋_GB2312" w:hAnsi="仿宋_GB2312" w:eastAsia="仿宋_GB2312" w:cs="仿宋_GB2312"/>
          <w:b/>
          <w:bCs/>
          <w:sz w:val="32"/>
          <w:szCs w:val="32"/>
        </w:rPr>
        <w:t>系统推进工业、农业、建筑业、服务业等领域清洁生产</w:t>
      </w:r>
      <w:r>
        <w:rPr>
          <w:rFonts w:hint="eastAsia" w:ascii="仿宋_GB2312" w:hAnsi="仿宋_GB2312" w:cs="仿宋_GB2312"/>
          <w:b/>
          <w:bCs/>
          <w:sz w:val="32"/>
          <w:szCs w:val="32"/>
          <w:lang w:eastAsia="zh-CN"/>
        </w:rPr>
        <w:t>。</w:t>
      </w:r>
      <w:r>
        <w:rPr>
          <w:rFonts w:hint="eastAsia" w:ascii="仿宋_GB2312" w:hAnsi="仿宋_GB2312" w:eastAsia="仿宋_GB2312" w:cs="仿宋_GB2312"/>
          <w:sz w:val="32"/>
          <w:szCs w:val="32"/>
        </w:rPr>
        <w:t>引导重点行业深入实施清洁生产改造</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推动重点行业完成限制类产能装备改造升级</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推进农产品加工、建材等产业向集群化、集聚化方向发展</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加快重点行业全流程绿色化改造</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依法开展自愿性清洁生产评价认证</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大力推行绿色制造</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支持企业推行绿色设计</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建设绿色工厂</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发展绿色园区</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打造绿色供应链</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构建绿色制造体系</w:t>
      </w:r>
      <w:r>
        <w:rPr>
          <w:rFonts w:hint="eastAsia" w:ascii="仿宋_GB2312" w:hAnsi="仿宋_GB2312" w:cs="仿宋_GB2312"/>
          <w:sz w:val="32"/>
          <w:szCs w:val="32"/>
          <w:lang w:eastAsia="zh-CN"/>
        </w:rPr>
        <w:t>。</w:t>
      </w:r>
      <w:r>
        <w:rPr>
          <w:rFonts w:hint="eastAsia" w:ascii="仿宋_GB2312" w:hAnsi="仿宋_GB2312" w:eastAsia="仿宋_GB2312" w:cs="仿宋_GB2312"/>
          <w:kern w:val="2"/>
          <w:sz w:val="32"/>
          <w:szCs w:val="32"/>
          <w:lang w:val="en-US" w:eastAsia="zh-CN" w:bidi="ar-SA"/>
        </w:rPr>
        <w:t>强化源头防控</w:t>
      </w:r>
      <w:r>
        <w:rPr>
          <w:rFonts w:hint="eastAsia" w:ascii="仿宋_GB2312" w:hAnsi="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鼓励企业采用先进适用的清洁生产原料、技术、工艺和装备</w:t>
      </w:r>
      <w:r>
        <w:rPr>
          <w:rFonts w:hint="eastAsia" w:ascii="仿宋_GB2312" w:hAnsi="仿宋_GB2312" w:cs="仿宋_GB2312"/>
          <w:kern w:val="2"/>
          <w:sz w:val="32"/>
          <w:szCs w:val="32"/>
          <w:lang w:val="en-US" w:eastAsia="zh-CN" w:bidi="ar-SA"/>
        </w:rPr>
        <w:t>。</w:t>
      </w:r>
      <w:bookmarkStart w:id="197" w:name="_Toc7500"/>
    </w:p>
    <w:p>
      <w:pPr>
        <w:pStyle w:val="15"/>
        <w:pageBreakBefore w:val="0"/>
        <w:kinsoku/>
        <w:wordWrap/>
        <w:overflowPunct/>
        <w:topLinePunct w:val="0"/>
        <w:autoSpaceDE/>
        <w:autoSpaceDN/>
        <w:bidi w:val="0"/>
        <w:adjustRightInd w:val="0"/>
        <w:snapToGrid w:val="0"/>
        <w:spacing w:line="578" w:lineRule="exact"/>
        <w:ind w:left="0" w:leftChars="0" w:firstLine="640" w:firstLineChars="200"/>
        <w:textAlignment w:val="auto"/>
        <w:outlineLvl w:val="2"/>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6</w:t>
      </w:r>
      <w:r>
        <w:rPr>
          <w:rFonts w:hint="eastAsia" w:ascii="仿宋_GB2312" w:hAnsi="仿宋_GB2312" w:cs="仿宋_GB2312"/>
          <w:b w:val="0"/>
          <w:bCs/>
          <w:sz w:val="32"/>
          <w:szCs w:val="32"/>
          <w:lang w:eastAsia="zh-CN"/>
        </w:rPr>
        <w:t>．</w:t>
      </w:r>
      <w:r>
        <w:rPr>
          <w:rFonts w:hint="eastAsia" w:ascii="仿宋_GB2312" w:hAnsi="仿宋_GB2312" w:eastAsia="仿宋_GB2312" w:cs="仿宋_GB2312"/>
          <w:b w:val="0"/>
          <w:bCs/>
          <w:sz w:val="32"/>
          <w:szCs w:val="32"/>
          <w:lang w:val="en-US" w:eastAsia="zh-CN"/>
        </w:rPr>
        <w:t>深入</w:t>
      </w:r>
      <w:r>
        <w:rPr>
          <w:rFonts w:hint="eastAsia" w:ascii="仿宋_GB2312" w:hAnsi="仿宋_GB2312" w:eastAsia="仿宋_GB2312" w:cs="仿宋_GB2312"/>
          <w:b w:val="0"/>
          <w:bCs/>
          <w:sz w:val="32"/>
          <w:szCs w:val="32"/>
        </w:rPr>
        <w:t>推进园区循环化改造</w:t>
      </w:r>
      <w:bookmarkEnd w:id="197"/>
    </w:p>
    <w:p>
      <w:pPr>
        <w:keepNext w:val="0"/>
        <w:keepLines w:val="0"/>
        <w:pageBreakBefore w:val="0"/>
        <w:widowControl/>
        <w:suppressLineNumbers w:val="0"/>
        <w:kinsoku/>
        <w:wordWrap/>
        <w:overflowPunct/>
        <w:topLinePunct w:val="0"/>
        <w:autoSpaceDE/>
        <w:autoSpaceDN/>
        <w:bidi w:val="0"/>
        <w:adjustRightInd w:val="0"/>
        <w:snapToGrid w:val="0"/>
        <w:spacing w:line="578" w:lineRule="exact"/>
        <w:ind w:left="0" w:leftChars="0" w:firstLine="643"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优化调整产业空间布局</w:t>
      </w:r>
      <w:r>
        <w:rPr>
          <w:rFonts w:hint="eastAsia" w:ascii="仿宋_GB2312" w:hAnsi="仿宋_GB2312" w:cs="仿宋_GB2312"/>
          <w:b/>
          <w:bCs/>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遵循城市经济发展的规律性和城市空间生长机理</w:t>
      </w:r>
      <w:r>
        <w:rPr>
          <w:rFonts w:hint="eastAsia" w:ascii="仿宋_GB2312" w:hAnsi="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结合开发区地形特征和可建设用地分布</w:t>
      </w:r>
      <w:r>
        <w:rPr>
          <w:rFonts w:hint="eastAsia" w:ascii="仿宋_GB2312" w:hAnsi="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强化生态环境与产业布局和谐统一</w:t>
      </w:r>
      <w:r>
        <w:rPr>
          <w:rFonts w:hint="eastAsia" w:ascii="仿宋_GB2312" w:hAnsi="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打造</w:t>
      </w:r>
      <w:r>
        <w:rPr>
          <w:rFonts w:hint="eastAsia" w:ascii="仿宋_GB2312" w:hAnsi="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一区三园</w:t>
      </w:r>
      <w:r>
        <w:rPr>
          <w:rFonts w:hint="eastAsia" w:ascii="仿宋_GB2312" w:hAnsi="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（即：通榆开发区主体园区、铁西工业园区、迎新工业园区、胡家店工业园区）的空间发展格局</w:t>
      </w:r>
      <w:r>
        <w:rPr>
          <w:rFonts w:hint="eastAsia" w:ascii="仿宋_GB2312" w:hAnsi="仿宋_GB2312" w:cs="仿宋_GB2312"/>
          <w:kern w:val="2"/>
          <w:sz w:val="32"/>
          <w:szCs w:val="32"/>
          <w:lang w:val="en-US" w:eastAsia="zh-CN" w:bidi="ar-SA"/>
        </w:rPr>
        <w:t>。</w:t>
      </w:r>
    </w:p>
    <w:p>
      <w:pPr>
        <w:keepNext w:val="0"/>
        <w:keepLines w:val="0"/>
        <w:pageBreakBefore w:val="0"/>
        <w:widowControl/>
        <w:suppressLineNumbers w:val="0"/>
        <w:kinsoku/>
        <w:wordWrap/>
        <w:overflowPunct/>
        <w:topLinePunct w:val="0"/>
        <w:autoSpaceDE/>
        <w:autoSpaceDN/>
        <w:bidi w:val="0"/>
        <w:adjustRightInd w:val="0"/>
        <w:snapToGrid w:val="0"/>
        <w:spacing w:line="578" w:lineRule="exact"/>
        <w:ind w:left="0" w:leftChars="0" w:firstLine="643"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加快发展绿色产业体系</w:t>
      </w:r>
      <w:r>
        <w:rPr>
          <w:rFonts w:hint="eastAsia" w:ascii="仿宋_GB2312" w:hAnsi="仿宋_GB2312" w:cs="仿宋_GB2312"/>
          <w:b/>
          <w:bCs/>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全力发展新能源装备制造、绿色农畜产品深加工两大主导产业</w:t>
      </w:r>
      <w:r>
        <w:rPr>
          <w:rFonts w:hint="eastAsia" w:ascii="仿宋_GB2312" w:hAnsi="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加快发展纺织、生物医药、新型建材等特色优势产业</w:t>
      </w:r>
      <w:r>
        <w:rPr>
          <w:rFonts w:hint="eastAsia" w:ascii="仿宋_GB2312" w:hAnsi="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积极培育和发展新的产业优势</w:t>
      </w:r>
      <w:r>
        <w:rPr>
          <w:rFonts w:hint="eastAsia" w:ascii="仿宋_GB2312" w:hAnsi="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大力发展现代服务业</w:t>
      </w:r>
      <w:r>
        <w:rPr>
          <w:rFonts w:hint="eastAsia" w:ascii="仿宋_GB2312" w:hAnsi="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着力构建产业层级高、产业链条完整、特色优势突出的现代化产业体系</w:t>
      </w:r>
      <w:r>
        <w:rPr>
          <w:rFonts w:hint="eastAsia" w:ascii="仿宋_GB2312" w:hAnsi="仿宋_GB2312" w:cs="仿宋_GB2312"/>
          <w:kern w:val="2"/>
          <w:sz w:val="32"/>
          <w:szCs w:val="32"/>
          <w:lang w:val="en-US" w:eastAsia="zh-CN" w:bidi="ar-SA"/>
        </w:rPr>
        <w:t>。</w:t>
      </w:r>
    </w:p>
    <w:p>
      <w:pPr>
        <w:keepNext w:val="0"/>
        <w:keepLines w:val="0"/>
        <w:pageBreakBefore w:val="0"/>
        <w:widowControl/>
        <w:suppressLineNumbers w:val="0"/>
        <w:kinsoku/>
        <w:wordWrap/>
        <w:overflowPunct/>
        <w:topLinePunct w:val="0"/>
        <w:autoSpaceDE/>
        <w:autoSpaceDN/>
        <w:bidi w:val="0"/>
        <w:adjustRightInd w:val="0"/>
        <w:snapToGrid w:val="0"/>
        <w:spacing w:line="578" w:lineRule="exact"/>
        <w:ind w:left="0" w:leftChars="0" w:firstLine="643" w:firstLineChars="200"/>
        <w:jc w:val="left"/>
        <w:textAlignment w:val="auto"/>
        <w:rPr>
          <w:rFonts w:hint="eastAsia" w:ascii="仿宋_GB2312" w:hAnsi="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积极完善循环经济链条</w:t>
      </w:r>
      <w:r>
        <w:rPr>
          <w:rFonts w:hint="eastAsia" w:ascii="仿宋_GB2312" w:hAnsi="仿宋_GB2312" w:cs="仿宋_GB2312"/>
          <w:b/>
          <w:bCs/>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按照循环经济</w:t>
      </w:r>
      <w:r>
        <w:rPr>
          <w:rFonts w:hint="eastAsia" w:ascii="仿宋_GB2312" w:hAnsi="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减量化、再利用、资源化</w:t>
      </w:r>
      <w:r>
        <w:rPr>
          <w:rFonts w:hint="eastAsia" w:ascii="仿宋_GB2312" w:hAnsi="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理念</w:t>
      </w:r>
      <w:r>
        <w:rPr>
          <w:rFonts w:hint="eastAsia" w:ascii="仿宋_GB2312" w:hAnsi="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积极推动开发区循环化改造</w:t>
      </w:r>
      <w:r>
        <w:rPr>
          <w:rFonts w:hint="eastAsia" w:ascii="仿宋_GB2312" w:hAnsi="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促进企业、园区、行业间链接共生、原料互供、资源共享</w:t>
      </w:r>
      <w:r>
        <w:rPr>
          <w:rFonts w:hint="eastAsia" w:ascii="仿宋_GB2312" w:hAnsi="仿宋_GB2312" w:cs="仿宋_GB2312"/>
          <w:kern w:val="2"/>
          <w:sz w:val="32"/>
          <w:szCs w:val="32"/>
          <w:lang w:val="en-US" w:eastAsia="zh-CN" w:bidi="ar-SA"/>
        </w:rPr>
        <w:t>。一</w:t>
      </w:r>
      <w:r>
        <w:rPr>
          <w:rFonts w:hint="eastAsia" w:ascii="仿宋_GB2312" w:hAnsi="仿宋_GB2312" w:eastAsia="仿宋_GB2312" w:cs="仿宋_GB2312"/>
          <w:kern w:val="2"/>
          <w:sz w:val="32"/>
          <w:szCs w:val="32"/>
          <w:lang w:val="en-US" w:eastAsia="zh-CN" w:bidi="ar-SA"/>
        </w:rPr>
        <w:t>是依托牧原公司年屠宰400万头生猪项目</w:t>
      </w:r>
      <w:r>
        <w:rPr>
          <w:rFonts w:hint="eastAsia" w:ascii="仿宋_GB2312" w:hAnsi="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建设30万吨饲料加工厂</w:t>
      </w:r>
      <w:r>
        <w:rPr>
          <w:rFonts w:hint="eastAsia" w:ascii="仿宋_GB2312" w:hAnsi="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牧原公司的主要竞争优势是拥有一条集饲料加工、生猪育种、种猪扩繁、商品猪饲养等多个环节于一体的完整生猪产业链</w:t>
      </w:r>
      <w:r>
        <w:rPr>
          <w:rFonts w:hint="eastAsia" w:ascii="仿宋_GB2312" w:hAnsi="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并拥有自动化水平较高的猪舍和饲喂系统、强大的生猪育种技术、独特的饲料配方技术等优势</w:t>
      </w:r>
      <w:r>
        <w:rPr>
          <w:rFonts w:hint="eastAsia" w:ascii="仿宋_GB2312" w:hAnsi="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由此使牧原公司在食品安全和产品质量控制、疫病防控、规模化经营、生产成本控制等方面拥有明显的竞争优势</w:t>
      </w:r>
      <w:r>
        <w:rPr>
          <w:rFonts w:hint="eastAsia" w:ascii="仿宋_GB2312" w:hAnsi="仿宋_GB2312" w:cs="仿宋_GB2312"/>
          <w:kern w:val="2"/>
          <w:sz w:val="32"/>
          <w:szCs w:val="32"/>
          <w:lang w:val="en-US" w:eastAsia="zh-CN" w:bidi="ar-SA"/>
        </w:rPr>
        <w:t>。二</w:t>
      </w:r>
      <w:r>
        <w:rPr>
          <w:rFonts w:hint="eastAsia" w:ascii="仿宋_GB2312" w:hAnsi="仿宋_GB2312" w:eastAsia="仿宋_GB2312" w:cs="仿宋_GB2312"/>
          <w:kern w:val="2"/>
          <w:sz w:val="32"/>
          <w:szCs w:val="32"/>
          <w:lang w:val="en-US" w:eastAsia="zh-CN" w:bidi="ar-SA"/>
        </w:rPr>
        <w:t>是依托牧原公司的畜产品规模养殖的粪污资源和生物质发电的灰渣资源</w:t>
      </w:r>
      <w:r>
        <w:rPr>
          <w:rFonts w:hint="eastAsia" w:ascii="仿宋_GB2312" w:hAnsi="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积极谋划发展有机肥项目</w:t>
      </w:r>
      <w:r>
        <w:rPr>
          <w:rFonts w:hint="eastAsia" w:ascii="仿宋_GB2312" w:hAnsi="仿宋_GB2312" w:cs="仿宋_GB2312"/>
          <w:kern w:val="2"/>
          <w:sz w:val="32"/>
          <w:szCs w:val="32"/>
          <w:lang w:val="en-US" w:eastAsia="zh-CN" w:bidi="ar-SA"/>
        </w:rPr>
        <w:t>。三</w:t>
      </w:r>
      <w:r>
        <w:rPr>
          <w:rFonts w:hint="eastAsia" w:ascii="仿宋_GB2312" w:hAnsi="仿宋_GB2312" w:eastAsia="仿宋_GB2312" w:cs="仿宋_GB2312"/>
          <w:kern w:val="2"/>
          <w:sz w:val="32"/>
          <w:szCs w:val="32"/>
          <w:lang w:val="en-US" w:eastAsia="zh-CN" w:bidi="ar-SA"/>
        </w:rPr>
        <w:t>是积极谋划废旧风机叶片、废旧轮胎、废旧塑料及农畜产品加工附产物的综合利用项目</w:t>
      </w:r>
      <w:r>
        <w:rPr>
          <w:rFonts w:hint="eastAsia" w:ascii="仿宋_GB2312" w:hAnsi="仿宋_GB2312" w:cs="仿宋_GB2312"/>
          <w:kern w:val="2"/>
          <w:sz w:val="32"/>
          <w:szCs w:val="32"/>
          <w:lang w:val="en-US" w:eastAsia="zh-CN" w:bidi="ar-SA"/>
        </w:rPr>
        <w:t>。</w:t>
      </w:r>
    </w:p>
    <w:p>
      <w:pPr>
        <w:keepNext w:val="0"/>
        <w:keepLines w:val="0"/>
        <w:pageBreakBefore w:val="0"/>
        <w:widowControl/>
        <w:suppressLineNumbers w:val="0"/>
        <w:kinsoku/>
        <w:wordWrap/>
        <w:overflowPunct/>
        <w:topLinePunct w:val="0"/>
        <w:autoSpaceDE/>
        <w:autoSpaceDN/>
        <w:bidi w:val="0"/>
        <w:adjustRightInd w:val="0"/>
        <w:snapToGrid w:val="0"/>
        <w:spacing w:line="578" w:lineRule="exact"/>
        <w:ind w:left="0" w:leftChars="0" w:firstLine="643"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推动能源资源高效利用</w:t>
      </w:r>
      <w:r>
        <w:rPr>
          <w:rFonts w:hint="eastAsia" w:ascii="仿宋_GB2312" w:hAnsi="仿宋_GB2312" w:cs="仿宋_GB2312"/>
          <w:b/>
          <w:bCs/>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一是着力优化能源结构</w:t>
      </w:r>
      <w:r>
        <w:rPr>
          <w:rFonts w:hint="eastAsia" w:ascii="仿宋_GB2312" w:hAnsi="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以生物质能、风能、光伏、天然气等可再生能源为重点</w:t>
      </w:r>
      <w:r>
        <w:rPr>
          <w:rFonts w:hint="eastAsia" w:ascii="仿宋_GB2312" w:hAnsi="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加快构建多元化的清洁能源供应网络</w:t>
      </w:r>
      <w:r>
        <w:rPr>
          <w:rFonts w:hint="eastAsia" w:ascii="仿宋_GB2312" w:hAnsi="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努力提高清洁能源占比</w:t>
      </w:r>
      <w:r>
        <w:rPr>
          <w:rFonts w:hint="eastAsia" w:ascii="仿宋_GB2312" w:hAnsi="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推动新增供热面积全部实现热电联产、燃气或其他清洁能源供热</w:t>
      </w:r>
      <w:r>
        <w:rPr>
          <w:rFonts w:hint="eastAsia" w:ascii="仿宋_GB2312" w:hAnsi="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二是加强工业节能</w:t>
      </w:r>
      <w:r>
        <w:rPr>
          <w:rFonts w:hint="eastAsia" w:ascii="仿宋_GB2312" w:hAnsi="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强化重点用能单位能效统计和监管</w:t>
      </w:r>
      <w:r>
        <w:rPr>
          <w:rFonts w:hint="eastAsia" w:ascii="仿宋_GB2312" w:hAnsi="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实施重点用能单位协议节能目标责任书制度</w:t>
      </w:r>
      <w:r>
        <w:rPr>
          <w:rFonts w:hint="eastAsia" w:ascii="仿宋_GB2312" w:hAnsi="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建立能源使用报告制度</w:t>
      </w:r>
      <w:r>
        <w:rPr>
          <w:rFonts w:hint="eastAsia" w:ascii="仿宋_GB2312" w:hAnsi="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定期开展能效水平对标活动</w:t>
      </w:r>
      <w:r>
        <w:rPr>
          <w:rFonts w:hint="eastAsia" w:ascii="仿宋_GB2312" w:hAnsi="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创新节能服务模式</w:t>
      </w:r>
      <w:r>
        <w:rPr>
          <w:rFonts w:hint="eastAsia" w:ascii="仿宋_GB2312" w:hAnsi="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鼓励实施合同能源管理</w:t>
      </w:r>
      <w:r>
        <w:rPr>
          <w:rFonts w:hint="eastAsia" w:ascii="仿宋_GB2312" w:hAnsi="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推进能源梯级利用</w:t>
      </w:r>
      <w:r>
        <w:rPr>
          <w:rFonts w:hint="eastAsia" w:ascii="仿宋_GB2312" w:hAnsi="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在重点耗能行业开展余热余压利用和蒸汽冷凝水回收</w:t>
      </w:r>
      <w:r>
        <w:rPr>
          <w:rFonts w:hint="eastAsia" w:ascii="仿宋_GB2312" w:hAnsi="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三是充分调动企业主体作用</w:t>
      </w:r>
      <w:r>
        <w:rPr>
          <w:rFonts w:hint="eastAsia" w:ascii="仿宋_GB2312" w:hAnsi="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立足制造业的全生命周期</w:t>
      </w:r>
      <w:r>
        <w:rPr>
          <w:rFonts w:hint="eastAsia" w:ascii="仿宋_GB2312" w:hAnsi="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从源头设计、过程控制、产品输出等方面</w:t>
      </w:r>
      <w:r>
        <w:rPr>
          <w:rFonts w:hint="eastAsia" w:ascii="仿宋_GB2312" w:hAnsi="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推动企业广泛开展生态设计、清洁生产、能源审计、能效水效对标、ISO14001环境管理认证、环境标志产品认证、低碳产品认证等绿色行动</w:t>
      </w:r>
      <w:r>
        <w:rPr>
          <w:rFonts w:hint="eastAsia" w:ascii="仿宋_GB2312" w:hAnsi="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塑造一批企业生态化管理示范企业</w:t>
      </w:r>
      <w:r>
        <w:rPr>
          <w:rFonts w:hint="eastAsia" w:ascii="仿宋_GB2312" w:hAnsi="仿宋_GB2312" w:cs="仿宋_GB2312"/>
          <w:kern w:val="2"/>
          <w:sz w:val="32"/>
          <w:szCs w:val="32"/>
          <w:lang w:val="en-US" w:eastAsia="zh-CN" w:bidi="ar-SA"/>
        </w:rPr>
        <w:t>。</w:t>
      </w:r>
    </w:p>
    <w:p>
      <w:pPr>
        <w:keepNext w:val="0"/>
        <w:keepLines w:val="0"/>
        <w:pageBreakBefore w:val="0"/>
        <w:widowControl/>
        <w:suppressLineNumbers w:val="0"/>
        <w:kinsoku/>
        <w:wordWrap/>
        <w:overflowPunct/>
        <w:topLinePunct w:val="0"/>
        <w:autoSpaceDE/>
        <w:autoSpaceDN/>
        <w:bidi w:val="0"/>
        <w:adjustRightInd w:val="0"/>
        <w:snapToGrid w:val="0"/>
        <w:spacing w:line="578" w:lineRule="exact"/>
        <w:ind w:left="0" w:leftChars="0" w:firstLine="643"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强化污染源头总量控制</w:t>
      </w:r>
      <w:r>
        <w:rPr>
          <w:rFonts w:hint="eastAsia" w:ascii="仿宋_GB2312" w:hAnsi="仿宋_GB2312" w:cs="仿宋_GB2312"/>
          <w:b/>
          <w:bCs/>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严格环境准入</w:t>
      </w:r>
      <w:r>
        <w:rPr>
          <w:rFonts w:hint="eastAsia" w:ascii="仿宋_GB2312" w:hAnsi="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通过空间准入限制、环境影响评价、总量审批前置等强化建设项目全过程监管</w:t>
      </w:r>
      <w:r>
        <w:rPr>
          <w:rFonts w:hint="eastAsia" w:ascii="仿宋_GB2312" w:hAnsi="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从决策源头防止环境污染</w:t>
      </w:r>
      <w:r>
        <w:rPr>
          <w:rFonts w:hint="eastAsia" w:ascii="仿宋_GB2312" w:hAnsi="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实施企业环保动态跟踪制度</w:t>
      </w:r>
      <w:r>
        <w:rPr>
          <w:rFonts w:hint="eastAsia" w:ascii="仿宋_GB2312" w:hAnsi="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完善园区企业环保</w:t>
      </w:r>
      <w:r>
        <w:rPr>
          <w:rFonts w:hint="eastAsia" w:ascii="仿宋_GB2312" w:hAnsi="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一户一档</w:t>
      </w:r>
      <w:r>
        <w:rPr>
          <w:rFonts w:hint="eastAsia" w:ascii="仿宋_GB2312" w:hAnsi="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推进化学需氧量、氨氮、二氧化硫、氮氧化物等主要污染物减排</w:t>
      </w:r>
      <w:r>
        <w:rPr>
          <w:rFonts w:hint="eastAsia" w:ascii="仿宋_GB2312" w:hAnsi="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积极推动重点污染行业工艺废水的源头处理和深度处理</w:t>
      </w:r>
      <w:r>
        <w:rPr>
          <w:rFonts w:hint="eastAsia" w:ascii="仿宋_GB2312" w:hAnsi="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建立对进入污水处理管网企业的氨氮、总磷和有毒有害污染物的管控制度</w:t>
      </w:r>
      <w:r>
        <w:rPr>
          <w:rFonts w:hint="eastAsia" w:ascii="仿宋_GB2312" w:hAnsi="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控制燃煤新增量</w:t>
      </w:r>
      <w:r>
        <w:rPr>
          <w:rFonts w:hint="eastAsia" w:ascii="仿宋_GB2312" w:hAnsi="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推动新增供热面积采用热电联产或清洁能源</w:t>
      </w:r>
      <w:r>
        <w:rPr>
          <w:rFonts w:hint="eastAsia" w:ascii="仿宋_GB2312" w:hAnsi="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大力发展公共交通、轨道交通、绿色交通</w:t>
      </w:r>
      <w:r>
        <w:rPr>
          <w:rFonts w:hint="eastAsia" w:ascii="仿宋_GB2312" w:hAnsi="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逐年推行清洁能源公交车更新替换</w:t>
      </w:r>
      <w:r>
        <w:rPr>
          <w:rFonts w:hint="eastAsia" w:ascii="仿宋_GB2312" w:hAnsi="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加强工业粉尘污染治理</w:t>
      </w:r>
      <w:r>
        <w:rPr>
          <w:rFonts w:hint="eastAsia" w:ascii="仿宋_GB2312" w:hAnsi="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对燃煤锅炉安装静电除尘器或布袋除尘器</w:t>
      </w:r>
      <w:r>
        <w:rPr>
          <w:rFonts w:hint="eastAsia" w:ascii="仿宋_GB2312" w:hAnsi="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鼓励使用低灰优质煤或清洁能源</w:t>
      </w:r>
      <w:r>
        <w:rPr>
          <w:rFonts w:hint="eastAsia" w:ascii="仿宋_GB2312" w:hAnsi="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采取有效措施</w:t>
      </w:r>
      <w:r>
        <w:rPr>
          <w:rFonts w:hint="eastAsia" w:ascii="仿宋_GB2312" w:hAnsi="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控制建筑施工、道路等扬尘污染</w:t>
      </w:r>
      <w:r>
        <w:rPr>
          <w:rFonts w:hint="eastAsia" w:ascii="仿宋_GB2312" w:hAnsi="仿宋_GB2312" w:cs="仿宋_GB2312"/>
          <w:kern w:val="2"/>
          <w:sz w:val="32"/>
          <w:szCs w:val="32"/>
          <w:lang w:val="en-US" w:eastAsia="zh-CN" w:bidi="ar-SA"/>
        </w:rPr>
        <w:t>。</w:t>
      </w:r>
    </w:p>
    <w:p>
      <w:pPr>
        <w:keepNext w:val="0"/>
        <w:keepLines w:val="0"/>
        <w:pageBreakBefore w:val="0"/>
        <w:widowControl/>
        <w:suppressLineNumbers w:val="0"/>
        <w:kinsoku/>
        <w:wordWrap/>
        <w:overflowPunct/>
        <w:topLinePunct w:val="0"/>
        <w:autoSpaceDE/>
        <w:autoSpaceDN/>
        <w:bidi w:val="0"/>
        <w:adjustRightInd w:val="0"/>
        <w:snapToGrid w:val="0"/>
        <w:spacing w:line="578" w:lineRule="exact"/>
        <w:ind w:left="0" w:leftChars="0" w:firstLine="643"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完善基础设施配套能力</w:t>
      </w:r>
      <w:r>
        <w:rPr>
          <w:rFonts w:hint="eastAsia" w:ascii="仿宋_GB2312" w:hAnsi="仿宋_GB2312" w:cs="仿宋_GB2312"/>
          <w:b/>
          <w:bCs/>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充分发挥开发区在推动城市功能结构调整、壮大城市经济、吸引人口集聚的重要作用</w:t>
      </w:r>
      <w:r>
        <w:rPr>
          <w:rFonts w:hint="eastAsia" w:ascii="仿宋_GB2312" w:hAnsi="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按照统一规划、协调推进、合理布局、适度超前的原则</w:t>
      </w:r>
      <w:r>
        <w:rPr>
          <w:rFonts w:hint="eastAsia" w:ascii="仿宋_GB2312" w:hAnsi="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加快完善交通、通信、市政等基础设施建设</w:t>
      </w:r>
      <w:r>
        <w:rPr>
          <w:rFonts w:hint="eastAsia" w:ascii="仿宋_GB2312" w:hAnsi="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着力提升综合服务功能</w:t>
      </w:r>
      <w:r>
        <w:rPr>
          <w:rFonts w:hint="eastAsia" w:ascii="仿宋_GB2312" w:hAnsi="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推动人口经济与资源环境协调发展、生产生活功能有机融合</w:t>
      </w:r>
      <w:r>
        <w:rPr>
          <w:rFonts w:hint="eastAsia" w:ascii="仿宋_GB2312" w:hAnsi="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建设宜居宜业新城区</w:t>
      </w:r>
      <w:r>
        <w:rPr>
          <w:rFonts w:hint="eastAsia" w:ascii="仿宋_GB2312" w:hAnsi="仿宋_GB2312" w:cs="仿宋_GB2312"/>
          <w:kern w:val="2"/>
          <w:sz w:val="32"/>
          <w:szCs w:val="32"/>
          <w:lang w:val="en-US" w:eastAsia="zh-CN" w:bidi="ar-SA"/>
        </w:rPr>
        <w:t>。</w:t>
      </w:r>
    </w:p>
    <w:p>
      <w:pPr>
        <w:keepNext w:val="0"/>
        <w:keepLines w:val="0"/>
        <w:pageBreakBefore w:val="0"/>
        <w:widowControl/>
        <w:suppressLineNumbers w:val="0"/>
        <w:kinsoku/>
        <w:wordWrap/>
        <w:overflowPunct/>
        <w:topLinePunct w:val="0"/>
        <w:autoSpaceDE/>
        <w:autoSpaceDN/>
        <w:bidi w:val="0"/>
        <w:adjustRightInd w:val="0"/>
        <w:snapToGrid w:val="0"/>
        <w:spacing w:line="578" w:lineRule="exact"/>
        <w:ind w:left="0" w:leftChars="0" w:firstLine="643" w:firstLineChars="200"/>
        <w:jc w:val="left"/>
        <w:textAlignment w:val="auto"/>
        <w:rPr>
          <w:rFonts w:hint="eastAsia" w:ascii="仿宋_GB2312" w:hAnsi="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强化管理体制机制创新</w:t>
      </w:r>
      <w:r>
        <w:rPr>
          <w:rFonts w:hint="eastAsia" w:ascii="仿宋_GB2312" w:hAnsi="仿宋_GB2312" w:cs="仿宋_GB2312"/>
          <w:b/>
          <w:bCs/>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一是完善促进循环经济发展的奖惩制度</w:t>
      </w:r>
      <w:r>
        <w:rPr>
          <w:rFonts w:hint="eastAsia" w:ascii="仿宋_GB2312" w:hAnsi="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对循环经济发展先进单位和个人予以奖励</w:t>
      </w:r>
      <w:r>
        <w:rPr>
          <w:rFonts w:hint="eastAsia" w:ascii="仿宋_GB2312" w:hAnsi="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对违背循环经济发展原则的行为予以惩罚</w:t>
      </w:r>
      <w:r>
        <w:rPr>
          <w:rFonts w:hint="eastAsia" w:ascii="仿宋_GB2312" w:hAnsi="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二是建立和完善统计、循环经济评价指标体系</w:t>
      </w:r>
      <w:r>
        <w:rPr>
          <w:rFonts w:hint="eastAsia" w:ascii="仿宋_GB2312" w:hAnsi="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加强对企业的能耗情况的日常跟踪</w:t>
      </w:r>
      <w:r>
        <w:rPr>
          <w:rFonts w:hint="eastAsia" w:ascii="仿宋_GB2312" w:hAnsi="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建立完善循环经济考核指标</w:t>
      </w:r>
      <w:r>
        <w:rPr>
          <w:rFonts w:hint="eastAsia" w:ascii="仿宋_GB2312" w:hAnsi="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三是探索建立循环经济发展创新服务平台</w:t>
      </w:r>
      <w:r>
        <w:rPr>
          <w:rFonts w:hint="eastAsia" w:ascii="仿宋_GB2312" w:hAnsi="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提供产品绿色评价与生态设计服务、新能源利用技术服务、绿色包装技术服务和再制造与修复技术服务、低碳技术研究及转化等服务</w:t>
      </w:r>
      <w:r>
        <w:rPr>
          <w:rFonts w:hint="eastAsia" w:ascii="仿宋_GB2312" w:hAnsi="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围绕困扰企业和园区的环境污染和循环经济发展问题开展科技攻关</w:t>
      </w:r>
      <w:r>
        <w:rPr>
          <w:rFonts w:hint="eastAsia" w:ascii="仿宋_GB2312" w:hAnsi="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同时加快科研成果转化进程</w:t>
      </w:r>
      <w:r>
        <w:rPr>
          <w:rFonts w:hint="eastAsia" w:ascii="仿宋_GB2312" w:hAnsi="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加快培育形成一批具有独立知识产权的循环经济高科技公司</w:t>
      </w:r>
      <w:r>
        <w:rPr>
          <w:rFonts w:hint="eastAsia" w:ascii="仿宋_GB2312" w:hAnsi="仿宋_GB2312" w:cs="仿宋_GB2312"/>
          <w:kern w:val="2"/>
          <w:sz w:val="32"/>
          <w:szCs w:val="32"/>
          <w:lang w:val="en-US" w:eastAsia="zh-CN" w:bidi="ar-SA"/>
        </w:rPr>
        <w:t>。</w:t>
      </w:r>
      <w:bookmarkStart w:id="198" w:name="_Toc28554"/>
    </w:p>
    <w:p>
      <w:pPr>
        <w:keepNext w:val="0"/>
        <w:keepLines w:val="0"/>
        <w:pageBreakBefore w:val="0"/>
        <w:widowControl/>
        <w:suppressLineNumbers w:val="0"/>
        <w:kinsoku/>
        <w:wordWrap/>
        <w:overflowPunct/>
        <w:topLinePunct w:val="0"/>
        <w:autoSpaceDE/>
        <w:autoSpaceDN/>
        <w:bidi w:val="0"/>
        <w:adjustRightInd w:val="0"/>
        <w:snapToGrid w:val="0"/>
        <w:spacing w:line="578" w:lineRule="exact"/>
        <w:ind w:left="0" w:leftChars="0" w:firstLine="640" w:firstLineChars="200"/>
        <w:jc w:val="left"/>
        <w:textAlignment w:val="auto"/>
        <w:outlineLvl w:val="1"/>
        <w:rPr>
          <w:rFonts w:hint="eastAsia" w:ascii="楷体" w:hAnsi="楷体" w:eastAsia="楷体" w:cs="楷体"/>
          <w:b w:val="0"/>
          <w:bCs/>
          <w:sz w:val="32"/>
          <w:szCs w:val="32"/>
          <w:highlight w:val="none"/>
        </w:rPr>
      </w:pPr>
      <w:r>
        <w:rPr>
          <w:rFonts w:hint="eastAsia" w:ascii="楷体" w:hAnsi="楷体" w:eastAsia="楷体" w:cs="楷体"/>
          <w:b w:val="0"/>
          <w:bCs/>
          <w:sz w:val="32"/>
          <w:szCs w:val="32"/>
          <w:highlight w:val="none"/>
        </w:rPr>
        <w:t>（五）生态生活体系建设</w:t>
      </w:r>
      <w:bookmarkEnd w:id="198"/>
    </w:p>
    <w:p>
      <w:pPr>
        <w:pStyle w:val="5"/>
        <w:keepNext/>
        <w:keepLines/>
        <w:pageBreakBefore w:val="0"/>
        <w:widowControl w:val="0"/>
        <w:kinsoku/>
        <w:wordWrap/>
        <w:overflowPunct/>
        <w:topLinePunct w:val="0"/>
        <w:autoSpaceDE/>
        <w:autoSpaceDN/>
        <w:bidi w:val="0"/>
        <w:adjustRightInd w:val="0"/>
        <w:snapToGrid w:val="0"/>
        <w:spacing w:before="0" w:beforeLines="0" w:after="0" w:afterLines="0" w:line="578" w:lineRule="exact"/>
        <w:ind w:left="0" w:leftChars="0" w:firstLine="640" w:firstLineChars="200"/>
        <w:textAlignment w:val="auto"/>
        <w:rPr>
          <w:rFonts w:hint="eastAsia" w:ascii="仿宋_GB2312" w:hAnsi="仿宋_GB2312" w:eastAsia="仿宋_GB2312" w:cs="仿宋_GB2312"/>
          <w:b w:val="0"/>
          <w:bCs/>
          <w:sz w:val="32"/>
          <w:szCs w:val="32"/>
          <w:highlight w:val="none"/>
        </w:rPr>
      </w:pPr>
      <w:bookmarkStart w:id="199" w:name="_Toc30114"/>
      <w:r>
        <w:rPr>
          <w:rFonts w:hint="eastAsia" w:ascii="仿宋_GB2312" w:hAnsi="仿宋_GB2312" w:eastAsia="仿宋_GB2312" w:cs="仿宋_GB2312"/>
          <w:b w:val="0"/>
          <w:bCs/>
          <w:sz w:val="32"/>
          <w:szCs w:val="32"/>
          <w:highlight w:val="none"/>
        </w:rPr>
        <w:t>1</w:t>
      </w:r>
      <w:r>
        <w:rPr>
          <w:rFonts w:hint="eastAsia" w:ascii="仿宋_GB2312" w:hAnsi="仿宋_GB2312" w:cs="仿宋_GB2312"/>
          <w:b w:val="0"/>
          <w:bCs/>
          <w:sz w:val="32"/>
          <w:szCs w:val="32"/>
          <w:highlight w:val="none"/>
          <w:lang w:eastAsia="zh-CN"/>
        </w:rPr>
        <w:t>．</w:t>
      </w:r>
      <w:r>
        <w:rPr>
          <w:rFonts w:hint="eastAsia" w:ascii="仿宋_GB2312" w:hAnsi="仿宋_GB2312" w:eastAsia="仿宋_GB2312" w:cs="仿宋_GB2312"/>
          <w:b w:val="0"/>
          <w:bCs/>
          <w:sz w:val="32"/>
          <w:szCs w:val="32"/>
          <w:highlight w:val="none"/>
          <w:lang w:val="en-US" w:eastAsia="zh-CN"/>
        </w:rPr>
        <w:t>加强</w:t>
      </w:r>
      <w:r>
        <w:rPr>
          <w:rFonts w:hint="eastAsia" w:ascii="仿宋_GB2312" w:hAnsi="仿宋_GB2312" w:eastAsia="仿宋_GB2312" w:cs="仿宋_GB2312"/>
          <w:b w:val="0"/>
          <w:bCs/>
          <w:sz w:val="32"/>
          <w:szCs w:val="32"/>
          <w:highlight w:val="none"/>
        </w:rPr>
        <w:t>城乡环境一体化建设</w:t>
      </w:r>
      <w:bookmarkEnd w:id="199"/>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优化城乡融合发展机制</w:t>
      </w:r>
      <w:r>
        <w:rPr>
          <w:rFonts w:hint="eastAsia" w:ascii="仿宋_GB2312" w:hAnsi="仿宋_GB2312" w:cs="仿宋_GB2312"/>
          <w:b/>
          <w:bCs/>
          <w:sz w:val="32"/>
          <w:szCs w:val="32"/>
          <w:lang w:val="en-US" w:eastAsia="zh-CN"/>
        </w:rPr>
        <w:t>。</w:t>
      </w:r>
      <w:r>
        <w:rPr>
          <w:rFonts w:hint="eastAsia" w:ascii="仿宋_GB2312" w:hAnsi="仿宋_GB2312" w:eastAsia="仿宋_GB2312" w:cs="仿宋_GB2312"/>
          <w:sz w:val="32"/>
          <w:szCs w:val="32"/>
          <w:lang w:val="en-US" w:eastAsia="zh-CN"/>
        </w:rPr>
        <w:t>坚持以人民为中心的发展思想</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以协调推进乡村振兴战略和新型城镇化战略为抓手</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以缩小城乡发展差距和居民生活水平差距为目标</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建立健全有利于城乡要素合理配置、基本公共服务普惠共享、基础设施一体化、乡村经济多元化、农民收入持续增长的体制机制</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促进各类要素更多向乡村流动</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在乡村形成人才、土地、资金、产业、信息汇聚的良性循环</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为乡村振兴注入新动能</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坚持先建机制、后建工程</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加快推动乡村基础设施提档升级</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促进城乡基础设施和公共服务有效衔接</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实现城乡基础设施统一规划、统一建设、统一管护</w:t>
      </w:r>
      <w:r>
        <w:rPr>
          <w:rFonts w:hint="eastAsia" w:ascii="仿宋_GB2312" w:hAnsi="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加快促进产城融合发展</w:t>
      </w:r>
      <w:r>
        <w:rPr>
          <w:rFonts w:hint="eastAsia" w:ascii="仿宋_GB2312" w:hAnsi="仿宋_GB2312" w:cs="仿宋_GB2312"/>
          <w:b/>
          <w:bCs/>
          <w:sz w:val="32"/>
          <w:szCs w:val="32"/>
          <w:lang w:val="en-US" w:eastAsia="zh-CN"/>
        </w:rPr>
        <w:t>。</w:t>
      </w:r>
      <w:r>
        <w:rPr>
          <w:rFonts w:hint="eastAsia" w:ascii="仿宋_GB2312" w:hAnsi="仿宋_GB2312" w:eastAsia="仿宋_GB2312" w:cs="仿宋_GB2312"/>
          <w:sz w:val="32"/>
          <w:szCs w:val="32"/>
          <w:lang w:val="en-US" w:eastAsia="zh-CN"/>
        </w:rPr>
        <w:t>坚持产城融合、以城促产、以产兴城</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将通榆经济开发区建设成为新型工业化发展引领区、高水平营商环境示范区、大众创业万众创新集聚区、开放型经济和体制创新先行区</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谋篇布局县城核心园区、胡家店园区、铁西园区、迎新园区4个产业园区</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形成</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四区多园</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的产业格局</w:t>
      </w:r>
      <w:r>
        <w:rPr>
          <w:rFonts w:hint="eastAsia" w:ascii="仿宋_GB2312" w:hAnsi="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加强城乡一体化建设</w:t>
      </w:r>
      <w:r>
        <w:rPr>
          <w:rFonts w:hint="eastAsia" w:ascii="仿宋_GB2312" w:hAnsi="仿宋_GB2312" w:cs="仿宋_GB2312"/>
          <w:b/>
          <w:bCs/>
          <w:sz w:val="32"/>
          <w:szCs w:val="32"/>
          <w:lang w:val="en-US" w:eastAsia="zh-CN"/>
        </w:rPr>
        <w:t>。</w:t>
      </w:r>
      <w:r>
        <w:rPr>
          <w:rFonts w:hint="eastAsia" w:ascii="仿宋_GB2312" w:hAnsi="仿宋_GB2312" w:eastAsia="仿宋_GB2312" w:cs="仿宋_GB2312"/>
          <w:sz w:val="32"/>
          <w:szCs w:val="32"/>
          <w:lang w:val="en-US" w:eastAsia="zh-CN"/>
        </w:rPr>
        <w:t>加快推进城乡一体化</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构建城乡融合发展长效机制</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促进城乡社会管理一体化</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推动搭建一体化信息共享平台</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创新管理模式</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引导培育社会组织参与管理过程</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构建形成城乡社会管理新格局</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促进城乡环境整治一体化</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将乡村环境治理纳入城市环境规划统筹建设</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扎实落实市容村貌、垃圾处理等环境整治系统工程</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推动建立城乡环境整治财政投入长效机制</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促进城乡公共服务一体化</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完善公共财政体制</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推动实施</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强镇扩权</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健全城乡社会保障机制</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推进公共医疗卫生资源均衡配置</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建立覆盖城乡的公共文化网络</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促进公共文化资源城乡交流共享</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实现城乡居民身份同等、服务均等、发展平等</w:t>
      </w:r>
      <w:r>
        <w:rPr>
          <w:rFonts w:hint="eastAsia" w:ascii="仿宋_GB2312" w:hAnsi="仿宋_GB2312" w:cs="仿宋_GB2312"/>
          <w:sz w:val="32"/>
          <w:szCs w:val="32"/>
          <w:lang w:val="en-US" w:eastAsia="zh-CN"/>
        </w:rPr>
        <w:t>。</w:t>
      </w:r>
    </w:p>
    <w:p>
      <w:pPr>
        <w:pStyle w:val="5"/>
        <w:keepNext/>
        <w:keepLines/>
        <w:pageBreakBefore w:val="0"/>
        <w:widowControl w:val="0"/>
        <w:kinsoku/>
        <w:wordWrap/>
        <w:overflowPunct/>
        <w:topLinePunct w:val="0"/>
        <w:autoSpaceDE/>
        <w:autoSpaceDN/>
        <w:bidi w:val="0"/>
        <w:adjustRightInd w:val="0"/>
        <w:snapToGrid w:val="0"/>
        <w:spacing w:before="0" w:beforeLines="0" w:after="0" w:afterLines="0" w:line="578" w:lineRule="exact"/>
        <w:ind w:left="0" w:leftChars="0" w:firstLine="640" w:firstLineChars="200"/>
        <w:textAlignment w:val="auto"/>
        <w:rPr>
          <w:rFonts w:hint="eastAsia" w:ascii="仿宋_GB2312" w:hAnsi="仿宋_GB2312" w:eastAsia="仿宋_GB2312" w:cs="仿宋_GB2312"/>
          <w:b w:val="0"/>
          <w:bCs/>
          <w:sz w:val="32"/>
          <w:szCs w:val="32"/>
        </w:rPr>
      </w:pPr>
      <w:bookmarkStart w:id="200" w:name="_Toc26900"/>
      <w:r>
        <w:rPr>
          <w:rFonts w:hint="eastAsia" w:ascii="仿宋_GB2312" w:hAnsi="仿宋_GB2312" w:eastAsia="仿宋_GB2312" w:cs="仿宋_GB2312"/>
          <w:b w:val="0"/>
          <w:bCs/>
          <w:sz w:val="32"/>
          <w:szCs w:val="32"/>
        </w:rPr>
        <w:t>2</w:t>
      </w:r>
      <w:r>
        <w:rPr>
          <w:rFonts w:hint="eastAsia" w:ascii="仿宋_GB2312" w:hAnsi="仿宋_GB2312" w:cs="仿宋_GB2312"/>
          <w:b w:val="0"/>
          <w:bCs/>
          <w:sz w:val="32"/>
          <w:szCs w:val="32"/>
          <w:lang w:eastAsia="zh-CN"/>
        </w:rPr>
        <w:t>．</w:t>
      </w:r>
      <w:r>
        <w:rPr>
          <w:rFonts w:hint="eastAsia" w:ascii="仿宋_GB2312" w:hAnsi="仿宋_GB2312" w:eastAsia="仿宋_GB2312" w:cs="仿宋_GB2312"/>
          <w:b w:val="0"/>
          <w:bCs/>
          <w:sz w:val="32"/>
          <w:szCs w:val="32"/>
          <w:lang w:val="en-US" w:eastAsia="zh-CN"/>
        </w:rPr>
        <w:t>打造</w:t>
      </w:r>
      <w:r>
        <w:rPr>
          <w:rFonts w:hint="eastAsia" w:ascii="仿宋_GB2312" w:hAnsi="仿宋_GB2312" w:eastAsia="仿宋_GB2312" w:cs="仿宋_GB2312"/>
          <w:b w:val="0"/>
          <w:bCs/>
          <w:sz w:val="32"/>
          <w:szCs w:val="32"/>
        </w:rPr>
        <w:t>绿色城镇化及生态城区</w:t>
      </w:r>
      <w:bookmarkEnd w:id="200"/>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3" w:firstLineChars="200"/>
        <w:textAlignment w:val="auto"/>
        <w:rPr>
          <w:rFonts w:hint="eastAsia" w:ascii="仿宋_GB2312" w:hAnsi="仿宋_GB2312" w:eastAsia="仿宋_GB2312" w:cs="仿宋_GB2312"/>
          <w:sz w:val="32"/>
          <w:szCs w:val="32"/>
          <w:lang w:eastAsia="zh-CN"/>
        </w:rPr>
      </w:pPr>
      <w:bookmarkStart w:id="201" w:name="_Toc460509905"/>
      <w:r>
        <w:rPr>
          <w:rFonts w:hint="eastAsia" w:ascii="仿宋_GB2312" w:hAnsi="仿宋_GB2312" w:eastAsia="仿宋_GB2312" w:cs="仿宋_GB2312"/>
          <w:b/>
          <w:bCs/>
          <w:sz w:val="32"/>
          <w:szCs w:val="32"/>
          <w:lang w:val="en-US" w:eastAsia="zh-CN"/>
        </w:rPr>
        <w:t>促进园林绿地增量提质</w:t>
      </w:r>
      <w:r>
        <w:rPr>
          <w:rFonts w:hint="eastAsia" w:ascii="仿宋_GB2312" w:hAnsi="仿宋_GB2312" w:cs="仿宋_GB2312"/>
          <w:b/>
          <w:bCs/>
          <w:sz w:val="32"/>
          <w:szCs w:val="32"/>
          <w:lang w:val="en-US" w:eastAsia="zh-CN"/>
        </w:rPr>
        <w:t>。</w:t>
      </w:r>
      <w:r>
        <w:rPr>
          <w:rFonts w:hint="eastAsia" w:ascii="仿宋_GB2312" w:hAnsi="仿宋_GB2312" w:eastAsia="仿宋_GB2312" w:cs="仿宋_GB2312"/>
          <w:sz w:val="32"/>
          <w:szCs w:val="32"/>
          <w:lang w:val="en-US" w:eastAsia="zh-CN"/>
        </w:rPr>
        <w:t>优化城市绿地布局结构</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提高园林绿地空间分布系统性与均衡性</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加强城市综合公园、社区公园及植物科普、体育健身等各类专类公园建设</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结合新区建设、旧城更新、综合整治、拆违还绿</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扩大园林绿地规模</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拓展中心城区、老城区绿色公共空间</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挖潜增绿</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围绕老百姓需求</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建设</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小、多、匀</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公园绿地体系</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鼓励老旧小区附属绿地改造升级</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加强园林养护管理</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推进城市园林绿化由重建轻管向建管并重转变</w:t>
      </w:r>
      <w:r>
        <w:rPr>
          <w:rFonts w:hint="eastAsia" w:ascii="仿宋_GB2312" w:hAnsi="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加快推进海绵城市建设</w:t>
      </w:r>
      <w:r>
        <w:rPr>
          <w:rFonts w:hint="eastAsia" w:ascii="仿宋_GB2312" w:hAnsi="仿宋_GB2312" w:cs="仿宋_GB2312"/>
          <w:b/>
          <w:bCs/>
          <w:sz w:val="32"/>
          <w:szCs w:val="32"/>
          <w:lang w:val="en-US" w:eastAsia="zh-CN"/>
        </w:rPr>
        <w:t>。</w:t>
      </w:r>
      <w:r>
        <w:rPr>
          <w:rFonts w:hint="eastAsia" w:ascii="仿宋_GB2312" w:hAnsi="仿宋_GB2312" w:eastAsia="仿宋_GB2312" w:cs="仿宋_GB2312"/>
          <w:sz w:val="32"/>
          <w:szCs w:val="32"/>
          <w:lang w:val="en-US" w:eastAsia="zh-CN"/>
        </w:rPr>
        <w:t>转变传统的城市建设瘦态</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按照规划引领、生态优先、安全为重、因地制宜的原则</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综合采取</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渗、滞、蓄、净、用、排</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等措施建设自然积存、自然渗透、自然净化的海绵城市</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统筹推进新老城区海绵城市建设</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城市新区建设以目标为导向</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全面落实海绵城市建设要求</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老城区以问题为</w:t>
      </w:r>
      <w:r>
        <w:rPr>
          <w:rFonts w:hint="eastAsia" w:ascii="仿宋_GB2312" w:hAnsi="仿宋_GB2312" w:cs="仿宋_GB2312"/>
          <w:sz w:val="32"/>
          <w:szCs w:val="32"/>
          <w:lang w:val="en-US" w:eastAsia="zh-CN"/>
        </w:rPr>
        <w:t>导向，</w:t>
      </w:r>
      <w:r>
        <w:rPr>
          <w:rFonts w:hint="eastAsia" w:ascii="仿宋_GB2312" w:hAnsi="仿宋_GB2312" w:eastAsia="仿宋_GB2312" w:cs="仿宋_GB2312"/>
          <w:sz w:val="32"/>
          <w:szCs w:val="32"/>
          <w:lang w:val="en-US" w:eastAsia="zh-CN"/>
        </w:rPr>
        <w:t>结合城市棚户区、老旧小区改造等</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以治理城市内涝与黑臭水体为突破口</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有序推进海绵城市建设</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实现</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小雨不积水、大雨不内涝、水体不黑臭、热岛有缓解</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的目标</w:t>
      </w:r>
      <w:r>
        <w:rPr>
          <w:rFonts w:hint="eastAsia" w:ascii="仿宋_GB2312" w:hAnsi="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推进市政设施智慧建设</w:t>
      </w:r>
      <w:r>
        <w:rPr>
          <w:rFonts w:hint="eastAsia" w:ascii="仿宋_GB2312" w:hAnsi="仿宋_GB2312" w:cs="仿宋_GB2312"/>
          <w:b/>
          <w:bCs/>
          <w:sz w:val="32"/>
          <w:szCs w:val="32"/>
          <w:lang w:val="en-US" w:eastAsia="zh-CN"/>
        </w:rPr>
        <w:t>。</w:t>
      </w:r>
      <w:r>
        <w:rPr>
          <w:rFonts w:hint="eastAsia" w:ascii="仿宋_GB2312" w:hAnsi="仿宋_GB2312" w:eastAsia="仿宋_GB2312" w:cs="仿宋_GB2312"/>
          <w:sz w:val="32"/>
          <w:szCs w:val="32"/>
          <w:lang w:val="en-US" w:eastAsia="zh-CN"/>
        </w:rPr>
        <w:t>实施</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互联网+</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市政基础设施计划</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加强通信光缆、局房、基站等信息通信设施建设</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促进大数据、物联网、云计算等现代</w:t>
      </w:r>
      <w:r>
        <w:rPr>
          <w:rFonts w:hint="eastAsia" w:ascii="仿宋_GB2312" w:hAnsi="仿宋_GB2312" w:cs="仿宋_GB2312"/>
          <w:sz w:val="32"/>
          <w:szCs w:val="32"/>
          <w:lang w:val="en-US" w:eastAsia="zh-CN"/>
        </w:rPr>
        <w:t>信息</w:t>
      </w:r>
      <w:r>
        <w:rPr>
          <w:rFonts w:hint="eastAsia" w:ascii="仿宋_GB2312" w:hAnsi="仿宋_GB2312" w:eastAsia="仿宋_GB2312" w:cs="仿宋_GB2312"/>
          <w:sz w:val="32"/>
          <w:szCs w:val="32"/>
          <w:lang w:val="en-US" w:eastAsia="zh-CN"/>
        </w:rPr>
        <w:t>技术与市政基础设施的深度融合</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发展智慧道路</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建立道路设施与通行主体之间信息交互机制</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提高通行效率</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发展智慧水务</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构建覆盖供排水全过程</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涵盖水量、水质、水压、水设施的信息采集、处理与控制体系</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发展智慧管网</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实现城市地下空间、地下管网管理信息化和运行智能化</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发展智慧环卫</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合理设计规划环卫管理模式提升环卫作业质量</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发展智慧能源</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对能源供需实施精细化控制</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促进节能减排</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提高能源供应安全保障水平</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发展智慧园林</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实现园林绿化监测、管控与公众服务的智能化</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加强各类市政设施管理数字化平台建设和功能整合</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建设综合性城市运行管理数据库</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实现多源信息整合和共享</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逐步消除</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信息孤岛</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探索建立全县城市市政基础设施数字化监管体系</w:t>
      </w:r>
      <w:r>
        <w:rPr>
          <w:rFonts w:hint="eastAsia" w:ascii="仿宋_GB2312" w:hAnsi="仿宋_GB2312" w:cs="仿宋_GB2312"/>
          <w:sz w:val="32"/>
          <w:szCs w:val="32"/>
          <w:lang w:val="en-US" w:eastAsia="zh-CN"/>
        </w:rPr>
        <w:t>。</w:t>
      </w:r>
    </w:p>
    <w:bookmarkEnd w:id="201"/>
    <w:p>
      <w:pPr>
        <w:pStyle w:val="5"/>
        <w:keepNext/>
        <w:keepLines/>
        <w:pageBreakBefore w:val="0"/>
        <w:widowControl w:val="0"/>
        <w:kinsoku/>
        <w:wordWrap/>
        <w:overflowPunct/>
        <w:topLinePunct w:val="0"/>
        <w:autoSpaceDE/>
        <w:autoSpaceDN/>
        <w:bidi w:val="0"/>
        <w:adjustRightInd w:val="0"/>
        <w:snapToGrid w:val="0"/>
        <w:spacing w:before="0" w:beforeLines="0" w:after="0" w:afterLines="0" w:line="578" w:lineRule="exact"/>
        <w:ind w:left="0" w:leftChars="0" w:firstLine="640" w:firstLineChars="200"/>
        <w:textAlignment w:val="auto"/>
        <w:rPr>
          <w:rFonts w:hint="eastAsia" w:ascii="仿宋_GB2312" w:hAnsi="仿宋_GB2312" w:eastAsia="仿宋_GB2312" w:cs="仿宋_GB2312"/>
          <w:b w:val="0"/>
          <w:bCs/>
          <w:sz w:val="32"/>
          <w:szCs w:val="32"/>
          <w:lang w:val="en-US" w:eastAsia="zh-CN"/>
        </w:rPr>
      </w:pPr>
      <w:bookmarkStart w:id="202" w:name="_Toc18682"/>
      <w:r>
        <w:rPr>
          <w:rFonts w:hint="eastAsia" w:ascii="仿宋_GB2312" w:hAnsi="仿宋_GB2312" w:eastAsia="仿宋_GB2312" w:cs="仿宋_GB2312"/>
          <w:b w:val="0"/>
          <w:bCs/>
          <w:sz w:val="32"/>
          <w:szCs w:val="32"/>
        </w:rPr>
        <w:t>3</w:t>
      </w:r>
      <w:r>
        <w:rPr>
          <w:rFonts w:hint="eastAsia" w:ascii="仿宋_GB2312" w:hAnsi="仿宋_GB2312" w:cs="仿宋_GB2312"/>
          <w:b w:val="0"/>
          <w:bCs/>
          <w:sz w:val="32"/>
          <w:szCs w:val="32"/>
          <w:lang w:eastAsia="zh-CN"/>
        </w:rPr>
        <w:t>．</w:t>
      </w:r>
      <w:r>
        <w:rPr>
          <w:rFonts w:hint="eastAsia" w:ascii="仿宋_GB2312" w:hAnsi="仿宋_GB2312" w:eastAsia="仿宋_GB2312" w:cs="仿宋_GB2312"/>
          <w:b w:val="0"/>
          <w:bCs/>
          <w:sz w:val="32"/>
          <w:szCs w:val="32"/>
          <w:lang w:val="en-US" w:eastAsia="zh-CN"/>
        </w:rPr>
        <w:t>推进</w:t>
      </w:r>
      <w:r>
        <w:rPr>
          <w:rFonts w:hint="eastAsia" w:ascii="仿宋_GB2312" w:hAnsi="仿宋_GB2312" w:eastAsia="仿宋_GB2312" w:cs="仿宋_GB2312"/>
          <w:b w:val="0"/>
          <w:bCs/>
          <w:sz w:val="32"/>
          <w:szCs w:val="32"/>
        </w:rPr>
        <w:t>乡村振兴和美丽乡村</w:t>
      </w:r>
      <w:r>
        <w:rPr>
          <w:rFonts w:hint="eastAsia" w:ascii="仿宋_GB2312" w:hAnsi="仿宋_GB2312" w:eastAsia="仿宋_GB2312" w:cs="仿宋_GB2312"/>
          <w:b w:val="0"/>
          <w:bCs/>
          <w:sz w:val="32"/>
          <w:szCs w:val="32"/>
          <w:lang w:val="en-US" w:eastAsia="zh-CN"/>
        </w:rPr>
        <w:t>建设</w:t>
      </w:r>
      <w:bookmarkEnd w:id="202"/>
    </w:p>
    <w:p>
      <w:pPr>
        <w:pStyle w:val="19"/>
        <w:keepNext w:val="0"/>
        <w:keepLines w:val="0"/>
        <w:pageBreakBefore w:val="0"/>
        <w:widowControl w:val="0"/>
        <w:kinsoku/>
        <w:wordWrap/>
        <w:overflowPunct/>
        <w:topLinePunct w:val="0"/>
        <w:autoSpaceDE/>
        <w:autoSpaceDN/>
        <w:bidi w:val="0"/>
        <w:adjustRightInd w:val="0"/>
        <w:snapToGrid w:val="0"/>
        <w:spacing w:after="0" w:line="578" w:lineRule="exact"/>
        <w:ind w:left="0" w:leftChars="0" w:firstLine="643" w:firstLineChars="200"/>
        <w:textAlignment w:val="auto"/>
        <w:rPr>
          <w:rFonts w:hint="eastAsia" w:ascii="仿宋_GB2312" w:hAnsi="仿宋_GB2312" w:eastAsia="仿宋_GB2312" w:cs="仿宋_GB2312"/>
          <w:b/>
          <w:bCs/>
          <w:kern w:val="2"/>
          <w:sz w:val="32"/>
          <w:szCs w:val="32"/>
          <w:lang w:val="en-US" w:eastAsia="zh-CN" w:bidi="ar-SA"/>
        </w:rPr>
      </w:pPr>
      <w:bookmarkStart w:id="203" w:name="_Toc32238"/>
      <w:bookmarkStart w:id="204" w:name="_Toc119681540"/>
      <w:r>
        <w:rPr>
          <w:rFonts w:hint="eastAsia" w:ascii="仿宋_GB2312" w:hAnsi="仿宋_GB2312" w:eastAsia="仿宋_GB2312" w:cs="仿宋_GB2312"/>
          <w:b/>
          <w:bCs/>
          <w:sz w:val="32"/>
          <w:szCs w:val="32"/>
          <w:lang w:val="zh-CN" w:eastAsia="zh-CN"/>
        </w:rPr>
        <w:t>开展农村人居环境整治</w:t>
      </w:r>
      <w:bookmarkEnd w:id="203"/>
      <w:bookmarkEnd w:id="204"/>
      <w:r>
        <w:rPr>
          <w:rFonts w:hint="eastAsia" w:ascii="仿宋_GB2312" w:hAnsi="仿宋_GB2312" w:cs="仿宋_GB2312"/>
          <w:b/>
          <w:bCs/>
          <w:sz w:val="32"/>
          <w:szCs w:val="32"/>
          <w:lang w:val="zh-CN" w:eastAsia="zh-CN"/>
        </w:rPr>
        <w:t>。</w:t>
      </w:r>
      <w:r>
        <w:rPr>
          <w:rFonts w:hint="eastAsia" w:ascii="仿宋_GB2312" w:hAnsi="仿宋_GB2312" w:eastAsia="仿宋_GB2312" w:cs="仿宋_GB2312"/>
          <w:sz w:val="32"/>
          <w:szCs w:val="32"/>
          <w:lang w:val="zh-CN" w:eastAsia="zh-CN"/>
        </w:rPr>
        <w:t>实施村庄清洁提升行动</w:t>
      </w:r>
      <w:r>
        <w:rPr>
          <w:rFonts w:hint="eastAsia" w:ascii="仿宋_GB2312" w:hAnsi="仿宋_GB2312" w:cs="仿宋_GB2312"/>
          <w:sz w:val="32"/>
          <w:szCs w:val="32"/>
          <w:lang w:val="zh-CN" w:eastAsia="zh-CN"/>
        </w:rPr>
        <w:t>，</w:t>
      </w:r>
      <w:r>
        <w:rPr>
          <w:rFonts w:hint="eastAsia" w:ascii="仿宋_GB2312" w:hAnsi="仿宋_GB2312" w:eastAsia="仿宋_GB2312" w:cs="仿宋_GB2312"/>
          <w:sz w:val="32"/>
          <w:szCs w:val="32"/>
          <w:lang w:val="zh-CN" w:eastAsia="zh-CN"/>
        </w:rPr>
        <w:t>加大农村环境整治力度</w:t>
      </w:r>
      <w:r>
        <w:rPr>
          <w:rFonts w:hint="eastAsia" w:ascii="仿宋_GB2312" w:hAnsi="仿宋_GB2312" w:cs="仿宋_GB2312"/>
          <w:sz w:val="32"/>
          <w:szCs w:val="32"/>
          <w:lang w:val="zh-CN" w:eastAsia="zh-CN"/>
        </w:rPr>
        <w:t>，</w:t>
      </w:r>
      <w:r>
        <w:rPr>
          <w:rFonts w:hint="eastAsia" w:ascii="仿宋_GB2312" w:hAnsi="仿宋_GB2312" w:eastAsia="仿宋_GB2312" w:cs="仿宋_GB2312"/>
          <w:sz w:val="32"/>
          <w:szCs w:val="32"/>
          <w:lang w:val="zh-CN" w:eastAsia="zh-CN"/>
        </w:rPr>
        <w:t>改变农民不良习惯</w:t>
      </w:r>
      <w:r>
        <w:rPr>
          <w:rFonts w:hint="eastAsia" w:ascii="仿宋_GB2312" w:hAnsi="仿宋_GB2312" w:cs="仿宋_GB2312"/>
          <w:sz w:val="32"/>
          <w:szCs w:val="32"/>
          <w:lang w:val="zh-CN" w:eastAsia="zh-CN"/>
        </w:rPr>
        <w:t>，</w:t>
      </w:r>
      <w:r>
        <w:rPr>
          <w:rFonts w:hint="eastAsia" w:ascii="仿宋_GB2312" w:hAnsi="仿宋_GB2312" w:eastAsia="仿宋_GB2312" w:cs="仿宋_GB2312"/>
          <w:sz w:val="32"/>
          <w:szCs w:val="32"/>
          <w:lang w:val="zh-CN" w:eastAsia="zh-CN"/>
        </w:rPr>
        <w:t>持续推进乡村绿化美化</w:t>
      </w:r>
      <w:r>
        <w:rPr>
          <w:rFonts w:hint="eastAsia" w:ascii="仿宋_GB2312" w:hAnsi="仿宋_GB2312" w:cs="仿宋_GB2312"/>
          <w:sz w:val="32"/>
          <w:szCs w:val="32"/>
          <w:lang w:val="zh-CN" w:eastAsia="zh-CN"/>
        </w:rPr>
        <w:t>。</w:t>
      </w:r>
      <w:r>
        <w:rPr>
          <w:rFonts w:hint="eastAsia" w:ascii="仿宋_GB2312" w:hAnsi="仿宋_GB2312" w:eastAsia="仿宋_GB2312" w:cs="仿宋_GB2312"/>
          <w:sz w:val="32"/>
          <w:szCs w:val="32"/>
          <w:lang w:val="zh-CN" w:eastAsia="zh-CN"/>
        </w:rPr>
        <w:t>实施农村</w:t>
      </w:r>
      <w:r>
        <w:rPr>
          <w:rFonts w:hint="eastAsia" w:ascii="仿宋_GB2312" w:hAnsi="仿宋_GB2312" w:cs="仿宋_GB2312"/>
          <w:sz w:val="32"/>
          <w:szCs w:val="32"/>
          <w:lang w:val="zh-CN" w:eastAsia="zh-CN"/>
        </w:rPr>
        <w:t>“</w:t>
      </w:r>
      <w:r>
        <w:rPr>
          <w:rFonts w:hint="eastAsia" w:ascii="仿宋_GB2312" w:hAnsi="仿宋_GB2312" w:eastAsia="仿宋_GB2312" w:cs="仿宋_GB2312"/>
          <w:sz w:val="32"/>
          <w:szCs w:val="32"/>
          <w:lang w:val="zh-CN" w:eastAsia="zh-CN"/>
        </w:rPr>
        <w:t>厕所革命</w:t>
      </w:r>
      <w:r>
        <w:rPr>
          <w:rFonts w:hint="eastAsia" w:ascii="仿宋_GB2312" w:hAnsi="仿宋_GB2312" w:cs="仿宋_GB2312"/>
          <w:sz w:val="32"/>
          <w:szCs w:val="32"/>
          <w:lang w:val="zh-CN" w:eastAsia="zh-CN"/>
        </w:rPr>
        <w:t>”</w:t>
      </w:r>
      <w:r>
        <w:rPr>
          <w:rFonts w:hint="eastAsia" w:ascii="仿宋_GB2312" w:hAnsi="仿宋_GB2312" w:eastAsia="仿宋_GB2312" w:cs="仿宋_GB2312"/>
          <w:sz w:val="32"/>
          <w:szCs w:val="32"/>
          <w:lang w:val="zh-CN" w:eastAsia="zh-CN"/>
        </w:rPr>
        <w:t>提升行动</w:t>
      </w:r>
      <w:r>
        <w:rPr>
          <w:rFonts w:hint="eastAsia" w:ascii="仿宋_GB2312" w:hAnsi="仿宋_GB2312" w:cs="仿宋_GB2312"/>
          <w:sz w:val="32"/>
          <w:szCs w:val="32"/>
          <w:lang w:val="zh-CN" w:eastAsia="zh-CN"/>
        </w:rPr>
        <w:t>，</w:t>
      </w:r>
      <w:r>
        <w:rPr>
          <w:rFonts w:hint="eastAsia" w:ascii="仿宋_GB2312" w:hAnsi="仿宋_GB2312" w:eastAsia="仿宋_GB2312" w:cs="仿宋_GB2312"/>
          <w:sz w:val="32"/>
          <w:szCs w:val="32"/>
          <w:lang w:val="zh-CN" w:eastAsia="zh-CN"/>
        </w:rPr>
        <w:t>有序推进农村厕所改造</w:t>
      </w:r>
      <w:r>
        <w:rPr>
          <w:rFonts w:hint="eastAsia" w:ascii="仿宋_GB2312" w:hAnsi="仿宋_GB2312" w:cs="仿宋_GB2312"/>
          <w:sz w:val="32"/>
          <w:szCs w:val="32"/>
          <w:lang w:val="zh-CN" w:eastAsia="zh-CN"/>
        </w:rPr>
        <w:t>，</w:t>
      </w:r>
      <w:r>
        <w:rPr>
          <w:rFonts w:hint="eastAsia" w:ascii="仿宋_GB2312" w:hAnsi="仿宋_GB2312" w:eastAsia="仿宋_GB2312" w:cs="仿宋_GB2312"/>
          <w:sz w:val="32"/>
          <w:szCs w:val="32"/>
          <w:lang w:val="zh-CN" w:eastAsia="zh-CN"/>
        </w:rPr>
        <w:t>统筹推进厕所粪污无害化处理和资源化利用</w:t>
      </w:r>
      <w:r>
        <w:rPr>
          <w:rFonts w:hint="eastAsia" w:ascii="仿宋_GB2312" w:hAnsi="仿宋_GB2312" w:cs="仿宋_GB2312"/>
          <w:sz w:val="32"/>
          <w:szCs w:val="32"/>
          <w:lang w:val="zh-CN" w:eastAsia="zh-CN"/>
        </w:rPr>
        <w:t>。</w:t>
      </w:r>
      <w:r>
        <w:rPr>
          <w:rFonts w:hint="eastAsia" w:ascii="仿宋_GB2312" w:hAnsi="仿宋_GB2312" w:eastAsia="仿宋_GB2312" w:cs="仿宋_GB2312"/>
          <w:sz w:val="32"/>
          <w:szCs w:val="32"/>
          <w:lang w:val="zh-CN" w:eastAsia="zh-CN"/>
        </w:rPr>
        <w:t>实施农村生活垃圾治理提升行动</w:t>
      </w:r>
      <w:r>
        <w:rPr>
          <w:rFonts w:hint="eastAsia" w:ascii="仿宋_GB2312" w:hAnsi="仿宋_GB2312" w:cs="仿宋_GB2312"/>
          <w:sz w:val="32"/>
          <w:szCs w:val="32"/>
          <w:lang w:val="zh-CN" w:eastAsia="zh-CN"/>
        </w:rPr>
        <w:t>，</w:t>
      </w:r>
      <w:r>
        <w:rPr>
          <w:rFonts w:hint="eastAsia" w:ascii="仿宋_GB2312" w:hAnsi="仿宋_GB2312" w:eastAsia="仿宋_GB2312" w:cs="仿宋_GB2312"/>
          <w:sz w:val="32"/>
          <w:szCs w:val="32"/>
          <w:lang w:val="zh-CN" w:eastAsia="zh-CN"/>
        </w:rPr>
        <w:t>推进农村生活垃圾分类减量</w:t>
      </w:r>
      <w:r>
        <w:rPr>
          <w:rFonts w:hint="eastAsia" w:ascii="仿宋_GB2312" w:hAnsi="仿宋_GB2312" w:cs="仿宋_GB2312"/>
          <w:sz w:val="32"/>
          <w:szCs w:val="32"/>
          <w:lang w:val="zh-CN" w:eastAsia="zh-CN"/>
        </w:rPr>
        <w:t>，</w:t>
      </w:r>
      <w:r>
        <w:rPr>
          <w:rFonts w:hint="eastAsia" w:ascii="仿宋_GB2312" w:hAnsi="仿宋_GB2312" w:eastAsia="仿宋_GB2312" w:cs="仿宋_GB2312"/>
          <w:sz w:val="32"/>
          <w:szCs w:val="32"/>
          <w:lang w:val="zh-CN" w:eastAsia="zh-CN"/>
        </w:rPr>
        <w:t>健全生活垃圾收运处置体系</w:t>
      </w:r>
      <w:r>
        <w:rPr>
          <w:rFonts w:hint="eastAsia" w:ascii="仿宋_GB2312" w:hAnsi="仿宋_GB2312" w:cs="仿宋_GB2312"/>
          <w:sz w:val="32"/>
          <w:szCs w:val="32"/>
          <w:lang w:val="zh-CN" w:eastAsia="zh-CN"/>
        </w:rPr>
        <w:t>。</w:t>
      </w:r>
      <w:r>
        <w:rPr>
          <w:rFonts w:hint="eastAsia" w:ascii="仿宋_GB2312" w:hAnsi="仿宋_GB2312" w:eastAsia="仿宋_GB2312" w:cs="仿宋_GB2312"/>
          <w:sz w:val="32"/>
          <w:szCs w:val="32"/>
          <w:lang w:val="zh-CN" w:eastAsia="zh-CN"/>
        </w:rPr>
        <w:t>加快推进美丽乡村建设</w:t>
      </w:r>
      <w:r>
        <w:rPr>
          <w:rFonts w:hint="eastAsia" w:ascii="仿宋_GB2312" w:hAnsi="仿宋_GB2312" w:cs="仿宋_GB2312"/>
          <w:sz w:val="32"/>
          <w:szCs w:val="32"/>
          <w:lang w:val="zh-CN" w:eastAsia="zh-CN"/>
        </w:rPr>
        <w:t>，</w:t>
      </w:r>
      <w:r>
        <w:rPr>
          <w:rFonts w:hint="eastAsia" w:ascii="仿宋_GB2312" w:hAnsi="仿宋_GB2312" w:eastAsia="仿宋_GB2312" w:cs="仿宋_GB2312"/>
          <w:sz w:val="32"/>
          <w:szCs w:val="32"/>
          <w:lang w:val="zh-CN" w:eastAsia="zh-CN"/>
        </w:rPr>
        <w:t>着力提升村容村貌</w:t>
      </w:r>
      <w:r>
        <w:rPr>
          <w:rFonts w:hint="eastAsia" w:ascii="仿宋_GB2312" w:hAnsi="仿宋_GB2312" w:cs="仿宋_GB2312"/>
          <w:sz w:val="32"/>
          <w:szCs w:val="32"/>
          <w:lang w:val="zh-CN" w:eastAsia="zh-CN"/>
        </w:rPr>
        <w:t>。</w:t>
      </w:r>
    </w:p>
    <w:p>
      <w:pPr>
        <w:pStyle w:val="19"/>
        <w:keepNext w:val="0"/>
        <w:keepLines w:val="0"/>
        <w:pageBreakBefore w:val="0"/>
        <w:widowControl w:val="0"/>
        <w:kinsoku/>
        <w:wordWrap/>
        <w:overflowPunct/>
        <w:topLinePunct w:val="0"/>
        <w:autoSpaceDE/>
        <w:autoSpaceDN/>
        <w:bidi w:val="0"/>
        <w:adjustRightInd w:val="0"/>
        <w:snapToGrid w:val="0"/>
        <w:spacing w:after="0" w:line="578" w:lineRule="exact"/>
        <w:ind w:left="0" w:leftChars="0" w:firstLine="643"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sz w:val="32"/>
          <w:szCs w:val="32"/>
          <w:lang w:val="en-US" w:eastAsia="zh-CN"/>
        </w:rPr>
        <w:t>推进农村生活污水治理工作</w:t>
      </w:r>
      <w:r>
        <w:rPr>
          <w:rFonts w:hint="eastAsia" w:ascii="仿宋_GB2312" w:hAnsi="仿宋_GB2312" w:cs="仿宋_GB2312"/>
          <w:b/>
          <w:bCs/>
          <w:sz w:val="32"/>
          <w:szCs w:val="32"/>
          <w:lang w:val="en-US" w:eastAsia="zh-CN"/>
        </w:rPr>
        <w:t>。</w:t>
      </w:r>
      <w:r>
        <w:rPr>
          <w:rFonts w:hint="eastAsia" w:ascii="仿宋_GB2312" w:hAnsi="仿宋_GB2312" w:eastAsia="仿宋_GB2312" w:cs="仿宋_GB2312"/>
          <w:kern w:val="2"/>
          <w:sz w:val="32"/>
          <w:szCs w:val="32"/>
          <w:lang w:val="en-US" w:eastAsia="zh-CN" w:bidi="ar-SA"/>
        </w:rPr>
        <w:t>成立农村生活污水治理领导小组或通榆县水环境综合治理领导小组</w:t>
      </w:r>
      <w:r>
        <w:rPr>
          <w:rFonts w:hint="eastAsia" w:ascii="仿宋_GB2312" w:hAnsi="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以县委县政府主要领导人当领导小组的组长</w:t>
      </w:r>
      <w:r>
        <w:rPr>
          <w:rFonts w:hint="eastAsia" w:ascii="仿宋_GB2312" w:hAnsi="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分管领导担任主任</w:t>
      </w:r>
      <w:r>
        <w:rPr>
          <w:rFonts w:hint="eastAsia" w:ascii="仿宋_GB2312" w:hAnsi="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抽调各相关职能部门集中办公</w:t>
      </w:r>
      <w:r>
        <w:rPr>
          <w:rFonts w:hint="eastAsia" w:ascii="仿宋_GB2312" w:hAnsi="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做好统筹协调工作</w:t>
      </w:r>
      <w:r>
        <w:rPr>
          <w:rFonts w:hint="eastAsia" w:ascii="仿宋_GB2312" w:hAnsi="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县政府应根据农村生活污水治理计划</w:t>
      </w:r>
      <w:r>
        <w:rPr>
          <w:rFonts w:hint="eastAsia" w:ascii="仿宋_GB2312" w:hAnsi="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筹措落实资金</w:t>
      </w:r>
      <w:r>
        <w:rPr>
          <w:rFonts w:hint="eastAsia" w:ascii="仿宋_GB2312" w:hAnsi="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建立</w:t>
      </w:r>
      <w:r>
        <w:rPr>
          <w:rFonts w:hint="eastAsia" w:ascii="仿宋_GB2312" w:hAnsi="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政府扶持、群众自筹、社会参与</w:t>
      </w:r>
      <w:r>
        <w:rPr>
          <w:rFonts w:hint="eastAsia" w:ascii="仿宋_GB2312" w:hAnsi="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的资金筹措机制</w:t>
      </w:r>
      <w:r>
        <w:rPr>
          <w:rFonts w:hint="eastAsia" w:ascii="仿宋_GB2312" w:hAnsi="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保障农村生活污水治理设施正常运行</w:t>
      </w:r>
      <w:r>
        <w:rPr>
          <w:rFonts w:hint="eastAsia" w:ascii="仿宋_GB2312" w:hAnsi="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积极拓宽融资渠道</w:t>
      </w:r>
      <w:r>
        <w:rPr>
          <w:rFonts w:hint="eastAsia" w:ascii="仿宋_GB2312" w:hAnsi="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采取多元投资、多方参与等方式筹措资金</w:t>
      </w:r>
      <w:r>
        <w:rPr>
          <w:rFonts w:hint="eastAsia" w:ascii="仿宋_GB2312" w:hAnsi="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积极出台引导农村生活污水治理工作、促进城乡一体化污水治理的相关政策</w:t>
      </w:r>
      <w:r>
        <w:rPr>
          <w:rFonts w:hint="eastAsia" w:ascii="仿宋_GB2312" w:hAnsi="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统筹规划编制、优化城乡资源配置</w:t>
      </w:r>
      <w:r>
        <w:rPr>
          <w:rFonts w:hint="eastAsia" w:ascii="仿宋_GB2312" w:hAnsi="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从城乡一体的角度切实加强农村生活污水治理工作的力度</w:t>
      </w:r>
      <w:r>
        <w:rPr>
          <w:rFonts w:hint="eastAsia" w:ascii="仿宋_GB2312" w:hAnsi="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注重实效</w:t>
      </w:r>
      <w:r>
        <w:rPr>
          <w:rFonts w:hint="eastAsia" w:ascii="仿宋_GB2312" w:hAnsi="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鼓励企业、高校和科研院所开展技术研究</w:t>
      </w:r>
      <w:r>
        <w:rPr>
          <w:rFonts w:hint="eastAsia" w:ascii="仿宋_GB2312" w:hAnsi="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推广适合通榆地区的污水治理技术、工艺和设备</w:t>
      </w:r>
      <w:r>
        <w:rPr>
          <w:rFonts w:hint="eastAsia" w:ascii="仿宋_GB2312" w:hAnsi="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促进污水再生利用和粪污、污泥的资源化利用</w:t>
      </w:r>
      <w:r>
        <w:rPr>
          <w:rFonts w:hint="eastAsia" w:ascii="仿宋_GB2312" w:hAnsi="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加强产学研用协同创新</w:t>
      </w:r>
      <w:r>
        <w:rPr>
          <w:rFonts w:hint="eastAsia" w:ascii="仿宋_GB2312" w:hAnsi="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引进技术人才</w:t>
      </w:r>
      <w:r>
        <w:rPr>
          <w:rFonts w:hint="eastAsia" w:ascii="仿宋_GB2312" w:hAnsi="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制定切实可行的科技支持方案</w:t>
      </w:r>
      <w:r>
        <w:rPr>
          <w:rFonts w:hint="eastAsia" w:ascii="仿宋_GB2312" w:hAnsi="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提高农村生活污水治理工作的科学性、合理性、可行性</w:t>
      </w:r>
      <w:r>
        <w:rPr>
          <w:rFonts w:hint="eastAsia" w:ascii="仿宋_GB2312" w:hAnsi="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建立通榆县农村生活污水治理工作的评估、考核制度</w:t>
      </w:r>
      <w:r>
        <w:rPr>
          <w:rFonts w:hint="eastAsia" w:ascii="仿宋_GB2312" w:hAnsi="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加强培训宣传</w:t>
      </w:r>
      <w:r>
        <w:rPr>
          <w:rFonts w:hint="eastAsia" w:ascii="仿宋_GB2312" w:hAnsi="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引导全民参与</w:t>
      </w:r>
      <w:r>
        <w:rPr>
          <w:rFonts w:hint="eastAsia" w:ascii="仿宋_GB2312" w:hAnsi="仿宋_GB2312" w:cs="仿宋_GB2312"/>
          <w:kern w:val="2"/>
          <w:sz w:val="32"/>
          <w:szCs w:val="32"/>
          <w:lang w:val="en-US" w:eastAsia="zh-CN" w:bidi="ar-SA"/>
        </w:rPr>
        <w:t>。</w:t>
      </w:r>
    </w:p>
    <w:p>
      <w:pPr>
        <w:keepNext w:val="0"/>
        <w:keepLines w:val="0"/>
        <w:pageBreakBefore w:val="0"/>
        <w:widowControl w:val="0"/>
        <w:tabs>
          <w:tab w:val="left" w:pos="760"/>
        </w:tabs>
        <w:kinsoku/>
        <w:wordWrap/>
        <w:overflowPunct/>
        <w:topLinePunct w:val="0"/>
        <w:autoSpaceDE/>
        <w:autoSpaceDN/>
        <w:bidi w:val="0"/>
        <w:adjustRightInd w:val="0"/>
        <w:snapToGrid w:val="0"/>
        <w:spacing w:line="578" w:lineRule="exact"/>
        <w:ind w:left="0" w:leftChars="0" w:firstLine="643" w:firstLineChars="20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实施农村</w:t>
      </w:r>
      <w:r>
        <w:rPr>
          <w:rFonts w:hint="eastAsia" w:ascii="仿宋_GB2312" w:hAnsi="仿宋_GB2312" w:cs="仿宋_GB2312"/>
          <w:b/>
          <w:bCs/>
          <w:kern w:val="2"/>
          <w:sz w:val="32"/>
          <w:szCs w:val="32"/>
          <w:lang w:val="en-US" w:eastAsia="zh-CN" w:bidi="ar-SA"/>
        </w:rPr>
        <w:t>“</w:t>
      </w:r>
      <w:r>
        <w:rPr>
          <w:rFonts w:hint="eastAsia" w:ascii="仿宋_GB2312" w:hAnsi="仿宋_GB2312" w:eastAsia="仿宋_GB2312" w:cs="仿宋_GB2312"/>
          <w:b/>
          <w:bCs/>
          <w:kern w:val="2"/>
          <w:sz w:val="32"/>
          <w:szCs w:val="32"/>
          <w:lang w:val="en-US" w:eastAsia="zh-CN" w:bidi="ar-SA"/>
        </w:rPr>
        <w:t>厕所革命</w:t>
      </w:r>
      <w:r>
        <w:rPr>
          <w:rFonts w:hint="eastAsia" w:ascii="仿宋_GB2312" w:hAnsi="仿宋_GB2312" w:cs="仿宋_GB2312"/>
          <w:b/>
          <w:bCs/>
          <w:kern w:val="2"/>
          <w:sz w:val="32"/>
          <w:szCs w:val="32"/>
          <w:lang w:val="en-US" w:eastAsia="zh-CN" w:bidi="ar-SA"/>
        </w:rPr>
        <w:t>”</w:t>
      </w:r>
      <w:r>
        <w:rPr>
          <w:rFonts w:hint="eastAsia" w:ascii="仿宋_GB2312" w:hAnsi="仿宋_GB2312" w:eastAsia="仿宋_GB2312" w:cs="仿宋_GB2312"/>
          <w:b/>
          <w:bCs/>
          <w:kern w:val="2"/>
          <w:sz w:val="32"/>
          <w:szCs w:val="32"/>
          <w:lang w:val="en-US" w:eastAsia="zh-CN" w:bidi="ar-SA"/>
        </w:rPr>
        <w:t>提升行动</w:t>
      </w:r>
      <w:r>
        <w:rPr>
          <w:rFonts w:hint="eastAsia" w:ascii="仿宋_GB2312" w:hAnsi="仿宋_GB2312" w:cs="仿宋_GB2312"/>
          <w:b/>
          <w:bCs/>
          <w:kern w:val="2"/>
          <w:sz w:val="32"/>
          <w:szCs w:val="32"/>
          <w:lang w:val="en-US" w:eastAsia="zh-CN" w:bidi="ar-SA"/>
        </w:rPr>
        <w:t>。</w:t>
      </w:r>
      <w:r>
        <w:rPr>
          <w:rFonts w:hint="eastAsia" w:ascii="仿宋_GB2312" w:hAnsi="仿宋_GB2312" w:eastAsia="仿宋_GB2312" w:cs="仿宋_GB2312"/>
          <w:b w:val="0"/>
          <w:bCs w:val="0"/>
          <w:kern w:val="2"/>
          <w:sz w:val="32"/>
          <w:szCs w:val="32"/>
          <w:lang w:val="en-US" w:eastAsia="zh-CN" w:bidi="ar-SA"/>
        </w:rPr>
        <w:t>在继续推介旱厕模式的同时</w:t>
      </w:r>
      <w:r>
        <w:rPr>
          <w:rFonts w:hint="eastAsia" w:ascii="仿宋_GB2312" w:hAnsi="仿宋_GB2312" w:cs="仿宋_GB2312"/>
          <w:b w:val="0"/>
          <w:bCs w:val="0"/>
          <w:kern w:val="2"/>
          <w:sz w:val="32"/>
          <w:szCs w:val="32"/>
          <w:lang w:val="en-US" w:eastAsia="zh-CN" w:bidi="ar-SA"/>
        </w:rPr>
        <w:t>，</w:t>
      </w:r>
      <w:r>
        <w:rPr>
          <w:rFonts w:hint="eastAsia" w:ascii="仿宋_GB2312" w:hAnsi="仿宋_GB2312" w:eastAsia="仿宋_GB2312" w:cs="仿宋_GB2312"/>
          <w:b w:val="0"/>
          <w:bCs w:val="0"/>
          <w:kern w:val="2"/>
          <w:sz w:val="32"/>
          <w:szCs w:val="32"/>
          <w:lang w:val="en-US" w:eastAsia="zh-CN" w:bidi="ar-SA"/>
        </w:rPr>
        <w:t>结合乡村建设行动</w:t>
      </w:r>
      <w:r>
        <w:rPr>
          <w:rFonts w:hint="eastAsia" w:ascii="仿宋_GB2312" w:hAnsi="仿宋_GB2312" w:cs="仿宋_GB2312"/>
          <w:b w:val="0"/>
          <w:bCs w:val="0"/>
          <w:kern w:val="2"/>
          <w:sz w:val="32"/>
          <w:szCs w:val="32"/>
          <w:lang w:val="en-US" w:eastAsia="zh-CN" w:bidi="ar-SA"/>
        </w:rPr>
        <w:t>，</w:t>
      </w:r>
      <w:r>
        <w:rPr>
          <w:rFonts w:hint="eastAsia" w:ascii="仿宋_GB2312" w:hAnsi="仿宋_GB2312" w:eastAsia="仿宋_GB2312" w:cs="仿宋_GB2312"/>
          <w:b w:val="0"/>
          <w:bCs w:val="0"/>
          <w:kern w:val="2"/>
          <w:sz w:val="32"/>
          <w:szCs w:val="32"/>
          <w:lang w:val="en-US" w:eastAsia="zh-CN" w:bidi="ar-SA"/>
        </w:rPr>
        <w:t>加快推广改造农村户用卫生水冲厕所</w:t>
      </w:r>
      <w:r>
        <w:rPr>
          <w:rFonts w:hint="eastAsia" w:ascii="仿宋_GB2312" w:hAnsi="仿宋_GB2312" w:cs="仿宋_GB2312"/>
          <w:b w:val="0"/>
          <w:bCs w:val="0"/>
          <w:kern w:val="2"/>
          <w:sz w:val="32"/>
          <w:szCs w:val="32"/>
          <w:lang w:val="en-US" w:eastAsia="zh-CN" w:bidi="ar-SA"/>
        </w:rPr>
        <w:t>。</w:t>
      </w:r>
      <w:r>
        <w:rPr>
          <w:rFonts w:hint="eastAsia" w:ascii="仿宋_GB2312" w:hAnsi="仿宋_GB2312" w:eastAsia="仿宋_GB2312" w:cs="仿宋_GB2312"/>
          <w:b w:val="0"/>
          <w:bCs w:val="0"/>
          <w:kern w:val="2"/>
          <w:sz w:val="32"/>
          <w:szCs w:val="32"/>
          <w:lang w:val="en-US" w:eastAsia="zh-CN" w:bidi="ar-SA"/>
        </w:rPr>
        <w:t>充分激发农民主体作用</w:t>
      </w:r>
      <w:r>
        <w:rPr>
          <w:rFonts w:hint="eastAsia" w:ascii="仿宋_GB2312" w:hAnsi="仿宋_GB2312" w:cs="仿宋_GB2312"/>
          <w:b w:val="0"/>
          <w:bCs w:val="0"/>
          <w:kern w:val="2"/>
          <w:sz w:val="32"/>
          <w:szCs w:val="32"/>
          <w:lang w:val="en-US" w:eastAsia="zh-CN" w:bidi="ar-SA"/>
        </w:rPr>
        <w:t>，</w:t>
      </w:r>
      <w:r>
        <w:rPr>
          <w:rFonts w:hint="eastAsia" w:ascii="仿宋_GB2312" w:hAnsi="仿宋_GB2312" w:eastAsia="仿宋_GB2312" w:cs="仿宋_GB2312"/>
          <w:b w:val="0"/>
          <w:bCs w:val="0"/>
          <w:kern w:val="2"/>
          <w:sz w:val="32"/>
          <w:szCs w:val="32"/>
          <w:lang w:val="en-US" w:eastAsia="zh-CN" w:bidi="ar-SA"/>
        </w:rPr>
        <w:t>实现应改尽改、愿改尽改</w:t>
      </w:r>
      <w:r>
        <w:rPr>
          <w:rFonts w:hint="eastAsia" w:ascii="仿宋_GB2312" w:hAnsi="仿宋_GB2312" w:cs="仿宋_GB2312"/>
          <w:b w:val="0"/>
          <w:bCs w:val="0"/>
          <w:kern w:val="2"/>
          <w:sz w:val="32"/>
          <w:szCs w:val="32"/>
          <w:lang w:val="en-US" w:eastAsia="zh-CN" w:bidi="ar-SA"/>
        </w:rPr>
        <w:t>。</w:t>
      </w:r>
      <w:r>
        <w:rPr>
          <w:rFonts w:hint="eastAsia" w:ascii="仿宋_GB2312" w:hAnsi="仿宋_GB2312" w:eastAsia="仿宋_GB2312" w:cs="仿宋_GB2312"/>
          <w:b w:val="0"/>
          <w:bCs w:val="0"/>
          <w:kern w:val="2"/>
          <w:sz w:val="32"/>
          <w:szCs w:val="32"/>
          <w:lang w:val="en-US" w:eastAsia="zh-CN" w:bidi="ar-SA"/>
        </w:rPr>
        <w:t>要严格履行招投标程序</w:t>
      </w:r>
      <w:r>
        <w:rPr>
          <w:rFonts w:hint="eastAsia" w:ascii="仿宋_GB2312" w:hAnsi="仿宋_GB2312" w:cs="仿宋_GB2312"/>
          <w:b w:val="0"/>
          <w:bCs w:val="0"/>
          <w:kern w:val="2"/>
          <w:sz w:val="32"/>
          <w:szCs w:val="32"/>
          <w:lang w:val="en-US" w:eastAsia="zh-CN" w:bidi="ar-SA"/>
        </w:rPr>
        <w:t>，</w:t>
      </w:r>
      <w:r>
        <w:rPr>
          <w:rFonts w:hint="eastAsia" w:ascii="仿宋_GB2312" w:hAnsi="仿宋_GB2312" w:eastAsia="仿宋_GB2312" w:cs="仿宋_GB2312"/>
          <w:b w:val="0"/>
          <w:bCs w:val="0"/>
          <w:kern w:val="2"/>
          <w:sz w:val="32"/>
          <w:szCs w:val="32"/>
          <w:lang w:val="en-US" w:eastAsia="zh-CN" w:bidi="ar-SA"/>
        </w:rPr>
        <w:t>规范施工建设</w:t>
      </w:r>
      <w:r>
        <w:rPr>
          <w:rFonts w:hint="eastAsia" w:ascii="仿宋_GB2312" w:hAnsi="仿宋_GB2312" w:cs="仿宋_GB2312"/>
          <w:b w:val="0"/>
          <w:bCs w:val="0"/>
          <w:kern w:val="2"/>
          <w:sz w:val="32"/>
          <w:szCs w:val="32"/>
          <w:lang w:val="en-US" w:eastAsia="zh-CN" w:bidi="ar-SA"/>
        </w:rPr>
        <w:t>，</w:t>
      </w:r>
      <w:r>
        <w:rPr>
          <w:rFonts w:hint="eastAsia" w:ascii="仿宋_GB2312" w:hAnsi="仿宋_GB2312" w:eastAsia="仿宋_GB2312" w:cs="仿宋_GB2312"/>
          <w:b w:val="0"/>
          <w:bCs w:val="0"/>
          <w:kern w:val="2"/>
          <w:sz w:val="32"/>
          <w:szCs w:val="32"/>
          <w:lang w:val="en-US" w:eastAsia="zh-CN" w:bidi="ar-SA"/>
        </w:rPr>
        <w:t>做到建新拆旧、一户一厕、一户一档</w:t>
      </w:r>
      <w:r>
        <w:rPr>
          <w:rFonts w:hint="eastAsia" w:ascii="仿宋_GB2312" w:hAnsi="仿宋_GB2312" w:cs="仿宋_GB2312"/>
          <w:b w:val="0"/>
          <w:bCs w:val="0"/>
          <w:kern w:val="2"/>
          <w:sz w:val="32"/>
          <w:szCs w:val="32"/>
          <w:lang w:val="en-US" w:eastAsia="zh-CN" w:bidi="ar-SA"/>
        </w:rPr>
        <w:t>。</w:t>
      </w:r>
      <w:r>
        <w:rPr>
          <w:rFonts w:hint="eastAsia" w:ascii="仿宋_GB2312" w:hAnsi="仿宋_GB2312" w:eastAsia="仿宋_GB2312" w:cs="仿宋_GB2312"/>
          <w:b w:val="0"/>
          <w:bCs w:val="0"/>
          <w:kern w:val="2"/>
          <w:sz w:val="32"/>
          <w:szCs w:val="32"/>
          <w:lang w:val="en-US" w:eastAsia="zh-CN" w:bidi="ar-SA"/>
        </w:rPr>
        <w:t>新改户用卫生厕所要进户入院</w:t>
      </w:r>
      <w:r>
        <w:rPr>
          <w:rFonts w:hint="eastAsia" w:ascii="仿宋_GB2312" w:hAnsi="仿宋_GB2312" w:cs="仿宋_GB2312"/>
          <w:b w:val="0"/>
          <w:bCs w:val="0"/>
          <w:kern w:val="2"/>
          <w:sz w:val="32"/>
          <w:szCs w:val="32"/>
          <w:lang w:val="en-US" w:eastAsia="zh-CN" w:bidi="ar-SA"/>
        </w:rPr>
        <w:t>，</w:t>
      </w:r>
      <w:r>
        <w:rPr>
          <w:rFonts w:hint="eastAsia" w:ascii="仿宋_GB2312" w:hAnsi="仿宋_GB2312" w:eastAsia="仿宋_GB2312" w:cs="仿宋_GB2312"/>
          <w:b w:val="0"/>
          <w:bCs w:val="0"/>
          <w:kern w:val="2"/>
          <w:sz w:val="32"/>
          <w:szCs w:val="32"/>
          <w:lang w:val="en-US" w:eastAsia="zh-CN" w:bidi="ar-SA"/>
        </w:rPr>
        <w:t>新建农村住房应配套设计建设卫生厕所及粪污处理设施设备</w:t>
      </w:r>
      <w:r>
        <w:rPr>
          <w:rFonts w:hint="eastAsia" w:ascii="仿宋_GB2312" w:hAnsi="仿宋_GB2312" w:cs="仿宋_GB2312"/>
          <w:b w:val="0"/>
          <w:bCs w:val="0"/>
          <w:kern w:val="2"/>
          <w:sz w:val="32"/>
          <w:szCs w:val="32"/>
          <w:lang w:val="en-US" w:eastAsia="zh-CN" w:bidi="ar-SA"/>
        </w:rPr>
        <w:t>。</w:t>
      </w:r>
      <w:r>
        <w:rPr>
          <w:rFonts w:hint="eastAsia" w:ascii="仿宋_GB2312" w:hAnsi="仿宋_GB2312" w:eastAsia="仿宋_GB2312" w:cs="仿宋_GB2312"/>
          <w:b w:val="0"/>
          <w:bCs w:val="0"/>
          <w:kern w:val="2"/>
          <w:sz w:val="32"/>
          <w:szCs w:val="32"/>
          <w:lang w:val="en-US" w:eastAsia="zh-CN" w:bidi="ar-SA"/>
        </w:rPr>
        <w:t>加快乡村景区旅游厕所建设</w:t>
      </w:r>
      <w:r>
        <w:rPr>
          <w:rFonts w:hint="eastAsia" w:ascii="仿宋_GB2312" w:hAnsi="仿宋_GB2312" w:cs="仿宋_GB2312"/>
          <w:b w:val="0"/>
          <w:bCs w:val="0"/>
          <w:kern w:val="2"/>
          <w:sz w:val="32"/>
          <w:szCs w:val="32"/>
          <w:lang w:val="en-US" w:eastAsia="zh-CN" w:bidi="ar-SA"/>
        </w:rPr>
        <w:t>，</w:t>
      </w:r>
      <w:r>
        <w:rPr>
          <w:rFonts w:hint="eastAsia" w:ascii="仿宋_GB2312" w:hAnsi="仿宋_GB2312" w:eastAsia="仿宋_GB2312" w:cs="仿宋_GB2312"/>
          <w:b w:val="0"/>
          <w:bCs w:val="0"/>
          <w:kern w:val="2"/>
          <w:sz w:val="32"/>
          <w:szCs w:val="32"/>
          <w:lang w:val="en-US" w:eastAsia="zh-CN" w:bidi="ar-SA"/>
        </w:rPr>
        <w:t>落实公共厕所管护主体责任</w:t>
      </w:r>
      <w:r>
        <w:rPr>
          <w:rFonts w:hint="eastAsia" w:ascii="仿宋_GB2312" w:hAnsi="仿宋_GB2312" w:cs="仿宋_GB2312"/>
          <w:b w:val="0"/>
          <w:bCs w:val="0"/>
          <w:kern w:val="2"/>
          <w:sz w:val="32"/>
          <w:szCs w:val="32"/>
          <w:lang w:val="en-US" w:eastAsia="zh-CN" w:bidi="ar-SA"/>
        </w:rPr>
        <w:t>，</w:t>
      </w:r>
      <w:r>
        <w:rPr>
          <w:rFonts w:hint="eastAsia" w:ascii="仿宋_GB2312" w:hAnsi="仿宋_GB2312" w:eastAsia="仿宋_GB2312" w:cs="仿宋_GB2312"/>
          <w:b w:val="0"/>
          <w:bCs w:val="0"/>
          <w:kern w:val="2"/>
          <w:sz w:val="32"/>
          <w:szCs w:val="32"/>
          <w:lang w:val="en-US" w:eastAsia="zh-CN" w:bidi="ar-SA"/>
        </w:rPr>
        <w:t>强化日常卫生保洁并实现粪污资源化利用</w:t>
      </w:r>
      <w:r>
        <w:rPr>
          <w:rFonts w:hint="eastAsia" w:ascii="仿宋_GB2312" w:hAnsi="仿宋_GB2312" w:cs="仿宋_GB2312"/>
          <w:b w:val="0"/>
          <w:bCs w:val="0"/>
          <w:kern w:val="2"/>
          <w:sz w:val="32"/>
          <w:szCs w:val="32"/>
          <w:lang w:val="en-US" w:eastAsia="zh-CN" w:bidi="ar-SA"/>
        </w:rPr>
        <w:t>。</w:t>
      </w:r>
      <w:r>
        <w:rPr>
          <w:rFonts w:hint="eastAsia" w:ascii="仿宋_GB2312" w:hAnsi="仿宋_GB2312" w:eastAsia="仿宋_GB2312" w:cs="仿宋_GB2312"/>
          <w:b w:val="0"/>
          <w:bCs w:val="0"/>
          <w:kern w:val="2"/>
          <w:sz w:val="32"/>
          <w:szCs w:val="32"/>
          <w:lang w:val="en-US" w:eastAsia="zh-CN" w:bidi="ar-SA"/>
        </w:rPr>
        <w:t>深入推进厕所粪污分散处理、集中处理</w:t>
      </w:r>
      <w:r>
        <w:rPr>
          <w:rFonts w:hint="eastAsia" w:ascii="仿宋_GB2312" w:hAnsi="仿宋_GB2312" w:cs="仿宋_GB2312"/>
          <w:b w:val="0"/>
          <w:bCs w:val="0"/>
          <w:kern w:val="2"/>
          <w:sz w:val="32"/>
          <w:szCs w:val="32"/>
          <w:lang w:val="en-US" w:eastAsia="zh-CN" w:bidi="ar-SA"/>
        </w:rPr>
        <w:t>。</w:t>
      </w:r>
      <w:r>
        <w:rPr>
          <w:rFonts w:hint="eastAsia" w:ascii="仿宋_GB2312" w:hAnsi="仿宋_GB2312" w:eastAsia="仿宋_GB2312" w:cs="仿宋_GB2312"/>
          <w:b w:val="0"/>
          <w:bCs w:val="0"/>
          <w:kern w:val="2"/>
          <w:sz w:val="32"/>
          <w:szCs w:val="32"/>
          <w:lang w:val="en-US" w:eastAsia="zh-CN" w:bidi="ar-SA"/>
        </w:rPr>
        <w:t>采用堆肥式深埋的旱厕</w:t>
      </w:r>
      <w:r>
        <w:rPr>
          <w:rFonts w:hint="eastAsia" w:ascii="仿宋_GB2312" w:hAnsi="仿宋_GB2312" w:cs="仿宋_GB2312"/>
          <w:b w:val="0"/>
          <w:bCs w:val="0"/>
          <w:kern w:val="2"/>
          <w:sz w:val="32"/>
          <w:szCs w:val="32"/>
          <w:lang w:val="en-US" w:eastAsia="zh-CN" w:bidi="ar-SA"/>
        </w:rPr>
        <w:t>，</w:t>
      </w:r>
      <w:r>
        <w:rPr>
          <w:rFonts w:hint="eastAsia" w:ascii="仿宋_GB2312" w:hAnsi="仿宋_GB2312" w:eastAsia="仿宋_GB2312" w:cs="仿宋_GB2312"/>
          <w:b w:val="0"/>
          <w:bCs w:val="0"/>
          <w:kern w:val="2"/>
          <w:sz w:val="32"/>
          <w:szCs w:val="32"/>
          <w:lang w:val="en-US" w:eastAsia="zh-CN" w:bidi="ar-SA"/>
        </w:rPr>
        <w:t>必须明确粪污清掏的责任主体</w:t>
      </w:r>
      <w:r>
        <w:rPr>
          <w:rFonts w:hint="eastAsia" w:ascii="仿宋_GB2312" w:hAnsi="仿宋_GB2312" w:cs="仿宋_GB2312"/>
          <w:b w:val="0"/>
          <w:bCs w:val="0"/>
          <w:kern w:val="2"/>
          <w:sz w:val="32"/>
          <w:szCs w:val="32"/>
          <w:lang w:val="en-US" w:eastAsia="zh-CN" w:bidi="ar-SA"/>
        </w:rPr>
        <w:t>，</w:t>
      </w:r>
      <w:r>
        <w:rPr>
          <w:rFonts w:hint="eastAsia" w:ascii="仿宋_GB2312" w:hAnsi="仿宋_GB2312" w:eastAsia="仿宋_GB2312" w:cs="仿宋_GB2312"/>
          <w:b w:val="0"/>
          <w:bCs w:val="0"/>
          <w:kern w:val="2"/>
          <w:sz w:val="32"/>
          <w:szCs w:val="32"/>
          <w:lang w:val="en-US" w:eastAsia="zh-CN" w:bidi="ar-SA"/>
        </w:rPr>
        <w:t>保证粪污能够及时清掏；采用堆肥式浅埋的旱厕</w:t>
      </w:r>
      <w:r>
        <w:rPr>
          <w:rFonts w:hint="eastAsia" w:ascii="仿宋_GB2312" w:hAnsi="仿宋_GB2312" w:cs="仿宋_GB2312"/>
          <w:b w:val="0"/>
          <w:bCs w:val="0"/>
          <w:kern w:val="2"/>
          <w:sz w:val="32"/>
          <w:szCs w:val="32"/>
          <w:lang w:val="en-US" w:eastAsia="zh-CN" w:bidi="ar-SA"/>
        </w:rPr>
        <w:t>，</w:t>
      </w:r>
      <w:r>
        <w:rPr>
          <w:rFonts w:hint="eastAsia" w:ascii="仿宋_GB2312" w:hAnsi="仿宋_GB2312" w:eastAsia="仿宋_GB2312" w:cs="仿宋_GB2312"/>
          <w:b w:val="0"/>
          <w:bCs w:val="0"/>
          <w:kern w:val="2"/>
          <w:sz w:val="32"/>
          <w:szCs w:val="32"/>
          <w:lang w:val="en-US" w:eastAsia="zh-CN" w:bidi="ar-SA"/>
        </w:rPr>
        <w:t>坚持</w:t>
      </w:r>
      <w:r>
        <w:rPr>
          <w:rFonts w:hint="eastAsia" w:ascii="仿宋_GB2312" w:hAnsi="仿宋_GB2312" w:cs="仿宋_GB2312"/>
          <w:b w:val="0"/>
          <w:bCs w:val="0"/>
          <w:kern w:val="2"/>
          <w:sz w:val="32"/>
          <w:szCs w:val="32"/>
          <w:lang w:val="en-US" w:eastAsia="zh-CN" w:bidi="ar-SA"/>
        </w:rPr>
        <w:t>“</w:t>
      </w:r>
      <w:r>
        <w:rPr>
          <w:rFonts w:hint="eastAsia" w:ascii="仿宋_GB2312" w:hAnsi="仿宋_GB2312" w:eastAsia="仿宋_GB2312" w:cs="仿宋_GB2312"/>
          <w:b w:val="0"/>
          <w:bCs w:val="0"/>
          <w:kern w:val="2"/>
          <w:sz w:val="32"/>
          <w:szCs w:val="32"/>
          <w:lang w:val="en-US" w:eastAsia="zh-CN" w:bidi="ar-SA"/>
        </w:rPr>
        <w:t>农户主体</w:t>
      </w:r>
      <w:r>
        <w:rPr>
          <w:rFonts w:hint="eastAsia" w:ascii="仿宋_GB2312" w:hAnsi="仿宋_GB2312" w:cs="仿宋_GB2312"/>
          <w:b w:val="0"/>
          <w:bCs w:val="0"/>
          <w:kern w:val="2"/>
          <w:sz w:val="32"/>
          <w:szCs w:val="32"/>
          <w:lang w:val="en-US" w:eastAsia="zh-CN" w:bidi="ar-SA"/>
        </w:rPr>
        <w:t>”，</w:t>
      </w:r>
      <w:r>
        <w:rPr>
          <w:rFonts w:hint="eastAsia" w:ascii="仿宋_GB2312" w:hAnsi="仿宋_GB2312" w:eastAsia="仿宋_GB2312" w:cs="仿宋_GB2312"/>
          <w:b w:val="0"/>
          <w:bCs w:val="0"/>
          <w:kern w:val="2"/>
          <w:sz w:val="32"/>
          <w:szCs w:val="32"/>
          <w:lang w:val="en-US" w:eastAsia="zh-CN" w:bidi="ar-SA"/>
        </w:rPr>
        <w:t>每户配备清掏工具</w:t>
      </w:r>
      <w:r>
        <w:rPr>
          <w:rFonts w:hint="eastAsia" w:ascii="仿宋_GB2312" w:hAnsi="仿宋_GB2312" w:cs="仿宋_GB2312"/>
          <w:b w:val="0"/>
          <w:bCs w:val="0"/>
          <w:kern w:val="2"/>
          <w:sz w:val="32"/>
          <w:szCs w:val="32"/>
          <w:lang w:val="en-US" w:eastAsia="zh-CN" w:bidi="ar-SA"/>
        </w:rPr>
        <w:t>，</w:t>
      </w:r>
      <w:r>
        <w:rPr>
          <w:rFonts w:hint="eastAsia" w:ascii="仿宋_GB2312" w:hAnsi="仿宋_GB2312" w:eastAsia="仿宋_GB2312" w:cs="仿宋_GB2312"/>
          <w:b w:val="0"/>
          <w:bCs w:val="0"/>
          <w:kern w:val="2"/>
          <w:sz w:val="32"/>
          <w:szCs w:val="32"/>
          <w:lang w:val="en-US" w:eastAsia="zh-CN" w:bidi="ar-SA"/>
        </w:rPr>
        <w:t>自行清掏</w:t>
      </w:r>
      <w:r>
        <w:rPr>
          <w:rFonts w:hint="eastAsia" w:ascii="仿宋_GB2312" w:hAnsi="仿宋_GB2312" w:cs="仿宋_GB2312"/>
          <w:b w:val="0"/>
          <w:bCs w:val="0"/>
          <w:kern w:val="2"/>
          <w:sz w:val="32"/>
          <w:szCs w:val="32"/>
          <w:lang w:val="en-US" w:eastAsia="zh-CN" w:bidi="ar-SA"/>
        </w:rPr>
        <w:t>，</w:t>
      </w:r>
      <w:r>
        <w:rPr>
          <w:rFonts w:hint="eastAsia" w:ascii="仿宋_GB2312" w:hAnsi="仿宋_GB2312" w:eastAsia="仿宋_GB2312" w:cs="仿宋_GB2312"/>
          <w:b w:val="0"/>
          <w:bCs w:val="0"/>
          <w:kern w:val="2"/>
          <w:sz w:val="32"/>
          <w:szCs w:val="32"/>
          <w:lang w:val="en-US" w:eastAsia="zh-CN" w:bidi="ar-SA"/>
        </w:rPr>
        <w:t>用于庭院种植</w:t>
      </w:r>
      <w:r>
        <w:rPr>
          <w:rFonts w:hint="eastAsia" w:ascii="仿宋_GB2312" w:hAnsi="仿宋_GB2312" w:cs="仿宋_GB2312"/>
          <w:b w:val="0"/>
          <w:bCs w:val="0"/>
          <w:kern w:val="2"/>
          <w:sz w:val="32"/>
          <w:szCs w:val="32"/>
          <w:lang w:val="en-US" w:eastAsia="zh-CN" w:bidi="ar-SA"/>
        </w:rPr>
        <w:t>。</w:t>
      </w:r>
      <w:r>
        <w:rPr>
          <w:rFonts w:hint="eastAsia" w:ascii="仿宋_GB2312" w:hAnsi="仿宋_GB2312" w:eastAsia="仿宋_GB2312" w:cs="仿宋_GB2312"/>
          <w:b w:val="0"/>
          <w:bCs w:val="0"/>
          <w:kern w:val="2"/>
          <w:sz w:val="32"/>
          <w:szCs w:val="32"/>
          <w:lang w:val="en-US" w:eastAsia="zh-CN" w:bidi="ar-SA"/>
        </w:rPr>
        <w:t>积极推进农村厕所粪污资源化利用</w:t>
      </w:r>
      <w:r>
        <w:rPr>
          <w:rFonts w:hint="eastAsia" w:ascii="仿宋_GB2312" w:hAnsi="仿宋_GB2312" w:cs="仿宋_GB2312"/>
          <w:b w:val="0"/>
          <w:bCs w:val="0"/>
          <w:kern w:val="2"/>
          <w:sz w:val="32"/>
          <w:szCs w:val="32"/>
          <w:lang w:val="en-US" w:eastAsia="zh-CN" w:bidi="ar-SA"/>
        </w:rPr>
        <w:t>，</w:t>
      </w:r>
      <w:r>
        <w:rPr>
          <w:rFonts w:hint="eastAsia" w:ascii="仿宋_GB2312" w:hAnsi="仿宋_GB2312" w:eastAsia="仿宋_GB2312" w:cs="仿宋_GB2312"/>
          <w:b w:val="0"/>
          <w:bCs w:val="0"/>
          <w:kern w:val="2"/>
          <w:sz w:val="32"/>
          <w:szCs w:val="32"/>
          <w:lang w:val="en-US" w:eastAsia="zh-CN" w:bidi="ar-SA"/>
        </w:rPr>
        <w:t>充分结合农业绿色发展</w:t>
      </w:r>
      <w:r>
        <w:rPr>
          <w:rFonts w:hint="eastAsia" w:ascii="仿宋_GB2312" w:hAnsi="仿宋_GB2312" w:cs="仿宋_GB2312"/>
          <w:b w:val="0"/>
          <w:bCs w:val="0"/>
          <w:kern w:val="2"/>
          <w:sz w:val="32"/>
          <w:szCs w:val="32"/>
          <w:lang w:val="en-US" w:eastAsia="zh-CN" w:bidi="ar-SA"/>
        </w:rPr>
        <w:t>，</w:t>
      </w:r>
      <w:r>
        <w:rPr>
          <w:rFonts w:hint="eastAsia" w:ascii="仿宋_GB2312" w:hAnsi="仿宋_GB2312" w:eastAsia="仿宋_GB2312" w:cs="仿宋_GB2312"/>
          <w:b w:val="0"/>
          <w:bCs w:val="0"/>
          <w:kern w:val="2"/>
          <w:sz w:val="32"/>
          <w:szCs w:val="32"/>
          <w:lang w:val="en-US" w:eastAsia="zh-CN" w:bidi="ar-SA"/>
        </w:rPr>
        <w:t>统筹使用畜禽粪污资源化利用设施设备</w:t>
      </w:r>
      <w:r>
        <w:rPr>
          <w:rFonts w:hint="eastAsia" w:ascii="仿宋_GB2312" w:hAnsi="仿宋_GB2312" w:cs="仿宋_GB2312"/>
          <w:b w:val="0"/>
          <w:bCs w:val="0"/>
          <w:kern w:val="2"/>
          <w:sz w:val="32"/>
          <w:szCs w:val="32"/>
          <w:lang w:val="en-US" w:eastAsia="zh-CN" w:bidi="ar-SA"/>
        </w:rPr>
        <w:t>，</w:t>
      </w:r>
      <w:r>
        <w:rPr>
          <w:rFonts w:hint="eastAsia" w:ascii="仿宋_GB2312" w:hAnsi="仿宋_GB2312" w:eastAsia="仿宋_GB2312" w:cs="仿宋_GB2312"/>
          <w:b w:val="0"/>
          <w:bCs w:val="0"/>
          <w:kern w:val="2"/>
          <w:sz w:val="32"/>
          <w:szCs w:val="32"/>
          <w:lang w:val="en-US" w:eastAsia="zh-CN" w:bidi="ar-SA"/>
        </w:rPr>
        <w:t>逐步推动厕所粪污就地就农消纳、综合利用</w:t>
      </w:r>
      <w:r>
        <w:rPr>
          <w:rFonts w:hint="eastAsia" w:ascii="仿宋_GB2312" w:hAnsi="仿宋_GB2312" w:cs="仿宋_GB2312"/>
          <w:b w:val="0"/>
          <w:bCs w:val="0"/>
          <w:kern w:val="2"/>
          <w:sz w:val="32"/>
          <w:szCs w:val="32"/>
          <w:lang w:val="en-US" w:eastAsia="zh-CN" w:bidi="ar-SA"/>
        </w:rPr>
        <w:t>。</w:t>
      </w:r>
    </w:p>
    <w:p>
      <w:pPr>
        <w:pStyle w:val="19"/>
        <w:keepNext w:val="0"/>
        <w:keepLines w:val="0"/>
        <w:pageBreakBefore w:val="0"/>
        <w:widowControl w:val="0"/>
        <w:kinsoku/>
        <w:wordWrap/>
        <w:overflowPunct/>
        <w:topLinePunct w:val="0"/>
        <w:autoSpaceDE/>
        <w:autoSpaceDN/>
        <w:bidi w:val="0"/>
        <w:adjustRightInd w:val="0"/>
        <w:snapToGrid w:val="0"/>
        <w:spacing w:after="0" w:line="578" w:lineRule="exact"/>
        <w:ind w:left="0" w:leftChars="0" w:firstLine="643" w:firstLineChars="200"/>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实施农村生活垃圾治理提升行动</w:t>
      </w:r>
      <w:r>
        <w:rPr>
          <w:rFonts w:hint="eastAsia" w:ascii="仿宋_GB2312" w:hAnsi="仿宋_GB2312" w:cs="仿宋_GB2312"/>
          <w:b/>
          <w:bCs/>
          <w:kern w:val="2"/>
          <w:sz w:val="32"/>
          <w:szCs w:val="32"/>
          <w:lang w:val="en-US" w:eastAsia="zh-CN" w:bidi="ar-SA"/>
        </w:rPr>
        <w:t>。</w:t>
      </w:r>
      <w:r>
        <w:rPr>
          <w:rFonts w:hint="eastAsia" w:ascii="仿宋_GB2312" w:hAnsi="仿宋_GB2312" w:eastAsia="仿宋_GB2312" w:cs="仿宋_GB2312"/>
          <w:b w:val="0"/>
          <w:bCs w:val="0"/>
          <w:kern w:val="2"/>
          <w:sz w:val="32"/>
          <w:szCs w:val="32"/>
          <w:lang w:val="en-US" w:eastAsia="zh-CN" w:bidi="ar-SA"/>
        </w:rPr>
        <w:t>按照</w:t>
      </w:r>
      <w:r>
        <w:rPr>
          <w:rFonts w:hint="eastAsia" w:ascii="仿宋_GB2312" w:hAnsi="仿宋_GB2312" w:cs="仿宋_GB2312"/>
          <w:b w:val="0"/>
          <w:bCs w:val="0"/>
          <w:kern w:val="2"/>
          <w:sz w:val="32"/>
          <w:szCs w:val="32"/>
          <w:lang w:val="en-US" w:eastAsia="zh-CN" w:bidi="ar-SA"/>
        </w:rPr>
        <w:t>“</w:t>
      </w:r>
      <w:r>
        <w:rPr>
          <w:rFonts w:hint="eastAsia" w:ascii="仿宋_GB2312" w:hAnsi="仿宋_GB2312" w:eastAsia="仿宋_GB2312" w:cs="仿宋_GB2312"/>
          <w:b w:val="0"/>
          <w:bCs w:val="0"/>
          <w:kern w:val="2"/>
          <w:sz w:val="32"/>
          <w:szCs w:val="32"/>
          <w:lang w:val="en-US" w:eastAsia="zh-CN" w:bidi="ar-SA"/>
        </w:rPr>
        <w:t>能不能烂、能卖不能卖</w:t>
      </w:r>
      <w:r>
        <w:rPr>
          <w:rFonts w:hint="eastAsia" w:ascii="仿宋_GB2312" w:hAnsi="仿宋_GB2312" w:cs="仿宋_GB2312"/>
          <w:b w:val="0"/>
          <w:bCs w:val="0"/>
          <w:kern w:val="2"/>
          <w:sz w:val="32"/>
          <w:szCs w:val="32"/>
          <w:lang w:val="en-US" w:eastAsia="zh-CN" w:bidi="ar-SA"/>
        </w:rPr>
        <w:t>”</w:t>
      </w:r>
      <w:r>
        <w:rPr>
          <w:rFonts w:hint="eastAsia" w:ascii="仿宋_GB2312" w:hAnsi="仿宋_GB2312" w:eastAsia="仿宋_GB2312" w:cs="仿宋_GB2312"/>
          <w:b w:val="0"/>
          <w:bCs w:val="0"/>
          <w:kern w:val="2"/>
          <w:sz w:val="32"/>
          <w:szCs w:val="32"/>
          <w:lang w:val="en-US" w:eastAsia="zh-CN" w:bidi="ar-SA"/>
        </w:rPr>
        <w:t>的初级分类标准</w:t>
      </w:r>
      <w:r>
        <w:rPr>
          <w:rFonts w:hint="eastAsia" w:ascii="仿宋_GB2312" w:hAnsi="仿宋_GB2312" w:cs="仿宋_GB2312"/>
          <w:b w:val="0"/>
          <w:bCs w:val="0"/>
          <w:kern w:val="2"/>
          <w:sz w:val="32"/>
          <w:szCs w:val="32"/>
          <w:lang w:val="en-US" w:eastAsia="zh-CN" w:bidi="ar-SA"/>
        </w:rPr>
        <w:t>，</w:t>
      </w:r>
      <w:r>
        <w:rPr>
          <w:rFonts w:hint="eastAsia" w:ascii="仿宋_GB2312" w:hAnsi="仿宋_GB2312" w:eastAsia="仿宋_GB2312" w:cs="仿宋_GB2312"/>
          <w:b w:val="0"/>
          <w:bCs w:val="0"/>
          <w:kern w:val="2"/>
          <w:sz w:val="32"/>
          <w:szCs w:val="32"/>
          <w:lang w:val="en-US" w:eastAsia="zh-CN" w:bidi="ar-SA"/>
        </w:rPr>
        <w:t>对可还田、可回收、可利用以及有毒有害的垃圾进行初级分类</w:t>
      </w:r>
      <w:r>
        <w:rPr>
          <w:rFonts w:hint="eastAsia" w:ascii="仿宋_GB2312" w:hAnsi="仿宋_GB2312" w:cs="仿宋_GB2312"/>
          <w:b w:val="0"/>
          <w:bCs w:val="0"/>
          <w:kern w:val="2"/>
          <w:sz w:val="32"/>
          <w:szCs w:val="32"/>
          <w:lang w:val="en-US" w:eastAsia="zh-CN" w:bidi="ar-SA"/>
        </w:rPr>
        <w:t>，</w:t>
      </w:r>
      <w:r>
        <w:rPr>
          <w:rFonts w:hint="eastAsia" w:ascii="仿宋_GB2312" w:hAnsi="仿宋_GB2312" w:eastAsia="仿宋_GB2312" w:cs="仿宋_GB2312"/>
          <w:b w:val="0"/>
          <w:bCs w:val="0"/>
          <w:kern w:val="2"/>
          <w:sz w:val="32"/>
          <w:szCs w:val="32"/>
          <w:lang w:val="en-US" w:eastAsia="zh-CN" w:bidi="ar-SA"/>
        </w:rPr>
        <w:t>减少垃圾出村处理量</w:t>
      </w:r>
      <w:r>
        <w:rPr>
          <w:rFonts w:hint="eastAsia" w:ascii="仿宋_GB2312" w:hAnsi="仿宋_GB2312" w:cs="仿宋_GB2312"/>
          <w:b w:val="0"/>
          <w:bCs w:val="0"/>
          <w:kern w:val="2"/>
          <w:sz w:val="32"/>
          <w:szCs w:val="32"/>
          <w:lang w:val="en-US" w:eastAsia="zh-CN" w:bidi="ar-SA"/>
        </w:rPr>
        <w:t>，</w:t>
      </w:r>
      <w:r>
        <w:rPr>
          <w:rFonts w:hint="eastAsia" w:ascii="仿宋_GB2312" w:hAnsi="仿宋_GB2312" w:eastAsia="仿宋_GB2312" w:cs="仿宋_GB2312"/>
          <w:b w:val="0"/>
          <w:bCs w:val="0"/>
          <w:kern w:val="2"/>
          <w:sz w:val="32"/>
          <w:szCs w:val="32"/>
          <w:lang w:val="en-US" w:eastAsia="zh-CN" w:bidi="ar-SA"/>
        </w:rPr>
        <w:t>基本实现农村可回收垃圾资源化利用、易腐烂垃圾和煤渣灰土就地就近消纳</w:t>
      </w:r>
      <w:r>
        <w:rPr>
          <w:rFonts w:hint="eastAsia" w:ascii="仿宋_GB2312" w:hAnsi="仿宋_GB2312" w:cs="仿宋_GB2312"/>
          <w:b w:val="0"/>
          <w:bCs w:val="0"/>
          <w:kern w:val="2"/>
          <w:sz w:val="32"/>
          <w:szCs w:val="32"/>
          <w:lang w:val="en-US" w:eastAsia="zh-CN" w:bidi="ar-SA"/>
        </w:rPr>
        <w:t>。“</w:t>
      </w:r>
      <w:r>
        <w:rPr>
          <w:rFonts w:hint="eastAsia" w:ascii="仿宋_GB2312" w:hAnsi="仿宋_GB2312" w:eastAsia="仿宋_GB2312" w:cs="仿宋_GB2312"/>
          <w:b w:val="0"/>
          <w:bCs w:val="0"/>
          <w:kern w:val="2"/>
          <w:sz w:val="32"/>
          <w:szCs w:val="32"/>
          <w:lang w:val="en-US" w:eastAsia="zh-CN" w:bidi="ar-SA"/>
        </w:rPr>
        <w:t>十四五</w:t>
      </w:r>
      <w:r>
        <w:rPr>
          <w:rFonts w:hint="eastAsia" w:ascii="仿宋_GB2312" w:hAnsi="仿宋_GB2312" w:cs="仿宋_GB2312"/>
          <w:b w:val="0"/>
          <w:bCs w:val="0"/>
          <w:kern w:val="2"/>
          <w:sz w:val="32"/>
          <w:szCs w:val="32"/>
          <w:lang w:val="en-US" w:eastAsia="zh-CN" w:bidi="ar-SA"/>
        </w:rPr>
        <w:t>”</w:t>
      </w:r>
      <w:r>
        <w:rPr>
          <w:rFonts w:hint="eastAsia" w:ascii="仿宋_GB2312" w:hAnsi="仿宋_GB2312" w:eastAsia="仿宋_GB2312" w:cs="仿宋_GB2312"/>
          <w:b w:val="0"/>
          <w:bCs w:val="0"/>
          <w:kern w:val="2"/>
          <w:sz w:val="32"/>
          <w:szCs w:val="32"/>
          <w:lang w:val="en-US" w:eastAsia="zh-CN" w:bidi="ar-SA"/>
        </w:rPr>
        <w:t>期间</w:t>
      </w:r>
      <w:r>
        <w:rPr>
          <w:rFonts w:hint="eastAsia" w:ascii="仿宋_GB2312" w:hAnsi="仿宋_GB2312" w:cs="仿宋_GB2312"/>
          <w:b w:val="0"/>
          <w:bCs w:val="0"/>
          <w:kern w:val="2"/>
          <w:sz w:val="32"/>
          <w:szCs w:val="32"/>
          <w:lang w:val="en-US" w:eastAsia="zh-CN" w:bidi="ar-SA"/>
        </w:rPr>
        <w:t>，</w:t>
      </w:r>
      <w:r>
        <w:rPr>
          <w:rFonts w:hint="eastAsia" w:ascii="仿宋_GB2312" w:hAnsi="仿宋_GB2312" w:eastAsia="仿宋_GB2312" w:cs="仿宋_GB2312"/>
          <w:b w:val="0"/>
          <w:bCs w:val="0"/>
          <w:kern w:val="2"/>
          <w:sz w:val="32"/>
          <w:szCs w:val="32"/>
          <w:lang w:val="en-US" w:eastAsia="zh-CN" w:bidi="ar-SA"/>
        </w:rPr>
        <w:t>重点在美丽乡村和三A级标准示范村开展农村生活垃圾初级分类试点工作</w:t>
      </w:r>
      <w:r>
        <w:rPr>
          <w:rFonts w:hint="eastAsia" w:ascii="仿宋_GB2312" w:hAnsi="仿宋_GB2312" w:cs="仿宋_GB2312"/>
          <w:b w:val="0"/>
          <w:bCs w:val="0"/>
          <w:kern w:val="2"/>
          <w:sz w:val="32"/>
          <w:szCs w:val="32"/>
          <w:lang w:val="en-US" w:eastAsia="zh-CN" w:bidi="ar-SA"/>
        </w:rPr>
        <w:t>。</w:t>
      </w:r>
      <w:r>
        <w:rPr>
          <w:rFonts w:hint="eastAsia" w:ascii="仿宋_GB2312" w:hAnsi="仿宋_GB2312" w:eastAsia="仿宋_GB2312" w:cs="仿宋_GB2312"/>
          <w:b w:val="0"/>
          <w:bCs w:val="0"/>
          <w:kern w:val="2"/>
          <w:sz w:val="32"/>
          <w:szCs w:val="32"/>
          <w:lang w:val="en-US" w:eastAsia="zh-CN" w:bidi="ar-SA"/>
        </w:rPr>
        <w:t>要扩大供销合作社等农村再生资源回收利用网络服务覆盖面</w:t>
      </w:r>
      <w:r>
        <w:rPr>
          <w:rFonts w:hint="eastAsia" w:ascii="仿宋_GB2312" w:hAnsi="仿宋_GB2312" w:cs="仿宋_GB2312"/>
          <w:b w:val="0"/>
          <w:bCs w:val="0"/>
          <w:kern w:val="2"/>
          <w:sz w:val="32"/>
          <w:szCs w:val="32"/>
          <w:lang w:val="en-US" w:eastAsia="zh-CN" w:bidi="ar-SA"/>
        </w:rPr>
        <w:t>，</w:t>
      </w:r>
      <w:r>
        <w:rPr>
          <w:rFonts w:hint="eastAsia" w:ascii="仿宋_GB2312" w:hAnsi="仿宋_GB2312" w:eastAsia="仿宋_GB2312" w:cs="仿宋_GB2312"/>
          <w:b w:val="0"/>
          <w:bCs w:val="0"/>
          <w:kern w:val="2"/>
          <w:sz w:val="32"/>
          <w:szCs w:val="32"/>
          <w:lang w:val="en-US" w:eastAsia="zh-CN" w:bidi="ar-SA"/>
        </w:rPr>
        <w:t>积极推动再生资源回收利用网络与环卫清运网络合作融合</w:t>
      </w:r>
      <w:r>
        <w:rPr>
          <w:rFonts w:hint="eastAsia" w:ascii="仿宋_GB2312" w:hAnsi="仿宋_GB2312" w:cs="仿宋_GB2312"/>
          <w:b w:val="0"/>
          <w:bCs w:val="0"/>
          <w:kern w:val="2"/>
          <w:sz w:val="32"/>
          <w:szCs w:val="32"/>
          <w:lang w:val="en-US" w:eastAsia="zh-CN" w:bidi="ar-SA"/>
        </w:rPr>
        <w:t>，</w:t>
      </w:r>
      <w:r>
        <w:rPr>
          <w:rFonts w:hint="eastAsia" w:ascii="仿宋_GB2312" w:hAnsi="仿宋_GB2312" w:eastAsia="仿宋_GB2312" w:cs="仿宋_GB2312"/>
          <w:b w:val="0"/>
          <w:bCs w:val="0"/>
          <w:kern w:val="2"/>
          <w:sz w:val="32"/>
          <w:szCs w:val="32"/>
          <w:lang w:val="en-US" w:eastAsia="zh-CN" w:bidi="ar-SA"/>
        </w:rPr>
        <w:t>创新回收方式和业态</w:t>
      </w:r>
      <w:r>
        <w:rPr>
          <w:rFonts w:hint="eastAsia" w:ascii="仿宋_GB2312" w:hAnsi="仿宋_GB2312" w:cs="仿宋_GB2312"/>
          <w:b w:val="0"/>
          <w:bCs w:val="0"/>
          <w:kern w:val="2"/>
          <w:sz w:val="32"/>
          <w:szCs w:val="32"/>
          <w:lang w:val="en-US" w:eastAsia="zh-CN" w:bidi="ar-SA"/>
        </w:rPr>
        <w:t>。</w:t>
      </w:r>
      <w:r>
        <w:rPr>
          <w:rFonts w:hint="eastAsia" w:ascii="仿宋_GB2312" w:hAnsi="仿宋_GB2312" w:eastAsia="仿宋_GB2312" w:cs="仿宋_GB2312"/>
          <w:b w:val="0"/>
          <w:bCs w:val="0"/>
          <w:kern w:val="2"/>
          <w:sz w:val="32"/>
          <w:szCs w:val="32"/>
          <w:lang w:val="en-US" w:eastAsia="zh-CN" w:bidi="ar-SA"/>
        </w:rPr>
        <w:t>继续采取政府购买社会服务和县乡村筹资方式开展村屯保洁</w:t>
      </w:r>
      <w:r>
        <w:rPr>
          <w:rFonts w:hint="eastAsia" w:ascii="仿宋_GB2312" w:hAnsi="仿宋_GB2312" w:cs="仿宋_GB2312"/>
          <w:b w:val="0"/>
          <w:bCs w:val="0"/>
          <w:kern w:val="2"/>
          <w:sz w:val="32"/>
          <w:szCs w:val="32"/>
          <w:lang w:val="en-US" w:eastAsia="zh-CN" w:bidi="ar-SA"/>
        </w:rPr>
        <w:t>，</w:t>
      </w:r>
      <w:r>
        <w:rPr>
          <w:rFonts w:hint="eastAsia" w:ascii="仿宋_GB2312" w:hAnsi="仿宋_GB2312" w:eastAsia="仿宋_GB2312" w:cs="仿宋_GB2312"/>
          <w:b w:val="0"/>
          <w:bCs w:val="0"/>
          <w:kern w:val="2"/>
          <w:sz w:val="32"/>
          <w:szCs w:val="32"/>
          <w:lang w:val="en-US" w:eastAsia="zh-CN" w:bidi="ar-SA"/>
        </w:rPr>
        <w:t>持续提高长效保洁机制水平</w:t>
      </w:r>
      <w:r>
        <w:rPr>
          <w:rFonts w:hint="eastAsia" w:ascii="仿宋_GB2312" w:hAnsi="仿宋_GB2312" w:cs="仿宋_GB2312"/>
          <w:b w:val="0"/>
          <w:bCs w:val="0"/>
          <w:kern w:val="2"/>
          <w:sz w:val="32"/>
          <w:szCs w:val="32"/>
          <w:lang w:val="en-US" w:eastAsia="zh-CN" w:bidi="ar-SA"/>
        </w:rPr>
        <w:t>，</w:t>
      </w:r>
      <w:r>
        <w:rPr>
          <w:rFonts w:hint="eastAsia" w:ascii="仿宋_GB2312" w:hAnsi="仿宋_GB2312" w:eastAsia="仿宋_GB2312" w:cs="仿宋_GB2312"/>
          <w:b w:val="0"/>
          <w:bCs w:val="0"/>
          <w:kern w:val="2"/>
          <w:sz w:val="32"/>
          <w:szCs w:val="32"/>
          <w:lang w:val="en-US" w:eastAsia="zh-CN" w:bidi="ar-SA"/>
        </w:rPr>
        <w:t>对保洁公司和保洁员实行绩效制度</w:t>
      </w:r>
      <w:r>
        <w:rPr>
          <w:rFonts w:hint="eastAsia" w:ascii="仿宋_GB2312" w:hAnsi="仿宋_GB2312" w:cs="仿宋_GB2312"/>
          <w:b w:val="0"/>
          <w:bCs w:val="0"/>
          <w:kern w:val="2"/>
          <w:sz w:val="32"/>
          <w:szCs w:val="32"/>
          <w:lang w:val="en-US" w:eastAsia="zh-CN" w:bidi="ar-SA"/>
        </w:rPr>
        <w:t>，</w:t>
      </w:r>
      <w:r>
        <w:rPr>
          <w:rFonts w:hint="eastAsia" w:ascii="仿宋_GB2312" w:hAnsi="仿宋_GB2312" w:eastAsia="仿宋_GB2312" w:cs="仿宋_GB2312"/>
          <w:b w:val="0"/>
          <w:bCs w:val="0"/>
          <w:kern w:val="2"/>
          <w:sz w:val="32"/>
          <w:szCs w:val="32"/>
          <w:lang w:val="en-US" w:eastAsia="zh-CN" w:bidi="ar-SA"/>
        </w:rPr>
        <w:t>确保做到保洁工作常态化、规范化</w:t>
      </w:r>
      <w:r>
        <w:rPr>
          <w:rFonts w:hint="eastAsia" w:ascii="仿宋_GB2312" w:hAnsi="仿宋_GB2312" w:cs="仿宋_GB2312"/>
          <w:b w:val="0"/>
          <w:bCs w:val="0"/>
          <w:kern w:val="2"/>
          <w:sz w:val="32"/>
          <w:szCs w:val="32"/>
          <w:lang w:val="en-US" w:eastAsia="zh-CN" w:bidi="ar-SA"/>
        </w:rPr>
        <w:t>。</w:t>
      </w:r>
      <w:r>
        <w:rPr>
          <w:rFonts w:hint="eastAsia" w:ascii="仿宋_GB2312" w:hAnsi="仿宋_GB2312" w:eastAsia="仿宋_GB2312" w:cs="仿宋_GB2312"/>
          <w:b w:val="0"/>
          <w:bCs w:val="0"/>
          <w:kern w:val="2"/>
          <w:sz w:val="32"/>
          <w:szCs w:val="32"/>
          <w:lang w:val="en-US" w:eastAsia="zh-CN" w:bidi="ar-SA"/>
        </w:rPr>
        <w:t>合理建设或配置村庄垃圾收集</w:t>
      </w:r>
      <w:r>
        <w:rPr>
          <w:rFonts w:hint="eastAsia" w:ascii="仿宋_GB2312" w:hAnsi="仿宋_GB2312" w:cs="仿宋_GB2312"/>
          <w:b w:val="0"/>
          <w:bCs w:val="0"/>
          <w:kern w:val="2"/>
          <w:sz w:val="32"/>
          <w:szCs w:val="32"/>
          <w:lang w:val="en-US" w:eastAsia="zh-CN" w:bidi="ar-SA"/>
        </w:rPr>
        <w:t>，</w:t>
      </w:r>
      <w:r>
        <w:rPr>
          <w:rFonts w:hint="eastAsia" w:ascii="仿宋_GB2312" w:hAnsi="仿宋_GB2312" w:eastAsia="仿宋_GB2312" w:cs="仿宋_GB2312"/>
          <w:b w:val="0"/>
          <w:bCs w:val="0"/>
          <w:kern w:val="2"/>
          <w:sz w:val="32"/>
          <w:szCs w:val="32"/>
          <w:lang w:val="en-US" w:eastAsia="zh-CN" w:bidi="ar-SA"/>
        </w:rPr>
        <w:t>基本实现自然村组全覆盖</w:t>
      </w:r>
      <w:r>
        <w:rPr>
          <w:rFonts w:hint="eastAsia" w:ascii="仿宋_GB2312" w:hAnsi="仿宋_GB2312" w:cs="仿宋_GB2312"/>
          <w:b w:val="0"/>
          <w:bCs w:val="0"/>
          <w:kern w:val="2"/>
          <w:sz w:val="32"/>
          <w:szCs w:val="32"/>
          <w:lang w:val="en-US" w:eastAsia="zh-CN" w:bidi="ar-SA"/>
        </w:rPr>
        <w:t>。</w:t>
      </w:r>
      <w:r>
        <w:rPr>
          <w:rFonts w:hint="eastAsia" w:ascii="仿宋_GB2312" w:hAnsi="仿宋_GB2312" w:eastAsia="仿宋_GB2312" w:cs="仿宋_GB2312"/>
          <w:b w:val="0"/>
          <w:bCs w:val="0"/>
          <w:kern w:val="2"/>
          <w:sz w:val="32"/>
          <w:szCs w:val="32"/>
          <w:lang w:val="en-US" w:eastAsia="zh-CN" w:bidi="ar-SA"/>
        </w:rPr>
        <w:t>启动运行现有3个乡镇垃圾裂解站</w:t>
      </w:r>
      <w:r>
        <w:rPr>
          <w:rFonts w:hint="eastAsia" w:ascii="仿宋_GB2312" w:hAnsi="仿宋_GB2312" w:cs="仿宋_GB2312"/>
          <w:b w:val="0"/>
          <w:bCs w:val="0"/>
          <w:kern w:val="2"/>
          <w:sz w:val="32"/>
          <w:szCs w:val="32"/>
          <w:lang w:val="en-US" w:eastAsia="zh-CN" w:bidi="ar-SA"/>
        </w:rPr>
        <w:t>，</w:t>
      </w:r>
      <w:r>
        <w:rPr>
          <w:rFonts w:hint="eastAsia" w:ascii="仿宋_GB2312" w:hAnsi="仿宋_GB2312" w:eastAsia="仿宋_GB2312" w:cs="仿宋_GB2312"/>
          <w:b w:val="0"/>
          <w:bCs w:val="0"/>
          <w:kern w:val="2"/>
          <w:sz w:val="32"/>
          <w:szCs w:val="32"/>
          <w:lang w:val="en-US" w:eastAsia="zh-CN" w:bidi="ar-SA"/>
        </w:rPr>
        <w:t>达到垃圾无害化处理</w:t>
      </w:r>
      <w:r>
        <w:rPr>
          <w:rFonts w:hint="eastAsia" w:ascii="仿宋_GB2312" w:hAnsi="仿宋_GB2312" w:cs="仿宋_GB2312"/>
          <w:b w:val="0"/>
          <w:bCs w:val="0"/>
          <w:kern w:val="2"/>
          <w:sz w:val="32"/>
          <w:szCs w:val="32"/>
          <w:lang w:val="en-US" w:eastAsia="zh-CN" w:bidi="ar-SA"/>
        </w:rPr>
        <w:t>。</w:t>
      </w:r>
      <w:r>
        <w:rPr>
          <w:rFonts w:hint="eastAsia" w:ascii="仿宋_GB2312" w:hAnsi="仿宋_GB2312" w:eastAsia="仿宋_GB2312" w:cs="仿宋_GB2312"/>
          <w:b w:val="0"/>
          <w:bCs w:val="0"/>
          <w:kern w:val="2"/>
          <w:sz w:val="32"/>
          <w:szCs w:val="32"/>
          <w:lang w:val="en-US" w:eastAsia="zh-CN" w:bidi="ar-SA"/>
        </w:rPr>
        <w:t>逐步建立健全农村生活垃圾收集、运输和处置体系稳定运行的长效机制</w:t>
      </w:r>
      <w:r>
        <w:rPr>
          <w:rFonts w:hint="eastAsia" w:ascii="仿宋_GB2312" w:hAnsi="仿宋_GB2312" w:cs="仿宋_GB2312"/>
          <w:b w:val="0"/>
          <w:bCs w:val="0"/>
          <w:kern w:val="2"/>
          <w:sz w:val="32"/>
          <w:szCs w:val="32"/>
          <w:lang w:val="en-US" w:eastAsia="zh-CN" w:bidi="ar-SA"/>
        </w:rPr>
        <w:t>，</w:t>
      </w:r>
      <w:r>
        <w:rPr>
          <w:rFonts w:hint="eastAsia" w:ascii="仿宋_GB2312" w:hAnsi="仿宋_GB2312" w:eastAsia="仿宋_GB2312" w:cs="仿宋_GB2312"/>
          <w:b w:val="0"/>
          <w:bCs w:val="0"/>
          <w:kern w:val="2"/>
          <w:sz w:val="32"/>
          <w:szCs w:val="32"/>
          <w:lang w:val="en-US" w:eastAsia="zh-CN" w:bidi="ar-SA"/>
        </w:rPr>
        <w:t>加强日常监督</w:t>
      </w:r>
      <w:r>
        <w:rPr>
          <w:rFonts w:hint="eastAsia" w:ascii="仿宋_GB2312" w:hAnsi="仿宋_GB2312" w:cs="仿宋_GB2312"/>
          <w:b w:val="0"/>
          <w:bCs w:val="0"/>
          <w:kern w:val="2"/>
          <w:sz w:val="32"/>
          <w:szCs w:val="32"/>
          <w:lang w:val="en-US" w:eastAsia="zh-CN" w:bidi="ar-SA"/>
        </w:rPr>
        <w:t>，</w:t>
      </w:r>
      <w:r>
        <w:rPr>
          <w:rFonts w:hint="eastAsia" w:ascii="仿宋_GB2312" w:hAnsi="仿宋_GB2312" w:eastAsia="仿宋_GB2312" w:cs="仿宋_GB2312"/>
          <w:b w:val="0"/>
          <w:bCs w:val="0"/>
          <w:kern w:val="2"/>
          <w:sz w:val="32"/>
          <w:szCs w:val="32"/>
          <w:lang w:val="en-US" w:eastAsia="zh-CN" w:bidi="ar-SA"/>
        </w:rPr>
        <w:t>不断提高运行管理水平</w:t>
      </w:r>
      <w:r>
        <w:rPr>
          <w:rFonts w:hint="eastAsia" w:ascii="仿宋_GB2312" w:hAnsi="仿宋_GB2312" w:cs="仿宋_GB2312"/>
          <w:b w:val="0"/>
          <w:bCs w:val="0"/>
          <w:kern w:val="2"/>
          <w:sz w:val="32"/>
          <w:szCs w:val="32"/>
          <w:lang w:val="en-US" w:eastAsia="zh-CN" w:bidi="ar-SA"/>
        </w:rPr>
        <w:t>。</w:t>
      </w:r>
    </w:p>
    <w:p>
      <w:pPr>
        <w:pStyle w:val="19"/>
        <w:keepNext w:val="0"/>
        <w:keepLines w:val="0"/>
        <w:pageBreakBefore w:val="0"/>
        <w:widowControl w:val="0"/>
        <w:kinsoku/>
        <w:wordWrap/>
        <w:overflowPunct/>
        <w:topLinePunct w:val="0"/>
        <w:autoSpaceDE/>
        <w:autoSpaceDN/>
        <w:bidi w:val="0"/>
        <w:adjustRightInd w:val="0"/>
        <w:snapToGrid w:val="0"/>
        <w:spacing w:after="0" w:line="578" w:lineRule="exact"/>
        <w:ind w:left="0" w:leftChars="0" w:firstLine="643"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开展农业面源污染管控行动</w:t>
      </w:r>
      <w:r>
        <w:rPr>
          <w:rFonts w:hint="eastAsia" w:ascii="仿宋_GB2312" w:hAnsi="仿宋_GB2312" w:cs="仿宋_GB2312"/>
          <w:b/>
          <w:bCs/>
          <w:kern w:val="2"/>
          <w:sz w:val="32"/>
          <w:szCs w:val="32"/>
          <w:lang w:val="en-US" w:eastAsia="zh-CN" w:bidi="ar-SA"/>
        </w:rPr>
        <w:t>。</w:t>
      </w:r>
      <w:r>
        <w:rPr>
          <w:rFonts w:hint="eastAsia" w:ascii="仿宋_GB2312" w:hAnsi="仿宋_GB2312" w:eastAsia="仿宋_GB2312" w:cs="仿宋_GB2312"/>
          <w:b w:val="0"/>
          <w:bCs w:val="0"/>
          <w:kern w:val="2"/>
          <w:sz w:val="32"/>
          <w:szCs w:val="32"/>
          <w:lang w:val="en-US" w:eastAsia="zh-CN" w:bidi="ar-SA"/>
        </w:rPr>
        <w:t>以化肥农药减量增效、畜禽粪污资源化为重点</w:t>
      </w:r>
      <w:r>
        <w:rPr>
          <w:rFonts w:hint="eastAsia" w:ascii="仿宋_GB2312" w:hAnsi="仿宋_GB2312" w:cs="仿宋_GB2312"/>
          <w:b w:val="0"/>
          <w:bCs w:val="0"/>
          <w:kern w:val="2"/>
          <w:sz w:val="32"/>
          <w:szCs w:val="32"/>
          <w:lang w:val="en-US" w:eastAsia="zh-CN" w:bidi="ar-SA"/>
        </w:rPr>
        <w:t>，</w:t>
      </w:r>
      <w:r>
        <w:rPr>
          <w:rFonts w:hint="eastAsia" w:ascii="仿宋_GB2312" w:hAnsi="仿宋_GB2312" w:eastAsia="仿宋_GB2312" w:cs="仿宋_GB2312"/>
          <w:b w:val="0"/>
          <w:bCs w:val="0"/>
          <w:kern w:val="2"/>
          <w:sz w:val="32"/>
          <w:szCs w:val="32"/>
          <w:lang w:val="en-US" w:eastAsia="zh-CN" w:bidi="ar-SA"/>
        </w:rPr>
        <w:t>加大以测土配方施肥、有机废弃物资源化利用技术推广为主的科学施肥工作力度</w:t>
      </w:r>
      <w:r>
        <w:rPr>
          <w:rFonts w:hint="eastAsia" w:ascii="仿宋_GB2312" w:hAnsi="仿宋_GB2312" w:cs="仿宋_GB2312"/>
          <w:b w:val="0"/>
          <w:bCs w:val="0"/>
          <w:kern w:val="2"/>
          <w:sz w:val="32"/>
          <w:szCs w:val="32"/>
          <w:lang w:val="en-US" w:eastAsia="zh-CN" w:bidi="ar-SA"/>
        </w:rPr>
        <w:t>，</w:t>
      </w:r>
      <w:r>
        <w:rPr>
          <w:rFonts w:hint="eastAsia" w:ascii="仿宋_GB2312" w:hAnsi="仿宋_GB2312" w:eastAsia="仿宋_GB2312" w:cs="仿宋_GB2312"/>
          <w:b w:val="0"/>
          <w:bCs w:val="0"/>
          <w:kern w:val="2"/>
          <w:sz w:val="32"/>
          <w:szCs w:val="32"/>
          <w:lang w:val="en-US" w:eastAsia="zh-CN" w:bidi="ar-SA"/>
        </w:rPr>
        <w:t>加大绿色防控及病虫害统防统治推广力度</w:t>
      </w:r>
      <w:r>
        <w:rPr>
          <w:rFonts w:hint="eastAsia" w:ascii="仿宋_GB2312" w:hAnsi="仿宋_GB2312" w:cs="仿宋_GB2312"/>
          <w:b w:val="0"/>
          <w:bCs w:val="0"/>
          <w:kern w:val="2"/>
          <w:sz w:val="32"/>
          <w:szCs w:val="32"/>
          <w:lang w:val="en-US" w:eastAsia="zh-CN" w:bidi="ar-SA"/>
        </w:rPr>
        <w:t>。</w:t>
      </w:r>
      <w:r>
        <w:rPr>
          <w:rFonts w:hint="eastAsia" w:ascii="仿宋_GB2312" w:hAnsi="仿宋_GB2312" w:eastAsia="仿宋_GB2312" w:cs="仿宋_GB2312"/>
          <w:b w:val="0"/>
          <w:bCs w:val="0"/>
          <w:kern w:val="2"/>
          <w:sz w:val="32"/>
          <w:szCs w:val="32"/>
          <w:lang w:val="en-US" w:eastAsia="zh-CN" w:bidi="ar-SA"/>
        </w:rPr>
        <w:t>开展农业污染源调查</w:t>
      </w:r>
      <w:r>
        <w:rPr>
          <w:rFonts w:hint="eastAsia" w:ascii="仿宋_GB2312" w:hAnsi="仿宋_GB2312" w:cs="仿宋_GB2312"/>
          <w:b w:val="0"/>
          <w:bCs w:val="0"/>
          <w:kern w:val="2"/>
          <w:sz w:val="32"/>
          <w:szCs w:val="32"/>
          <w:lang w:val="en-US" w:eastAsia="zh-CN" w:bidi="ar-SA"/>
        </w:rPr>
        <w:t>，</w:t>
      </w:r>
      <w:r>
        <w:rPr>
          <w:rFonts w:hint="eastAsia" w:ascii="仿宋_GB2312" w:hAnsi="仿宋_GB2312" w:eastAsia="仿宋_GB2312" w:cs="仿宋_GB2312"/>
          <w:b w:val="0"/>
          <w:bCs w:val="0"/>
          <w:kern w:val="2"/>
          <w:sz w:val="32"/>
          <w:szCs w:val="32"/>
          <w:lang w:val="en-US" w:eastAsia="zh-CN" w:bidi="ar-SA"/>
        </w:rPr>
        <w:t>加强重点区域农田回收灌溉用水和农田退水水质监测</w:t>
      </w:r>
      <w:r>
        <w:rPr>
          <w:rFonts w:hint="eastAsia" w:ascii="仿宋_GB2312" w:hAnsi="仿宋_GB2312" w:cs="仿宋_GB2312"/>
          <w:b w:val="0"/>
          <w:bCs w:val="0"/>
          <w:kern w:val="2"/>
          <w:sz w:val="32"/>
          <w:szCs w:val="32"/>
          <w:lang w:val="en-US" w:eastAsia="zh-CN" w:bidi="ar-SA"/>
        </w:rPr>
        <w:t>。</w:t>
      </w:r>
      <w:r>
        <w:rPr>
          <w:rFonts w:hint="eastAsia" w:ascii="仿宋_GB2312" w:hAnsi="仿宋_GB2312" w:eastAsia="仿宋_GB2312" w:cs="仿宋_GB2312"/>
          <w:b w:val="0"/>
          <w:bCs w:val="0"/>
          <w:kern w:val="2"/>
          <w:sz w:val="32"/>
          <w:szCs w:val="32"/>
          <w:lang w:val="en-US" w:eastAsia="zh-CN" w:bidi="ar-SA"/>
        </w:rPr>
        <w:t>加强农业废弃物和废弃农膜回收利用体系、强化畜禽养殖污染防治等工作</w:t>
      </w:r>
      <w:r>
        <w:rPr>
          <w:rFonts w:hint="eastAsia" w:ascii="仿宋_GB2312" w:hAnsi="仿宋_GB2312" w:cs="仿宋_GB2312"/>
          <w:b w:val="0"/>
          <w:bCs w:val="0"/>
          <w:kern w:val="2"/>
          <w:sz w:val="32"/>
          <w:szCs w:val="32"/>
          <w:lang w:val="en-US" w:eastAsia="zh-CN" w:bidi="ar-SA"/>
        </w:rPr>
        <w:t>，</w:t>
      </w:r>
      <w:r>
        <w:rPr>
          <w:rFonts w:hint="eastAsia" w:ascii="仿宋_GB2312" w:hAnsi="仿宋_GB2312" w:eastAsia="仿宋_GB2312" w:cs="仿宋_GB2312"/>
          <w:b w:val="0"/>
          <w:bCs w:val="0"/>
          <w:kern w:val="2"/>
          <w:sz w:val="32"/>
          <w:szCs w:val="32"/>
          <w:lang w:val="en-US" w:eastAsia="zh-CN" w:bidi="ar-SA"/>
        </w:rPr>
        <w:t>有效防控农业面源污染</w:t>
      </w:r>
      <w:r>
        <w:rPr>
          <w:rFonts w:hint="eastAsia" w:ascii="仿宋_GB2312" w:hAnsi="仿宋_GB2312" w:cs="仿宋_GB2312"/>
          <w:b w:val="0"/>
          <w:bCs w:val="0"/>
          <w:kern w:val="2"/>
          <w:sz w:val="32"/>
          <w:szCs w:val="32"/>
          <w:lang w:val="en-US" w:eastAsia="zh-CN" w:bidi="ar-SA"/>
        </w:rPr>
        <w:t>。</w:t>
      </w:r>
      <w:r>
        <w:rPr>
          <w:rFonts w:hint="eastAsia" w:ascii="仿宋_GB2312" w:hAnsi="仿宋_GB2312" w:eastAsia="仿宋_GB2312" w:cs="仿宋_GB2312"/>
          <w:b w:val="0"/>
          <w:bCs w:val="0"/>
          <w:kern w:val="2"/>
          <w:sz w:val="32"/>
          <w:szCs w:val="32"/>
          <w:lang w:val="en-US" w:eastAsia="zh-CN" w:bidi="ar-SA"/>
        </w:rPr>
        <w:t>持续推进化肥农药减量增效</w:t>
      </w:r>
      <w:r>
        <w:rPr>
          <w:rFonts w:hint="eastAsia" w:ascii="仿宋_GB2312" w:hAnsi="仿宋_GB2312" w:cs="仿宋_GB2312"/>
          <w:b w:val="0"/>
          <w:bCs w:val="0"/>
          <w:kern w:val="2"/>
          <w:sz w:val="32"/>
          <w:szCs w:val="32"/>
          <w:lang w:val="en-US" w:eastAsia="zh-CN" w:bidi="ar-SA"/>
        </w:rPr>
        <w:t>，</w:t>
      </w:r>
      <w:r>
        <w:rPr>
          <w:rFonts w:hint="eastAsia" w:ascii="仿宋_GB2312" w:hAnsi="仿宋_GB2312" w:eastAsia="仿宋_GB2312" w:cs="仿宋_GB2312"/>
          <w:b w:val="0"/>
          <w:bCs w:val="0"/>
          <w:kern w:val="2"/>
          <w:sz w:val="32"/>
          <w:szCs w:val="32"/>
          <w:lang w:val="en-US" w:eastAsia="zh-CN" w:bidi="ar-SA"/>
        </w:rPr>
        <w:t>加强畜禽粪污资源化利用</w:t>
      </w:r>
      <w:r>
        <w:rPr>
          <w:rFonts w:hint="eastAsia" w:ascii="仿宋_GB2312" w:hAnsi="仿宋_GB2312" w:cs="仿宋_GB2312"/>
          <w:b w:val="0"/>
          <w:bCs w:val="0"/>
          <w:kern w:val="2"/>
          <w:sz w:val="32"/>
          <w:szCs w:val="32"/>
          <w:lang w:val="en-US" w:eastAsia="zh-CN" w:bidi="ar-SA"/>
        </w:rPr>
        <w:t>。</w:t>
      </w:r>
    </w:p>
    <w:p>
      <w:pPr>
        <w:pStyle w:val="5"/>
        <w:keepNext/>
        <w:keepLines/>
        <w:pageBreakBefore w:val="0"/>
        <w:widowControl w:val="0"/>
        <w:kinsoku/>
        <w:wordWrap/>
        <w:overflowPunct/>
        <w:topLinePunct w:val="0"/>
        <w:autoSpaceDE/>
        <w:autoSpaceDN/>
        <w:bidi w:val="0"/>
        <w:adjustRightInd w:val="0"/>
        <w:snapToGrid w:val="0"/>
        <w:spacing w:before="0" w:beforeLines="0" w:after="0" w:afterLines="0" w:line="578" w:lineRule="exact"/>
        <w:ind w:left="0" w:leftChars="0" w:firstLine="640" w:firstLineChars="200"/>
        <w:textAlignment w:val="auto"/>
        <w:rPr>
          <w:rFonts w:hint="eastAsia" w:ascii="仿宋_GB2312" w:hAnsi="仿宋_GB2312" w:eastAsia="仿宋_GB2312" w:cs="仿宋_GB2312"/>
          <w:b w:val="0"/>
          <w:bCs/>
          <w:sz w:val="32"/>
          <w:szCs w:val="32"/>
        </w:rPr>
      </w:pPr>
      <w:bookmarkStart w:id="205" w:name="_Toc22599"/>
      <w:r>
        <w:rPr>
          <w:rFonts w:hint="eastAsia" w:ascii="仿宋_GB2312" w:hAnsi="仿宋_GB2312" w:eastAsia="仿宋_GB2312" w:cs="仿宋_GB2312"/>
          <w:b w:val="0"/>
          <w:bCs/>
          <w:sz w:val="32"/>
          <w:szCs w:val="32"/>
        </w:rPr>
        <w:t>4</w:t>
      </w:r>
      <w:r>
        <w:rPr>
          <w:rFonts w:hint="eastAsia" w:ascii="仿宋_GB2312" w:hAnsi="仿宋_GB2312" w:cs="仿宋_GB2312"/>
          <w:b w:val="0"/>
          <w:bCs/>
          <w:sz w:val="32"/>
          <w:szCs w:val="32"/>
          <w:lang w:eastAsia="zh-CN"/>
        </w:rPr>
        <w:t>．</w:t>
      </w:r>
      <w:r>
        <w:rPr>
          <w:rFonts w:hint="eastAsia" w:ascii="仿宋_GB2312" w:hAnsi="仿宋_GB2312" w:eastAsia="仿宋_GB2312" w:cs="仿宋_GB2312"/>
          <w:b w:val="0"/>
          <w:bCs/>
          <w:sz w:val="32"/>
          <w:szCs w:val="32"/>
        </w:rPr>
        <w:t>推动形成</w:t>
      </w:r>
      <w:r>
        <w:rPr>
          <w:rFonts w:hint="eastAsia" w:ascii="仿宋_GB2312" w:hAnsi="仿宋_GB2312" w:eastAsia="仿宋_GB2312" w:cs="仿宋_GB2312"/>
          <w:b w:val="0"/>
          <w:bCs/>
          <w:sz w:val="32"/>
          <w:szCs w:val="32"/>
          <w:lang w:val="en-US" w:eastAsia="zh-CN"/>
        </w:rPr>
        <w:t>低碳</w:t>
      </w:r>
      <w:r>
        <w:rPr>
          <w:rFonts w:hint="eastAsia" w:ascii="仿宋_GB2312" w:hAnsi="仿宋_GB2312" w:eastAsia="仿宋_GB2312" w:cs="仿宋_GB2312"/>
          <w:b w:val="0"/>
          <w:bCs/>
          <w:sz w:val="32"/>
          <w:szCs w:val="32"/>
        </w:rPr>
        <w:t>绿色生活方式</w:t>
      </w:r>
      <w:bookmarkEnd w:id="205"/>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3" w:firstLineChars="200"/>
        <w:textAlignment w:val="auto"/>
        <w:rPr>
          <w:rFonts w:hint="eastAsia" w:ascii="仿宋_GB2312" w:hAnsi="仿宋_GB2312" w:eastAsia="仿宋_GB2312" w:cs="仿宋_GB2312"/>
          <w:b w:val="0"/>
          <w:bCs w:val="0"/>
          <w:kern w:val="2"/>
          <w:sz w:val="32"/>
          <w:szCs w:val="32"/>
          <w:lang w:val="en-US" w:eastAsia="zh-CN" w:bidi="ar-SA"/>
        </w:rPr>
      </w:pPr>
      <w:bookmarkStart w:id="206" w:name="_Toc60039823"/>
      <w:bookmarkStart w:id="207" w:name="_Toc27724"/>
      <w:bookmarkStart w:id="208" w:name="_Toc119681567"/>
      <w:bookmarkStart w:id="209" w:name="_Toc88133563"/>
      <w:r>
        <w:rPr>
          <w:rFonts w:hint="eastAsia" w:ascii="仿宋_GB2312" w:hAnsi="仿宋_GB2312" w:eastAsia="仿宋_GB2312" w:cs="仿宋_GB2312"/>
          <w:b/>
          <w:bCs/>
          <w:kern w:val="2"/>
          <w:sz w:val="32"/>
          <w:szCs w:val="32"/>
          <w:lang w:val="en-US" w:eastAsia="zh-CN" w:bidi="ar-SA"/>
        </w:rPr>
        <w:t>加大环</w:t>
      </w:r>
      <w:bookmarkEnd w:id="206"/>
      <w:r>
        <w:rPr>
          <w:rFonts w:hint="eastAsia" w:ascii="仿宋_GB2312" w:hAnsi="仿宋_GB2312" w:eastAsia="仿宋_GB2312" w:cs="仿宋_GB2312"/>
          <w:b/>
          <w:bCs/>
          <w:kern w:val="2"/>
          <w:sz w:val="32"/>
          <w:szCs w:val="32"/>
          <w:lang w:val="en-US" w:eastAsia="zh-CN" w:bidi="ar-SA"/>
        </w:rPr>
        <w:t>境保护宣教力度</w:t>
      </w:r>
      <w:bookmarkEnd w:id="207"/>
      <w:bookmarkEnd w:id="208"/>
      <w:bookmarkEnd w:id="209"/>
      <w:r>
        <w:rPr>
          <w:rFonts w:hint="eastAsia" w:ascii="仿宋_GB2312" w:hAnsi="仿宋_GB2312" w:cs="仿宋_GB2312"/>
          <w:b/>
          <w:bCs/>
          <w:kern w:val="2"/>
          <w:sz w:val="32"/>
          <w:szCs w:val="32"/>
          <w:lang w:val="en-US" w:eastAsia="zh-CN" w:bidi="ar-SA"/>
        </w:rPr>
        <w:t>。</w:t>
      </w:r>
      <w:r>
        <w:rPr>
          <w:rFonts w:hint="eastAsia" w:ascii="仿宋_GB2312" w:hAnsi="仿宋_GB2312" w:eastAsia="仿宋_GB2312" w:cs="仿宋_GB2312"/>
          <w:b w:val="0"/>
          <w:bCs w:val="0"/>
          <w:kern w:val="2"/>
          <w:sz w:val="32"/>
          <w:szCs w:val="32"/>
          <w:lang w:val="en-US" w:eastAsia="zh-CN" w:bidi="ar-SA"/>
        </w:rPr>
        <w:t>在全社会广泛深入</w:t>
      </w:r>
      <w:r>
        <w:rPr>
          <w:rFonts w:hint="eastAsia" w:ascii="仿宋_GB2312" w:hAnsi="仿宋_GB2312" w:cs="仿宋_GB2312"/>
          <w:b w:val="0"/>
          <w:bCs w:val="0"/>
          <w:kern w:val="2"/>
          <w:sz w:val="32"/>
          <w:szCs w:val="32"/>
          <w:lang w:val="en-US" w:eastAsia="zh-CN" w:bidi="ar-SA"/>
        </w:rPr>
        <w:t>开展</w:t>
      </w:r>
      <w:r>
        <w:rPr>
          <w:rFonts w:hint="eastAsia" w:ascii="仿宋_GB2312" w:hAnsi="仿宋_GB2312" w:eastAsia="仿宋_GB2312" w:cs="仿宋_GB2312"/>
          <w:b w:val="0"/>
          <w:bCs w:val="0"/>
          <w:kern w:val="2"/>
          <w:sz w:val="32"/>
          <w:szCs w:val="32"/>
          <w:lang w:val="en-US" w:eastAsia="zh-CN" w:bidi="ar-SA"/>
        </w:rPr>
        <w:t>生态文明理念、生态文化知识的宣传教育</w:t>
      </w:r>
      <w:r>
        <w:rPr>
          <w:rFonts w:hint="eastAsia" w:ascii="仿宋_GB2312" w:hAnsi="仿宋_GB2312" w:cs="仿宋_GB2312"/>
          <w:b w:val="0"/>
          <w:bCs w:val="0"/>
          <w:kern w:val="2"/>
          <w:sz w:val="32"/>
          <w:szCs w:val="32"/>
          <w:lang w:val="en-US" w:eastAsia="zh-CN" w:bidi="ar-SA"/>
        </w:rPr>
        <w:t>，</w:t>
      </w:r>
      <w:r>
        <w:rPr>
          <w:rFonts w:hint="eastAsia" w:ascii="仿宋_GB2312" w:hAnsi="仿宋_GB2312" w:eastAsia="仿宋_GB2312" w:cs="仿宋_GB2312"/>
          <w:b w:val="0"/>
          <w:bCs w:val="0"/>
          <w:kern w:val="2"/>
          <w:sz w:val="32"/>
          <w:szCs w:val="32"/>
          <w:lang w:val="en-US" w:eastAsia="zh-CN" w:bidi="ar-SA"/>
        </w:rPr>
        <w:t>加强生态环境保护法律宣传普及</w:t>
      </w:r>
      <w:r>
        <w:rPr>
          <w:rFonts w:hint="eastAsia" w:ascii="仿宋_GB2312" w:hAnsi="仿宋_GB2312" w:cs="仿宋_GB2312"/>
          <w:b w:val="0"/>
          <w:bCs w:val="0"/>
          <w:kern w:val="2"/>
          <w:sz w:val="32"/>
          <w:szCs w:val="32"/>
          <w:lang w:val="en-US" w:eastAsia="zh-CN" w:bidi="ar-SA"/>
        </w:rPr>
        <w:t>，</w:t>
      </w:r>
      <w:r>
        <w:rPr>
          <w:rFonts w:hint="eastAsia" w:ascii="仿宋_GB2312" w:hAnsi="仿宋_GB2312" w:eastAsia="仿宋_GB2312" w:cs="仿宋_GB2312"/>
          <w:b w:val="0"/>
          <w:bCs w:val="0"/>
          <w:kern w:val="2"/>
          <w:sz w:val="32"/>
          <w:szCs w:val="32"/>
          <w:lang w:val="en-US" w:eastAsia="zh-CN" w:bidi="ar-SA"/>
        </w:rPr>
        <w:t>推动形成适应新时代要求的思想观念、精神面貌、文明风尚、行为规范</w:t>
      </w:r>
      <w:r>
        <w:rPr>
          <w:rFonts w:hint="eastAsia" w:ascii="仿宋_GB2312" w:hAnsi="仿宋_GB2312" w:cs="仿宋_GB2312"/>
          <w:b w:val="0"/>
          <w:bCs w:val="0"/>
          <w:kern w:val="2"/>
          <w:sz w:val="32"/>
          <w:szCs w:val="32"/>
          <w:lang w:val="en-US" w:eastAsia="zh-CN" w:bidi="ar-SA"/>
        </w:rPr>
        <w:t>。</w:t>
      </w:r>
      <w:r>
        <w:rPr>
          <w:rFonts w:hint="eastAsia" w:ascii="仿宋_GB2312" w:hAnsi="仿宋_GB2312" w:eastAsia="仿宋_GB2312" w:cs="仿宋_GB2312"/>
          <w:b w:val="0"/>
          <w:bCs w:val="0"/>
          <w:kern w:val="2"/>
          <w:sz w:val="32"/>
          <w:szCs w:val="32"/>
          <w:lang w:val="en-US" w:eastAsia="zh-CN" w:bidi="ar-SA"/>
        </w:rPr>
        <w:t>将习近平生态文明思想和生态文明建设纳入学校教育教学活动安排</w:t>
      </w:r>
      <w:r>
        <w:rPr>
          <w:rFonts w:hint="eastAsia" w:ascii="仿宋_GB2312" w:hAnsi="仿宋_GB2312" w:cs="仿宋_GB2312"/>
          <w:b w:val="0"/>
          <w:bCs w:val="0"/>
          <w:kern w:val="2"/>
          <w:sz w:val="32"/>
          <w:szCs w:val="32"/>
          <w:lang w:val="en-US" w:eastAsia="zh-CN" w:bidi="ar-SA"/>
        </w:rPr>
        <w:t>，</w:t>
      </w:r>
      <w:r>
        <w:rPr>
          <w:rFonts w:hint="eastAsia" w:ascii="仿宋_GB2312" w:hAnsi="仿宋_GB2312" w:eastAsia="仿宋_GB2312" w:cs="仿宋_GB2312"/>
          <w:b w:val="0"/>
          <w:bCs w:val="0"/>
          <w:kern w:val="2"/>
          <w:sz w:val="32"/>
          <w:szCs w:val="32"/>
          <w:lang w:val="en-US" w:eastAsia="zh-CN" w:bidi="ar-SA"/>
        </w:rPr>
        <w:t>推进生态文明融入学校育人全过程</w:t>
      </w:r>
      <w:r>
        <w:rPr>
          <w:rFonts w:hint="eastAsia" w:ascii="仿宋_GB2312" w:hAnsi="仿宋_GB2312" w:cs="仿宋_GB2312"/>
          <w:b w:val="0"/>
          <w:bCs w:val="0"/>
          <w:kern w:val="2"/>
          <w:sz w:val="32"/>
          <w:szCs w:val="32"/>
          <w:lang w:val="en-US" w:eastAsia="zh-CN" w:bidi="ar-SA"/>
        </w:rPr>
        <w:t>，</w:t>
      </w:r>
      <w:r>
        <w:rPr>
          <w:rFonts w:hint="eastAsia" w:ascii="仿宋_GB2312" w:hAnsi="仿宋_GB2312" w:eastAsia="仿宋_GB2312" w:cs="仿宋_GB2312"/>
          <w:b w:val="0"/>
          <w:bCs w:val="0"/>
          <w:kern w:val="2"/>
          <w:sz w:val="32"/>
          <w:szCs w:val="32"/>
          <w:lang w:val="en-US" w:eastAsia="zh-CN" w:bidi="ar-SA"/>
        </w:rPr>
        <w:t>广泛开展生态文明教育主题实践活动</w:t>
      </w:r>
      <w:r>
        <w:rPr>
          <w:rFonts w:hint="eastAsia" w:ascii="仿宋_GB2312" w:hAnsi="仿宋_GB2312" w:cs="仿宋_GB2312"/>
          <w:b w:val="0"/>
          <w:bCs w:val="0"/>
          <w:kern w:val="2"/>
          <w:sz w:val="32"/>
          <w:szCs w:val="32"/>
          <w:lang w:val="en-US" w:eastAsia="zh-CN" w:bidi="ar-SA"/>
        </w:rPr>
        <w:t>，</w:t>
      </w:r>
      <w:r>
        <w:rPr>
          <w:rFonts w:hint="eastAsia" w:ascii="仿宋_GB2312" w:hAnsi="仿宋_GB2312" w:eastAsia="仿宋_GB2312" w:cs="仿宋_GB2312"/>
          <w:b w:val="0"/>
          <w:bCs w:val="0"/>
          <w:kern w:val="2"/>
          <w:sz w:val="32"/>
          <w:szCs w:val="32"/>
          <w:lang w:val="en-US" w:eastAsia="zh-CN" w:bidi="ar-SA"/>
        </w:rPr>
        <w:t>培养青少年生态文明行为习惯</w:t>
      </w:r>
      <w:r>
        <w:rPr>
          <w:rFonts w:hint="eastAsia" w:ascii="仿宋_GB2312" w:hAnsi="仿宋_GB2312" w:cs="仿宋_GB2312"/>
          <w:b w:val="0"/>
          <w:bCs w:val="0"/>
          <w:kern w:val="2"/>
          <w:sz w:val="32"/>
          <w:szCs w:val="32"/>
          <w:lang w:val="en-US" w:eastAsia="zh-CN" w:bidi="ar-SA"/>
        </w:rPr>
        <w:t>。</w:t>
      </w:r>
      <w:r>
        <w:rPr>
          <w:rFonts w:hint="eastAsia" w:ascii="仿宋_GB2312" w:hAnsi="仿宋_GB2312" w:eastAsia="仿宋_GB2312" w:cs="仿宋_GB2312"/>
          <w:b w:val="0"/>
          <w:bCs w:val="0"/>
          <w:kern w:val="2"/>
          <w:sz w:val="32"/>
          <w:szCs w:val="32"/>
          <w:lang w:val="en-US" w:eastAsia="zh-CN" w:bidi="ar-SA"/>
        </w:rPr>
        <w:t>推进环境保护职业教育发展</w:t>
      </w:r>
      <w:r>
        <w:rPr>
          <w:rFonts w:hint="eastAsia" w:ascii="仿宋_GB2312" w:hAnsi="仿宋_GB2312" w:cs="仿宋_GB2312"/>
          <w:b w:val="0"/>
          <w:bCs w:val="0"/>
          <w:kern w:val="2"/>
          <w:sz w:val="32"/>
          <w:szCs w:val="32"/>
          <w:lang w:val="en-US" w:eastAsia="zh-CN" w:bidi="ar-SA"/>
        </w:rPr>
        <w:t>，</w:t>
      </w:r>
      <w:r>
        <w:rPr>
          <w:rFonts w:hint="eastAsia" w:ascii="仿宋_GB2312" w:hAnsi="仿宋_GB2312" w:eastAsia="仿宋_GB2312" w:cs="仿宋_GB2312"/>
          <w:b w:val="0"/>
          <w:bCs w:val="0"/>
          <w:kern w:val="2"/>
          <w:sz w:val="32"/>
          <w:szCs w:val="32"/>
          <w:lang w:val="en-US" w:eastAsia="zh-CN" w:bidi="ar-SA"/>
        </w:rPr>
        <w:t>为生态强县建设提供人才支撑</w:t>
      </w:r>
      <w:bookmarkStart w:id="210" w:name="_Toc60039824"/>
      <w:bookmarkStart w:id="211" w:name="_Toc88133564"/>
      <w:bookmarkStart w:id="212" w:name="_Toc119681568"/>
      <w:r>
        <w:rPr>
          <w:rFonts w:hint="eastAsia" w:ascii="仿宋_GB2312" w:hAnsi="仿宋_GB2312" w:cs="仿宋_GB2312"/>
          <w:b w:val="0"/>
          <w:bCs w:val="0"/>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3" w:firstLineChars="200"/>
        <w:textAlignment w:val="auto"/>
        <w:rPr>
          <w:rFonts w:hint="eastAsia" w:ascii="仿宋_GB2312" w:hAnsi="仿宋_GB2312" w:eastAsia="仿宋_GB2312" w:cs="仿宋_GB2312"/>
          <w:b w:val="0"/>
          <w:bCs w:val="0"/>
          <w:kern w:val="2"/>
          <w:sz w:val="32"/>
          <w:szCs w:val="32"/>
          <w:lang w:val="en-US" w:eastAsia="zh-CN" w:bidi="ar-SA"/>
        </w:rPr>
      </w:pPr>
      <w:bookmarkStart w:id="213" w:name="_Toc15401"/>
      <w:r>
        <w:rPr>
          <w:rFonts w:hint="eastAsia" w:ascii="仿宋_GB2312" w:hAnsi="仿宋_GB2312" w:eastAsia="仿宋_GB2312" w:cs="仿宋_GB2312"/>
          <w:b/>
          <w:bCs/>
          <w:kern w:val="2"/>
          <w:sz w:val="32"/>
          <w:szCs w:val="32"/>
          <w:lang w:val="en-US" w:eastAsia="zh-CN" w:bidi="ar-SA"/>
        </w:rPr>
        <w:t>倡导简约适度低碳生活</w:t>
      </w:r>
      <w:bookmarkEnd w:id="210"/>
      <w:bookmarkEnd w:id="211"/>
      <w:bookmarkEnd w:id="212"/>
      <w:bookmarkEnd w:id="213"/>
      <w:r>
        <w:rPr>
          <w:rFonts w:hint="eastAsia" w:ascii="仿宋_GB2312" w:hAnsi="仿宋_GB2312" w:cs="仿宋_GB2312"/>
          <w:b/>
          <w:bCs/>
          <w:kern w:val="2"/>
          <w:sz w:val="32"/>
          <w:szCs w:val="32"/>
          <w:lang w:val="en-US" w:eastAsia="zh-CN" w:bidi="ar-SA"/>
        </w:rPr>
        <w:t>。</w:t>
      </w:r>
      <w:r>
        <w:rPr>
          <w:rFonts w:hint="eastAsia" w:ascii="仿宋_GB2312" w:hAnsi="仿宋_GB2312" w:eastAsia="仿宋_GB2312" w:cs="仿宋_GB2312"/>
          <w:b w:val="0"/>
          <w:bCs w:val="0"/>
          <w:kern w:val="2"/>
          <w:sz w:val="32"/>
          <w:szCs w:val="32"/>
          <w:lang w:val="en-US" w:eastAsia="zh-CN" w:bidi="ar-SA"/>
        </w:rPr>
        <w:t>坚持系统推进、广泛参与、突出重点、分类施策的原则</w:t>
      </w:r>
      <w:r>
        <w:rPr>
          <w:rFonts w:hint="eastAsia" w:ascii="仿宋_GB2312" w:hAnsi="仿宋_GB2312" w:cs="仿宋_GB2312"/>
          <w:b w:val="0"/>
          <w:bCs w:val="0"/>
          <w:kern w:val="2"/>
          <w:sz w:val="32"/>
          <w:szCs w:val="32"/>
          <w:lang w:val="en-US" w:eastAsia="zh-CN" w:bidi="ar-SA"/>
        </w:rPr>
        <w:t>，</w:t>
      </w:r>
      <w:r>
        <w:rPr>
          <w:rFonts w:hint="eastAsia" w:ascii="仿宋_GB2312" w:hAnsi="仿宋_GB2312" w:eastAsia="仿宋_GB2312" w:cs="仿宋_GB2312"/>
          <w:b w:val="0"/>
          <w:bCs w:val="0"/>
          <w:kern w:val="2"/>
          <w:sz w:val="32"/>
          <w:szCs w:val="32"/>
          <w:lang w:val="en-US" w:eastAsia="zh-CN" w:bidi="ar-SA"/>
        </w:rPr>
        <w:t>深入开展节约型机关、绿色家庭、绿色学校、绿色社区、绿色出行、绿色商场、绿色建筑等绿色生活创建活动</w:t>
      </w:r>
      <w:r>
        <w:rPr>
          <w:rFonts w:hint="eastAsia" w:ascii="仿宋_GB2312" w:hAnsi="仿宋_GB2312" w:cs="仿宋_GB2312"/>
          <w:b w:val="0"/>
          <w:bCs w:val="0"/>
          <w:kern w:val="2"/>
          <w:sz w:val="32"/>
          <w:szCs w:val="32"/>
          <w:lang w:val="en-US" w:eastAsia="zh-CN" w:bidi="ar-SA"/>
        </w:rPr>
        <w:t>，</w:t>
      </w:r>
      <w:r>
        <w:rPr>
          <w:rFonts w:hint="eastAsia" w:ascii="仿宋_GB2312" w:hAnsi="仿宋_GB2312" w:eastAsia="仿宋_GB2312" w:cs="仿宋_GB2312"/>
          <w:b w:val="0"/>
          <w:bCs w:val="0"/>
          <w:kern w:val="2"/>
          <w:sz w:val="32"/>
          <w:szCs w:val="32"/>
          <w:lang w:val="en-US" w:eastAsia="zh-CN" w:bidi="ar-SA"/>
        </w:rPr>
        <w:t>健全绿色生活创建的相关制度政策</w:t>
      </w:r>
      <w:r>
        <w:rPr>
          <w:rFonts w:hint="eastAsia" w:ascii="仿宋_GB2312" w:hAnsi="仿宋_GB2312" w:cs="仿宋_GB2312"/>
          <w:b w:val="0"/>
          <w:bCs w:val="0"/>
          <w:kern w:val="2"/>
          <w:sz w:val="32"/>
          <w:szCs w:val="32"/>
          <w:lang w:val="en-US" w:eastAsia="zh-CN" w:bidi="ar-SA"/>
        </w:rPr>
        <w:t>。</w:t>
      </w:r>
      <w:r>
        <w:rPr>
          <w:rFonts w:hint="eastAsia" w:ascii="仿宋_GB2312" w:hAnsi="仿宋_GB2312" w:eastAsia="仿宋_GB2312" w:cs="仿宋_GB2312"/>
          <w:b w:val="0"/>
          <w:bCs w:val="0"/>
          <w:kern w:val="2"/>
          <w:sz w:val="32"/>
          <w:szCs w:val="32"/>
          <w:lang w:val="en-US" w:eastAsia="zh-CN" w:bidi="ar-SA"/>
        </w:rPr>
        <w:t>大力推进低碳社区、低碳商业、低碳旅游、低碳城镇试点</w:t>
      </w:r>
      <w:r>
        <w:rPr>
          <w:rFonts w:hint="eastAsia" w:ascii="仿宋_GB2312" w:hAnsi="仿宋_GB2312" w:cs="仿宋_GB2312"/>
          <w:b w:val="0"/>
          <w:bCs w:val="0"/>
          <w:kern w:val="2"/>
          <w:sz w:val="32"/>
          <w:szCs w:val="32"/>
          <w:lang w:val="en-US" w:eastAsia="zh-CN" w:bidi="ar-SA"/>
        </w:rPr>
        <w:t>、</w:t>
      </w:r>
      <w:r>
        <w:rPr>
          <w:rFonts w:hint="eastAsia" w:ascii="仿宋_GB2312" w:hAnsi="仿宋_GB2312" w:eastAsia="仿宋_GB2312" w:cs="仿宋_GB2312"/>
          <w:b w:val="0"/>
          <w:bCs w:val="0"/>
          <w:kern w:val="2"/>
          <w:sz w:val="32"/>
          <w:szCs w:val="32"/>
          <w:lang w:val="en-US" w:eastAsia="zh-CN" w:bidi="ar-SA"/>
        </w:rPr>
        <w:t>绿色出行</w:t>
      </w:r>
      <w:r>
        <w:rPr>
          <w:rFonts w:hint="eastAsia" w:ascii="仿宋_GB2312" w:hAnsi="仿宋_GB2312" w:cs="仿宋_GB2312"/>
          <w:b w:val="0"/>
          <w:bCs w:val="0"/>
          <w:kern w:val="2"/>
          <w:sz w:val="32"/>
          <w:szCs w:val="32"/>
          <w:lang w:val="en-US" w:eastAsia="zh-CN" w:bidi="ar-SA"/>
        </w:rPr>
        <w:t>，</w:t>
      </w:r>
      <w:r>
        <w:rPr>
          <w:rFonts w:hint="eastAsia" w:ascii="仿宋_GB2312" w:hAnsi="仿宋_GB2312" w:eastAsia="仿宋_GB2312" w:cs="仿宋_GB2312"/>
          <w:b w:val="0"/>
          <w:bCs w:val="0"/>
          <w:kern w:val="2"/>
          <w:sz w:val="32"/>
          <w:szCs w:val="32"/>
          <w:lang w:val="en-US" w:eastAsia="zh-CN" w:bidi="ar-SA"/>
        </w:rPr>
        <w:t>深化公交城市建设</w:t>
      </w:r>
      <w:r>
        <w:rPr>
          <w:rFonts w:hint="eastAsia" w:ascii="仿宋_GB2312" w:hAnsi="仿宋_GB2312" w:cs="仿宋_GB2312"/>
          <w:b w:val="0"/>
          <w:bCs w:val="0"/>
          <w:kern w:val="2"/>
          <w:sz w:val="32"/>
          <w:szCs w:val="32"/>
          <w:lang w:val="en-US" w:eastAsia="zh-CN" w:bidi="ar-SA"/>
        </w:rPr>
        <w:t>。</w:t>
      </w:r>
      <w:r>
        <w:rPr>
          <w:rFonts w:hint="eastAsia" w:ascii="仿宋_GB2312" w:hAnsi="仿宋_GB2312" w:eastAsia="仿宋_GB2312" w:cs="仿宋_GB2312"/>
          <w:b w:val="0"/>
          <w:bCs w:val="0"/>
          <w:kern w:val="2"/>
          <w:sz w:val="32"/>
          <w:szCs w:val="32"/>
          <w:lang w:val="en-US" w:eastAsia="zh-CN" w:bidi="ar-SA"/>
        </w:rPr>
        <w:t>推进基础设施绿色化建设</w:t>
      </w:r>
      <w:r>
        <w:rPr>
          <w:rFonts w:hint="eastAsia" w:ascii="仿宋_GB2312" w:hAnsi="仿宋_GB2312" w:cs="仿宋_GB2312"/>
          <w:b w:val="0"/>
          <w:bCs w:val="0"/>
          <w:kern w:val="2"/>
          <w:sz w:val="32"/>
          <w:szCs w:val="32"/>
          <w:lang w:val="en-US" w:eastAsia="zh-CN" w:bidi="ar-SA"/>
        </w:rPr>
        <w:t>，</w:t>
      </w:r>
      <w:r>
        <w:rPr>
          <w:rFonts w:hint="eastAsia" w:ascii="仿宋_GB2312" w:hAnsi="仿宋_GB2312" w:eastAsia="仿宋_GB2312" w:cs="仿宋_GB2312"/>
          <w:b w:val="0"/>
          <w:bCs w:val="0"/>
          <w:kern w:val="2"/>
          <w:sz w:val="32"/>
          <w:szCs w:val="32"/>
          <w:lang w:val="en-US" w:eastAsia="zh-CN" w:bidi="ar-SA"/>
        </w:rPr>
        <w:t>采用节能照明、节水器具</w:t>
      </w:r>
      <w:r>
        <w:rPr>
          <w:rFonts w:hint="eastAsia" w:ascii="仿宋_GB2312" w:hAnsi="仿宋_GB2312" w:cs="仿宋_GB2312"/>
          <w:b w:val="0"/>
          <w:bCs w:val="0"/>
          <w:kern w:val="2"/>
          <w:sz w:val="32"/>
          <w:szCs w:val="32"/>
          <w:lang w:val="en-US" w:eastAsia="zh-CN" w:bidi="ar-SA"/>
        </w:rPr>
        <w:t>。</w:t>
      </w:r>
      <w:r>
        <w:rPr>
          <w:rFonts w:hint="eastAsia" w:ascii="仿宋_GB2312" w:hAnsi="仿宋_GB2312" w:eastAsia="仿宋_GB2312" w:cs="仿宋_GB2312"/>
          <w:b w:val="0"/>
          <w:bCs w:val="0"/>
          <w:kern w:val="2"/>
          <w:sz w:val="32"/>
          <w:szCs w:val="32"/>
          <w:lang w:val="en-US" w:eastAsia="zh-CN" w:bidi="ar-SA"/>
        </w:rPr>
        <w:t>组织开展各类环保实践活动</w:t>
      </w:r>
      <w:r>
        <w:rPr>
          <w:rFonts w:hint="eastAsia" w:ascii="仿宋_GB2312" w:hAnsi="仿宋_GB2312" w:cs="仿宋_GB2312"/>
          <w:b w:val="0"/>
          <w:bCs w:val="0"/>
          <w:kern w:val="2"/>
          <w:sz w:val="32"/>
          <w:szCs w:val="32"/>
          <w:lang w:val="en-US" w:eastAsia="zh-CN" w:bidi="ar-SA"/>
        </w:rPr>
        <w:t>，</w:t>
      </w:r>
      <w:r>
        <w:rPr>
          <w:rFonts w:hint="eastAsia" w:ascii="仿宋_GB2312" w:hAnsi="仿宋_GB2312" w:eastAsia="仿宋_GB2312" w:cs="仿宋_GB2312"/>
          <w:b w:val="0"/>
          <w:bCs w:val="0"/>
          <w:kern w:val="2"/>
          <w:sz w:val="32"/>
          <w:szCs w:val="32"/>
          <w:lang w:val="en-US" w:eastAsia="zh-CN" w:bidi="ar-SA"/>
        </w:rPr>
        <w:t>引导全社会从节约一滴水、少浪费一粒粮食做起</w:t>
      </w:r>
      <w:r>
        <w:rPr>
          <w:rFonts w:hint="eastAsia" w:ascii="仿宋_GB2312" w:hAnsi="仿宋_GB2312" w:cs="仿宋_GB2312"/>
          <w:b w:val="0"/>
          <w:bCs w:val="0"/>
          <w:kern w:val="2"/>
          <w:sz w:val="32"/>
          <w:szCs w:val="32"/>
          <w:lang w:val="en-US" w:eastAsia="zh-CN" w:bidi="ar-SA"/>
        </w:rPr>
        <w:t>，</w:t>
      </w:r>
      <w:r>
        <w:rPr>
          <w:rFonts w:hint="eastAsia" w:ascii="仿宋_GB2312" w:hAnsi="仿宋_GB2312" w:eastAsia="仿宋_GB2312" w:cs="仿宋_GB2312"/>
          <w:b w:val="0"/>
          <w:bCs w:val="0"/>
          <w:kern w:val="2"/>
          <w:sz w:val="32"/>
          <w:szCs w:val="32"/>
          <w:lang w:val="en-US" w:eastAsia="zh-CN" w:bidi="ar-SA"/>
        </w:rPr>
        <w:t>积极践行绿色低碳的生活方式和消费模式</w:t>
      </w:r>
      <w:r>
        <w:rPr>
          <w:rFonts w:hint="eastAsia" w:ascii="仿宋_GB2312" w:hAnsi="仿宋_GB2312" w:cs="仿宋_GB2312"/>
          <w:b w:val="0"/>
          <w:bCs w:val="0"/>
          <w:kern w:val="2"/>
          <w:sz w:val="32"/>
          <w:szCs w:val="32"/>
          <w:lang w:val="en-US" w:eastAsia="zh-CN" w:bidi="ar-SA"/>
        </w:rPr>
        <w:t>。</w:t>
      </w:r>
      <w:r>
        <w:rPr>
          <w:rFonts w:hint="eastAsia" w:ascii="仿宋_GB2312" w:hAnsi="仿宋_GB2312" w:eastAsia="仿宋_GB2312" w:cs="仿宋_GB2312"/>
          <w:b w:val="0"/>
          <w:bCs w:val="0"/>
          <w:kern w:val="2"/>
          <w:sz w:val="32"/>
          <w:szCs w:val="32"/>
          <w:lang w:val="en-US" w:eastAsia="zh-CN" w:bidi="ar-SA"/>
        </w:rPr>
        <w:t>积极践行</w:t>
      </w:r>
      <w:r>
        <w:rPr>
          <w:rFonts w:hint="eastAsia" w:ascii="仿宋_GB2312" w:hAnsi="仿宋_GB2312" w:cs="仿宋_GB2312"/>
          <w:b w:val="0"/>
          <w:bCs w:val="0"/>
          <w:kern w:val="2"/>
          <w:sz w:val="32"/>
          <w:szCs w:val="32"/>
          <w:lang w:val="en-US" w:eastAsia="zh-CN" w:bidi="ar-SA"/>
        </w:rPr>
        <w:t>“</w:t>
      </w:r>
      <w:r>
        <w:rPr>
          <w:rFonts w:hint="eastAsia" w:ascii="仿宋_GB2312" w:hAnsi="仿宋_GB2312" w:eastAsia="仿宋_GB2312" w:cs="仿宋_GB2312"/>
          <w:b w:val="0"/>
          <w:bCs w:val="0"/>
          <w:kern w:val="2"/>
          <w:sz w:val="32"/>
          <w:szCs w:val="32"/>
          <w:lang w:val="en-US" w:eastAsia="zh-CN" w:bidi="ar-SA"/>
        </w:rPr>
        <w:t>光盘行动</w:t>
      </w:r>
      <w:r>
        <w:rPr>
          <w:rFonts w:hint="eastAsia" w:ascii="仿宋_GB2312" w:hAnsi="仿宋_GB2312" w:cs="仿宋_GB2312"/>
          <w:b w:val="0"/>
          <w:bCs w:val="0"/>
          <w:kern w:val="2"/>
          <w:sz w:val="32"/>
          <w:szCs w:val="32"/>
          <w:lang w:val="en-US" w:eastAsia="zh-CN" w:bidi="ar-SA"/>
        </w:rPr>
        <w:t>”，</w:t>
      </w:r>
      <w:r>
        <w:rPr>
          <w:rFonts w:hint="eastAsia" w:ascii="仿宋_GB2312" w:hAnsi="仿宋_GB2312" w:eastAsia="仿宋_GB2312" w:cs="仿宋_GB2312"/>
          <w:b w:val="0"/>
          <w:bCs w:val="0"/>
          <w:kern w:val="2"/>
          <w:sz w:val="32"/>
          <w:szCs w:val="32"/>
          <w:lang w:val="en-US" w:eastAsia="zh-CN" w:bidi="ar-SA"/>
        </w:rPr>
        <w:t>坚决制止餐饮浪费行为</w:t>
      </w:r>
      <w:r>
        <w:rPr>
          <w:rFonts w:hint="eastAsia" w:ascii="仿宋_GB2312" w:hAnsi="仿宋_GB2312" w:cs="仿宋_GB2312"/>
          <w:b w:val="0"/>
          <w:bCs w:val="0"/>
          <w:kern w:val="2"/>
          <w:sz w:val="32"/>
          <w:szCs w:val="32"/>
          <w:lang w:val="en-US" w:eastAsia="zh-CN" w:bidi="ar-SA"/>
        </w:rPr>
        <w:t>。</w:t>
      </w:r>
      <w:r>
        <w:rPr>
          <w:rFonts w:hint="eastAsia" w:ascii="仿宋_GB2312" w:hAnsi="仿宋_GB2312" w:eastAsia="仿宋_GB2312" w:cs="仿宋_GB2312"/>
          <w:b w:val="0"/>
          <w:bCs w:val="0"/>
          <w:kern w:val="2"/>
          <w:sz w:val="32"/>
          <w:szCs w:val="32"/>
          <w:lang w:val="en-US" w:eastAsia="zh-CN" w:bidi="ar-SA"/>
        </w:rPr>
        <w:t>鼓励景区推出绿色旅游、绿色消费措施</w:t>
      </w:r>
      <w:r>
        <w:rPr>
          <w:rFonts w:hint="eastAsia" w:ascii="仿宋_GB2312" w:hAnsi="仿宋_GB2312" w:cs="仿宋_GB2312"/>
          <w:b w:val="0"/>
          <w:bCs w:val="0"/>
          <w:kern w:val="2"/>
          <w:sz w:val="32"/>
          <w:szCs w:val="32"/>
          <w:lang w:val="en-US" w:eastAsia="zh-CN" w:bidi="ar-SA"/>
        </w:rPr>
        <w:t>，</w:t>
      </w:r>
      <w:r>
        <w:rPr>
          <w:rFonts w:hint="eastAsia" w:ascii="仿宋_GB2312" w:hAnsi="仿宋_GB2312" w:eastAsia="仿宋_GB2312" w:cs="仿宋_GB2312"/>
          <w:b w:val="0"/>
          <w:bCs w:val="0"/>
          <w:kern w:val="2"/>
          <w:sz w:val="32"/>
          <w:szCs w:val="32"/>
          <w:lang w:val="en-US" w:eastAsia="zh-CN" w:bidi="ar-SA"/>
        </w:rPr>
        <w:t>严格限制一次性用品、餐具使用</w:t>
      </w:r>
      <w:r>
        <w:rPr>
          <w:rFonts w:hint="eastAsia" w:ascii="仿宋_GB2312" w:hAnsi="仿宋_GB2312" w:cs="仿宋_GB2312"/>
          <w:b w:val="0"/>
          <w:bCs w:val="0"/>
          <w:kern w:val="2"/>
          <w:sz w:val="32"/>
          <w:szCs w:val="32"/>
          <w:lang w:val="en-US" w:eastAsia="zh-CN" w:bidi="ar-SA"/>
        </w:rPr>
        <w:t>。</w:t>
      </w:r>
      <w:r>
        <w:rPr>
          <w:rFonts w:hint="eastAsia" w:ascii="仿宋_GB2312" w:hAnsi="仿宋_GB2312" w:eastAsia="仿宋_GB2312" w:cs="仿宋_GB2312"/>
          <w:b w:val="0"/>
          <w:bCs w:val="0"/>
          <w:kern w:val="2"/>
          <w:sz w:val="32"/>
          <w:szCs w:val="32"/>
          <w:lang w:val="en-US" w:eastAsia="zh-CN" w:bidi="ar-SA"/>
        </w:rPr>
        <w:t>在机关、学校、商场、医院、酒店等场所全面推广使用节能、节水、环保、再生等绿色产品</w:t>
      </w:r>
      <w:bookmarkStart w:id="214" w:name="_Toc119681569"/>
      <w:bookmarkStart w:id="215" w:name="_Toc60039825"/>
      <w:bookmarkStart w:id="216" w:name="_Toc88133565"/>
      <w:r>
        <w:rPr>
          <w:rFonts w:hint="eastAsia" w:ascii="仿宋_GB2312" w:hAnsi="仿宋_GB2312" w:cs="仿宋_GB2312"/>
          <w:b w:val="0"/>
          <w:bCs w:val="0"/>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3" w:firstLineChars="200"/>
        <w:textAlignment w:val="auto"/>
        <w:rPr>
          <w:rFonts w:hint="default"/>
          <w:sz w:val="32"/>
          <w:szCs w:val="32"/>
        </w:rPr>
      </w:pPr>
      <w:bookmarkStart w:id="217" w:name="_Toc1922"/>
      <w:r>
        <w:rPr>
          <w:rFonts w:hint="eastAsia" w:ascii="仿宋_GB2312" w:hAnsi="仿宋_GB2312" w:eastAsia="仿宋_GB2312" w:cs="仿宋_GB2312"/>
          <w:b/>
          <w:bCs/>
          <w:kern w:val="2"/>
          <w:sz w:val="32"/>
          <w:szCs w:val="32"/>
          <w:lang w:val="en-US" w:eastAsia="zh-CN" w:bidi="ar-SA"/>
        </w:rPr>
        <w:t>推进生态环保全民行动</w:t>
      </w:r>
      <w:bookmarkEnd w:id="214"/>
      <w:bookmarkEnd w:id="215"/>
      <w:bookmarkEnd w:id="216"/>
      <w:bookmarkEnd w:id="217"/>
      <w:r>
        <w:rPr>
          <w:rFonts w:hint="eastAsia" w:ascii="仿宋_GB2312" w:hAnsi="仿宋_GB2312" w:cs="仿宋_GB2312"/>
          <w:b/>
          <w:bCs/>
          <w:kern w:val="2"/>
          <w:sz w:val="32"/>
          <w:szCs w:val="32"/>
          <w:lang w:val="en-US" w:eastAsia="zh-CN" w:bidi="ar-SA"/>
        </w:rPr>
        <w:t>。</w:t>
      </w:r>
      <w:r>
        <w:rPr>
          <w:rFonts w:hint="eastAsia" w:ascii="仿宋_GB2312" w:hAnsi="仿宋_GB2312" w:eastAsia="仿宋_GB2312" w:cs="仿宋_GB2312"/>
          <w:b w:val="0"/>
          <w:bCs w:val="0"/>
          <w:kern w:val="2"/>
          <w:sz w:val="32"/>
          <w:szCs w:val="32"/>
          <w:lang w:val="en-US" w:eastAsia="zh-CN" w:bidi="ar-SA"/>
        </w:rPr>
        <w:t>健全节约能源资源管理制度</w:t>
      </w:r>
      <w:r>
        <w:rPr>
          <w:rFonts w:hint="eastAsia" w:ascii="仿宋_GB2312" w:hAnsi="仿宋_GB2312" w:cs="仿宋_GB2312"/>
          <w:b w:val="0"/>
          <w:bCs w:val="0"/>
          <w:kern w:val="2"/>
          <w:sz w:val="32"/>
          <w:szCs w:val="32"/>
          <w:lang w:val="en-US" w:eastAsia="zh-CN" w:bidi="ar-SA"/>
        </w:rPr>
        <w:t>，</w:t>
      </w:r>
      <w:r>
        <w:rPr>
          <w:rFonts w:hint="eastAsia" w:ascii="仿宋_GB2312" w:hAnsi="仿宋_GB2312" w:eastAsia="仿宋_GB2312" w:cs="仿宋_GB2312"/>
          <w:b w:val="0"/>
          <w:bCs w:val="0"/>
          <w:kern w:val="2"/>
          <w:sz w:val="32"/>
          <w:szCs w:val="32"/>
          <w:lang w:val="en-US" w:eastAsia="zh-CN" w:bidi="ar-SA"/>
        </w:rPr>
        <w:t>强化能耗、水耗等目标管理</w:t>
      </w:r>
      <w:r>
        <w:rPr>
          <w:rFonts w:hint="eastAsia" w:ascii="仿宋_GB2312" w:hAnsi="仿宋_GB2312" w:cs="仿宋_GB2312"/>
          <w:b w:val="0"/>
          <w:bCs w:val="0"/>
          <w:kern w:val="2"/>
          <w:sz w:val="32"/>
          <w:szCs w:val="32"/>
          <w:lang w:val="en-US" w:eastAsia="zh-CN" w:bidi="ar-SA"/>
        </w:rPr>
        <w:t>，</w:t>
      </w:r>
      <w:r>
        <w:rPr>
          <w:rFonts w:hint="eastAsia" w:ascii="仿宋_GB2312" w:hAnsi="仿宋_GB2312" w:eastAsia="仿宋_GB2312" w:cs="仿宋_GB2312"/>
          <w:b w:val="0"/>
          <w:bCs w:val="0"/>
          <w:kern w:val="2"/>
          <w:sz w:val="32"/>
          <w:szCs w:val="32"/>
          <w:lang w:val="en-US" w:eastAsia="zh-CN" w:bidi="ar-SA"/>
        </w:rPr>
        <w:t>按照国家绿色采购政策要求</w:t>
      </w:r>
      <w:r>
        <w:rPr>
          <w:rFonts w:hint="eastAsia" w:ascii="仿宋_GB2312" w:hAnsi="仿宋_GB2312" w:cs="仿宋_GB2312"/>
          <w:b w:val="0"/>
          <w:bCs w:val="0"/>
          <w:kern w:val="2"/>
          <w:sz w:val="32"/>
          <w:szCs w:val="32"/>
          <w:lang w:val="en-US" w:eastAsia="zh-CN" w:bidi="ar-SA"/>
        </w:rPr>
        <w:t>，</w:t>
      </w:r>
      <w:r>
        <w:rPr>
          <w:rFonts w:hint="eastAsia" w:ascii="仿宋_GB2312" w:hAnsi="仿宋_GB2312" w:eastAsia="仿宋_GB2312" w:cs="仿宋_GB2312"/>
          <w:b w:val="0"/>
          <w:bCs w:val="0"/>
          <w:kern w:val="2"/>
          <w:sz w:val="32"/>
          <w:szCs w:val="32"/>
          <w:lang w:val="en-US" w:eastAsia="zh-CN" w:bidi="ar-SA"/>
        </w:rPr>
        <w:t>加大政府绿色采购力度</w:t>
      </w:r>
      <w:r>
        <w:rPr>
          <w:rFonts w:hint="eastAsia" w:ascii="仿宋_GB2312" w:hAnsi="仿宋_GB2312" w:cs="仿宋_GB2312"/>
          <w:b w:val="0"/>
          <w:bCs w:val="0"/>
          <w:kern w:val="2"/>
          <w:sz w:val="32"/>
          <w:szCs w:val="32"/>
          <w:lang w:val="en-US" w:eastAsia="zh-CN" w:bidi="ar-SA"/>
        </w:rPr>
        <w:t>，</w:t>
      </w:r>
      <w:r>
        <w:rPr>
          <w:rFonts w:hint="eastAsia" w:ascii="仿宋_GB2312" w:hAnsi="仿宋_GB2312" w:eastAsia="仿宋_GB2312" w:cs="仿宋_GB2312"/>
          <w:b w:val="0"/>
          <w:bCs w:val="0"/>
          <w:kern w:val="2"/>
          <w:sz w:val="32"/>
          <w:szCs w:val="32"/>
          <w:lang w:val="en-US" w:eastAsia="zh-CN" w:bidi="ar-SA"/>
        </w:rPr>
        <w:t>扩大绿色产品采购范围</w:t>
      </w:r>
      <w:r>
        <w:rPr>
          <w:rFonts w:hint="eastAsia" w:ascii="仿宋_GB2312" w:hAnsi="仿宋_GB2312" w:cs="仿宋_GB2312"/>
          <w:b w:val="0"/>
          <w:bCs w:val="0"/>
          <w:kern w:val="2"/>
          <w:sz w:val="32"/>
          <w:szCs w:val="32"/>
          <w:lang w:val="en-US" w:eastAsia="zh-CN" w:bidi="ar-SA"/>
        </w:rPr>
        <w:t>，</w:t>
      </w:r>
      <w:r>
        <w:rPr>
          <w:rFonts w:hint="eastAsia" w:ascii="仿宋_GB2312" w:hAnsi="仿宋_GB2312" w:eastAsia="仿宋_GB2312" w:cs="仿宋_GB2312"/>
          <w:b w:val="0"/>
          <w:bCs w:val="0"/>
          <w:kern w:val="2"/>
          <w:sz w:val="32"/>
          <w:szCs w:val="32"/>
          <w:lang w:val="en-US" w:eastAsia="zh-CN" w:bidi="ar-SA"/>
        </w:rPr>
        <w:t>严厉打击虚标绿色产品行为</w:t>
      </w:r>
      <w:r>
        <w:rPr>
          <w:rFonts w:hint="eastAsia" w:ascii="仿宋_GB2312" w:hAnsi="仿宋_GB2312" w:cs="仿宋_GB2312"/>
          <w:b w:val="0"/>
          <w:bCs w:val="0"/>
          <w:kern w:val="2"/>
          <w:sz w:val="32"/>
          <w:szCs w:val="32"/>
          <w:lang w:val="en-US" w:eastAsia="zh-CN" w:bidi="ar-SA"/>
        </w:rPr>
        <w:t>。</w:t>
      </w:r>
      <w:r>
        <w:rPr>
          <w:rFonts w:hint="eastAsia" w:ascii="仿宋_GB2312" w:hAnsi="仿宋_GB2312" w:eastAsia="仿宋_GB2312" w:cs="仿宋_GB2312"/>
          <w:b w:val="0"/>
          <w:bCs w:val="0"/>
          <w:kern w:val="2"/>
          <w:sz w:val="32"/>
          <w:szCs w:val="32"/>
          <w:lang w:val="en-US" w:eastAsia="zh-CN" w:bidi="ar-SA"/>
        </w:rPr>
        <w:t>推行绿色办公</w:t>
      </w:r>
      <w:r>
        <w:rPr>
          <w:rFonts w:hint="eastAsia" w:ascii="仿宋_GB2312" w:hAnsi="仿宋_GB2312" w:cs="仿宋_GB2312"/>
          <w:b w:val="0"/>
          <w:bCs w:val="0"/>
          <w:kern w:val="2"/>
          <w:sz w:val="32"/>
          <w:szCs w:val="32"/>
          <w:lang w:val="en-US" w:eastAsia="zh-CN" w:bidi="ar-SA"/>
        </w:rPr>
        <w:t>，</w:t>
      </w:r>
      <w:r>
        <w:rPr>
          <w:rFonts w:hint="eastAsia" w:ascii="仿宋_GB2312" w:hAnsi="仿宋_GB2312" w:eastAsia="仿宋_GB2312" w:cs="仿宋_GB2312"/>
          <w:b w:val="0"/>
          <w:bCs w:val="0"/>
          <w:kern w:val="2"/>
          <w:sz w:val="32"/>
          <w:szCs w:val="32"/>
          <w:lang w:val="en-US" w:eastAsia="zh-CN" w:bidi="ar-SA"/>
        </w:rPr>
        <w:t>党政机关带头厉行勤俭节约、反对铺张浪费</w:t>
      </w:r>
      <w:r>
        <w:rPr>
          <w:rFonts w:hint="eastAsia" w:ascii="仿宋_GB2312" w:hAnsi="仿宋_GB2312" w:cs="仿宋_GB2312"/>
          <w:b w:val="0"/>
          <w:bCs w:val="0"/>
          <w:kern w:val="2"/>
          <w:sz w:val="32"/>
          <w:szCs w:val="32"/>
          <w:lang w:val="en-US" w:eastAsia="zh-CN" w:bidi="ar-SA"/>
        </w:rPr>
        <w:t>，</w:t>
      </w:r>
      <w:r>
        <w:rPr>
          <w:rFonts w:hint="eastAsia" w:ascii="仿宋_GB2312" w:hAnsi="仿宋_GB2312" w:eastAsia="仿宋_GB2312" w:cs="仿宋_GB2312"/>
          <w:b w:val="0"/>
          <w:bCs w:val="0"/>
          <w:kern w:val="2"/>
          <w:sz w:val="32"/>
          <w:szCs w:val="32"/>
          <w:lang w:val="en-US" w:eastAsia="zh-CN" w:bidi="ar-SA"/>
        </w:rPr>
        <w:t>县、乡（镇）党政机关要率先创建节约型机关</w:t>
      </w:r>
      <w:r>
        <w:rPr>
          <w:rFonts w:hint="eastAsia" w:ascii="仿宋_GB2312" w:hAnsi="仿宋_GB2312" w:cs="仿宋_GB2312"/>
          <w:b w:val="0"/>
          <w:bCs w:val="0"/>
          <w:kern w:val="2"/>
          <w:sz w:val="32"/>
          <w:szCs w:val="32"/>
          <w:lang w:val="en-US" w:eastAsia="zh-CN" w:bidi="ar-SA"/>
        </w:rPr>
        <w:t>。</w:t>
      </w:r>
      <w:r>
        <w:rPr>
          <w:rFonts w:hint="eastAsia" w:ascii="仿宋_GB2312" w:hAnsi="仿宋_GB2312" w:eastAsia="仿宋_GB2312" w:cs="仿宋_GB2312"/>
          <w:b w:val="0"/>
          <w:bCs w:val="0"/>
          <w:kern w:val="2"/>
          <w:sz w:val="32"/>
          <w:szCs w:val="32"/>
          <w:lang w:val="en-US" w:eastAsia="zh-CN" w:bidi="ar-SA"/>
        </w:rPr>
        <w:t>加强企业环境治理信息公开</w:t>
      </w:r>
      <w:r>
        <w:rPr>
          <w:rFonts w:hint="eastAsia" w:ascii="仿宋_GB2312" w:hAnsi="仿宋_GB2312" w:cs="仿宋_GB2312"/>
          <w:b w:val="0"/>
          <w:bCs w:val="0"/>
          <w:kern w:val="2"/>
          <w:sz w:val="32"/>
          <w:szCs w:val="32"/>
          <w:lang w:val="en-US" w:eastAsia="zh-CN" w:bidi="ar-SA"/>
        </w:rPr>
        <w:t>，</w:t>
      </w:r>
      <w:r>
        <w:rPr>
          <w:rFonts w:hint="eastAsia" w:ascii="仿宋_GB2312" w:hAnsi="仿宋_GB2312" w:eastAsia="仿宋_GB2312" w:cs="仿宋_GB2312"/>
          <w:b w:val="0"/>
          <w:bCs w:val="0"/>
          <w:kern w:val="2"/>
          <w:sz w:val="32"/>
          <w:szCs w:val="32"/>
          <w:lang w:val="en-US" w:eastAsia="zh-CN" w:bidi="ar-SA"/>
        </w:rPr>
        <w:t>充分发挥各类社会主体作用</w:t>
      </w:r>
      <w:r>
        <w:rPr>
          <w:rFonts w:hint="eastAsia" w:ascii="仿宋_GB2312" w:hAnsi="仿宋_GB2312" w:cs="仿宋_GB2312"/>
          <w:b w:val="0"/>
          <w:bCs w:val="0"/>
          <w:kern w:val="2"/>
          <w:sz w:val="32"/>
          <w:szCs w:val="32"/>
          <w:lang w:val="en-US" w:eastAsia="zh-CN" w:bidi="ar-SA"/>
        </w:rPr>
        <w:t>，</w:t>
      </w:r>
      <w:r>
        <w:rPr>
          <w:rFonts w:hint="eastAsia" w:ascii="仿宋_GB2312" w:hAnsi="仿宋_GB2312" w:eastAsia="仿宋_GB2312" w:cs="仿宋_GB2312"/>
          <w:b w:val="0"/>
          <w:bCs w:val="0"/>
          <w:kern w:val="2"/>
          <w:sz w:val="32"/>
          <w:szCs w:val="32"/>
          <w:lang w:val="en-US" w:eastAsia="zh-CN" w:bidi="ar-SA"/>
        </w:rPr>
        <w:t>强化公众监督与参与</w:t>
      </w:r>
      <w:r>
        <w:rPr>
          <w:rFonts w:hint="eastAsia" w:ascii="仿宋_GB2312" w:hAnsi="仿宋_GB2312" w:cs="仿宋_GB2312"/>
          <w:b w:val="0"/>
          <w:bCs w:val="0"/>
          <w:kern w:val="2"/>
          <w:sz w:val="32"/>
          <w:szCs w:val="32"/>
          <w:lang w:val="en-US" w:eastAsia="zh-CN" w:bidi="ar-SA"/>
        </w:rPr>
        <w:t>。</w:t>
      </w:r>
    </w:p>
    <w:p>
      <w:pPr>
        <w:pStyle w:val="4"/>
        <w:keepNext/>
        <w:keepLines/>
        <w:pageBreakBefore w:val="0"/>
        <w:widowControl w:val="0"/>
        <w:kinsoku/>
        <w:wordWrap/>
        <w:overflowPunct/>
        <w:topLinePunct w:val="0"/>
        <w:autoSpaceDE/>
        <w:autoSpaceDN/>
        <w:bidi w:val="0"/>
        <w:adjustRightInd w:val="0"/>
        <w:snapToGrid w:val="0"/>
        <w:spacing w:before="0" w:beforeLines="0" w:after="0" w:line="578" w:lineRule="exact"/>
        <w:ind w:left="0" w:leftChars="0" w:firstLine="640" w:firstLineChars="200"/>
        <w:textAlignment w:val="auto"/>
        <w:rPr>
          <w:rFonts w:hint="eastAsia" w:ascii="楷体" w:hAnsi="楷体" w:eastAsia="楷体" w:cs="楷体"/>
          <w:b w:val="0"/>
          <w:bCs/>
          <w:sz w:val="32"/>
          <w:szCs w:val="32"/>
          <w:highlight w:val="none"/>
        </w:rPr>
      </w:pPr>
      <w:bookmarkStart w:id="218" w:name="_Toc17496"/>
      <w:r>
        <w:rPr>
          <w:rFonts w:hint="eastAsia" w:ascii="楷体" w:hAnsi="楷体" w:eastAsia="楷体" w:cs="楷体"/>
          <w:b w:val="0"/>
          <w:bCs/>
          <w:sz w:val="32"/>
          <w:szCs w:val="32"/>
          <w:highlight w:val="none"/>
        </w:rPr>
        <w:t>（六）生态文化体系建设</w:t>
      </w:r>
      <w:bookmarkEnd w:id="218"/>
    </w:p>
    <w:p>
      <w:pPr>
        <w:pStyle w:val="5"/>
        <w:keepNext/>
        <w:keepLines/>
        <w:pageBreakBefore w:val="0"/>
        <w:widowControl w:val="0"/>
        <w:kinsoku/>
        <w:wordWrap/>
        <w:overflowPunct/>
        <w:topLinePunct w:val="0"/>
        <w:autoSpaceDE/>
        <w:autoSpaceDN/>
        <w:bidi w:val="0"/>
        <w:adjustRightInd w:val="0"/>
        <w:snapToGrid w:val="0"/>
        <w:spacing w:before="0" w:beforeLines="0" w:after="0" w:afterLines="0" w:line="578" w:lineRule="exact"/>
        <w:ind w:left="0" w:leftChars="0" w:firstLine="640" w:firstLineChars="200"/>
        <w:textAlignment w:val="auto"/>
        <w:rPr>
          <w:rFonts w:hint="default" w:ascii="Times New Roman" w:hAnsi="Times New Roman" w:eastAsia="仿宋_GB2312" w:cs="Times New Roman"/>
          <w:b w:val="0"/>
          <w:bCs/>
          <w:sz w:val="32"/>
          <w:szCs w:val="32"/>
        </w:rPr>
      </w:pPr>
      <w:bookmarkStart w:id="219" w:name="_Toc32105"/>
      <w:r>
        <w:rPr>
          <w:rFonts w:hint="eastAsia" w:ascii="仿宋_GB2312" w:hAnsi="仿宋_GB2312" w:eastAsia="仿宋_GB2312" w:cs="仿宋_GB2312"/>
          <w:b w:val="0"/>
          <w:bCs/>
          <w:sz w:val="32"/>
          <w:szCs w:val="32"/>
        </w:rPr>
        <w:t>1</w:t>
      </w:r>
      <w:r>
        <w:rPr>
          <w:rFonts w:hint="eastAsia" w:ascii="仿宋_GB2312" w:hAnsi="仿宋_GB2312" w:cs="仿宋_GB2312"/>
          <w:b w:val="0"/>
          <w:bCs/>
          <w:sz w:val="32"/>
          <w:szCs w:val="32"/>
          <w:lang w:eastAsia="zh-CN"/>
        </w:rPr>
        <w:t>．</w:t>
      </w:r>
      <w:r>
        <w:rPr>
          <w:rFonts w:hint="eastAsia" w:ascii="仿宋_GB2312" w:hAnsi="仿宋_GB2312" w:eastAsia="仿宋_GB2312" w:cs="仿宋_GB2312"/>
          <w:b w:val="0"/>
          <w:bCs/>
          <w:sz w:val="32"/>
          <w:szCs w:val="32"/>
          <w:lang w:val="en-US" w:eastAsia="zh-CN"/>
        </w:rPr>
        <w:t>推</w:t>
      </w:r>
      <w:r>
        <w:rPr>
          <w:rFonts w:hint="eastAsia" w:ascii="Times New Roman" w:hAnsi="Times New Roman" w:cs="Times New Roman"/>
          <w:b w:val="0"/>
          <w:bCs/>
          <w:sz w:val="32"/>
          <w:szCs w:val="32"/>
          <w:lang w:val="en-US" w:eastAsia="zh-CN"/>
        </w:rPr>
        <w:t>进</w:t>
      </w:r>
      <w:r>
        <w:rPr>
          <w:rFonts w:hint="default" w:ascii="Times New Roman" w:hAnsi="Times New Roman" w:eastAsia="仿宋_GB2312" w:cs="Times New Roman"/>
          <w:b w:val="0"/>
          <w:bCs/>
          <w:sz w:val="32"/>
          <w:szCs w:val="32"/>
        </w:rPr>
        <w:t>生态文化载体建设</w:t>
      </w:r>
      <w:bookmarkEnd w:id="219"/>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3" w:firstLineChars="200"/>
        <w:textAlignment w:val="auto"/>
        <w:rPr>
          <w:rFonts w:hint="eastAsia"/>
          <w:sz w:val="32"/>
          <w:szCs w:val="32"/>
          <w:lang w:val="zh-CN"/>
        </w:rPr>
      </w:pPr>
      <w:r>
        <w:rPr>
          <w:rFonts w:hint="default" w:ascii="仿宋_GB2312" w:hAnsi="仿宋_GB2312" w:eastAsia="仿宋_GB2312" w:cs="仿宋_GB2312"/>
          <w:b/>
          <w:bCs/>
          <w:kern w:val="2"/>
          <w:sz w:val="32"/>
          <w:szCs w:val="32"/>
          <w:lang w:val="en-US" w:eastAsia="zh-CN" w:bidi="ar-SA"/>
        </w:rPr>
        <w:t>打造生态旅游</w:t>
      </w:r>
      <w:r>
        <w:rPr>
          <w:rFonts w:hint="eastAsia" w:ascii="仿宋_GB2312" w:hAnsi="仿宋_GB2312" w:cs="仿宋_GB2312"/>
          <w:b/>
          <w:bCs/>
          <w:kern w:val="2"/>
          <w:sz w:val="32"/>
          <w:szCs w:val="32"/>
          <w:lang w:val="en-US" w:eastAsia="zh-CN" w:bidi="ar-SA"/>
        </w:rPr>
        <w:t>特色</w:t>
      </w:r>
      <w:r>
        <w:rPr>
          <w:rFonts w:hint="default" w:ascii="仿宋_GB2312" w:hAnsi="仿宋_GB2312" w:eastAsia="仿宋_GB2312" w:cs="仿宋_GB2312"/>
          <w:b/>
          <w:bCs/>
          <w:kern w:val="2"/>
          <w:sz w:val="32"/>
          <w:szCs w:val="32"/>
          <w:lang w:val="en-US" w:eastAsia="zh-CN" w:bidi="ar-SA"/>
        </w:rPr>
        <w:t>品牌</w:t>
      </w:r>
      <w:r>
        <w:rPr>
          <w:rFonts w:hint="eastAsia" w:ascii="仿宋_GB2312" w:hAnsi="仿宋_GB2312" w:cs="仿宋_GB2312"/>
          <w:b/>
          <w:bCs/>
          <w:kern w:val="2"/>
          <w:sz w:val="32"/>
          <w:szCs w:val="32"/>
          <w:lang w:val="en-US" w:eastAsia="zh-CN" w:bidi="ar-SA"/>
        </w:rPr>
        <w:t>。</w:t>
      </w:r>
      <w:r>
        <w:rPr>
          <w:rFonts w:hint="eastAsia"/>
          <w:sz w:val="32"/>
          <w:szCs w:val="32"/>
          <w:lang w:val="zh-CN"/>
        </w:rPr>
        <w:t>实施全域旅游发展战略，全力打造向海特色旅游品牌，并以此为引领，加快发展以草原风光、湿地风光、冰雪旅游、乡村旅游、民俗旅游为主体的大生态旅游业，挖掘弘扬草原文化、民俗文化、墨宝文化等特色文化，开发特色文化旅游产品，优化旅游路线，推动旅游业与相关产业深度融合，成为长松大白通长河湖草原湿地旅游大环线上的重要节点和东北地区生态文化旅游基地。</w:t>
      </w:r>
    </w:p>
    <w:p>
      <w:pPr>
        <w:pStyle w:val="19"/>
        <w:keepNext w:val="0"/>
        <w:keepLines w:val="0"/>
        <w:pageBreakBefore w:val="0"/>
        <w:widowControl w:val="0"/>
        <w:kinsoku/>
        <w:wordWrap/>
        <w:overflowPunct/>
        <w:topLinePunct w:val="0"/>
        <w:autoSpaceDE/>
        <w:autoSpaceDN/>
        <w:bidi w:val="0"/>
        <w:adjustRightInd w:val="0"/>
        <w:snapToGrid w:val="0"/>
        <w:spacing w:after="0" w:line="578" w:lineRule="exact"/>
        <w:ind w:left="0" w:leftChars="0" w:firstLine="643" w:firstLineChars="200"/>
        <w:textAlignment w:val="auto"/>
        <w:rPr>
          <w:rFonts w:hint="eastAsia"/>
          <w:lang w:val="zh-CN" w:eastAsia="zh-CN"/>
        </w:rPr>
      </w:pPr>
      <w:r>
        <w:rPr>
          <w:rFonts w:hint="eastAsia" w:ascii="仿宋_GB2312" w:hAnsi="仿宋_GB2312" w:eastAsia="仿宋_GB2312" w:cs="仿宋_GB2312"/>
          <w:b/>
          <w:bCs/>
          <w:kern w:val="2"/>
          <w:sz w:val="32"/>
          <w:szCs w:val="32"/>
          <w:lang w:val="zh-CN" w:eastAsia="zh-CN" w:bidi="ar-SA"/>
        </w:rPr>
        <w:t>塑造地域生态文化品牌</w:t>
      </w:r>
      <w:r>
        <w:rPr>
          <w:rFonts w:hint="eastAsia" w:ascii="仿宋_GB2312" w:hAnsi="仿宋_GB2312" w:cs="仿宋_GB2312"/>
          <w:b/>
          <w:bCs/>
          <w:kern w:val="2"/>
          <w:sz w:val="32"/>
          <w:szCs w:val="32"/>
          <w:lang w:val="zh-CN" w:eastAsia="zh-CN" w:bidi="ar-SA"/>
        </w:rPr>
        <w:t>。</w:t>
      </w:r>
      <w:r>
        <w:rPr>
          <w:rFonts w:hint="eastAsia" w:ascii="Calibri" w:hAnsi="Calibri" w:eastAsia="仿宋_GB2312" w:cs="宋体"/>
          <w:kern w:val="2"/>
          <w:sz w:val="32"/>
          <w:szCs w:val="32"/>
          <w:lang w:val="zh-CN" w:eastAsia="zh-CN" w:bidi="ar-SA"/>
        </w:rPr>
        <w:t>深入挖掘湿地草原文化、书法文化、历史文化、民族民俗文化、生态工业文化等文化资源</w:t>
      </w:r>
      <w:r>
        <w:rPr>
          <w:rFonts w:hint="eastAsia" w:cs="宋体"/>
          <w:kern w:val="2"/>
          <w:sz w:val="32"/>
          <w:szCs w:val="32"/>
          <w:lang w:val="zh-CN" w:eastAsia="zh-CN" w:bidi="ar-SA"/>
        </w:rPr>
        <w:t>，</w:t>
      </w:r>
      <w:r>
        <w:rPr>
          <w:rFonts w:hint="eastAsia" w:ascii="Calibri" w:hAnsi="Calibri" w:eastAsia="仿宋_GB2312" w:cs="宋体"/>
          <w:kern w:val="2"/>
          <w:sz w:val="32"/>
          <w:szCs w:val="32"/>
          <w:lang w:val="zh-CN" w:eastAsia="zh-CN" w:bidi="ar-SA"/>
        </w:rPr>
        <w:t>以通榆县城区丹顶鹤公园、城市湿地公园、鹤乡广场、传统休闲街区等为重点提升城市休闲文化旅游</w:t>
      </w:r>
      <w:r>
        <w:rPr>
          <w:rFonts w:hint="eastAsia" w:cs="宋体"/>
          <w:kern w:val="2"/>
          <w:sz w:val="32"/>
          <w:szCs w:val="32"/>
          <w:lang w:val="zh-CN" w:eastAsia="zh-CN" w:bidi="ar-SA"/>
        </w:rPr>
        <w:t>。</w:t>
      </w:r>
      <w:r>
        <w:rPr>
          <w:rFonts w:hint="eastAsia" w:ascii="Calibri" w:hAnsi="Calibri" w:eastAsia="仿宋_GB2312" w:cs="宋体"/>
          <w:kern w:val="2"/>
          <w:sz w:val="32"/>
          <w:szCs w:val="32"/>
          <w:lang w:val="zh-CN" w:eastAsia="zh-CN" w:bidi="ar-SA"/>
        </w:rPr>
        <w:t>持续举办包拉温都杏花节、垂钓节、农民丰收节、向海冬捕节等节庆活动</w:t>
      </w:r>
      <w:r>
        <w:rPr>
          <w:rFonts w:hint="eastAsia" w:cs="宋体"/>
          <w:kern w:val="2"/>
          <w:sz w:val="32"/>
          <w:szCs w:val="32"/>
          <w:lang w:val="zh-CN" w:eastAsia="zh-CN" w:bidi="ar-SA"/>
        </w:rPr>
        <w:t>，</w:t>
      </w:r>
      <w:r>
        <w:rPr>
          <w:rFonts w:hint="eastAsia" w:ascii="Calibri" w:hAnsi="Calibri" w:eastAsia="仿宋_GB2312" w:cs="宋体"/>
          <w:kern w:val="2"/>
          <w:sz w:val="32"/>
          <w:szCs w:val="32"/>
          <w:lang w:val="zh-CN" w:eastAsia="zh-CN" w:bidi="ar-SA"/>
        </w:rPr>
        <w:t>开展系列文化体验旅游</w:t>
      </w:r>
      <w:r>
        <w:rPr>
          <w:rFonts w:hint="eastAsia" w:cs="宋体"/>
          <w:kern w:val="2"/>
          <w:sz w:val="32"/>
          <w:szCs w:val="32"/>
          <w:lang w:val="zh-CN" w:eastAsia="zh-CN" w:bidi="ar-SA"/>
        </w:rPr>
        <w:t>。</w:t>
      </w:r>
    </w:p>
    <w:p>
      <w:pPr>
        <w:pStyle w:val="5"/>
        <w:keepNext/>
        <w:keepLines/>
        <w:pageBreakBefore w:val="0"/>
        <w:widowControl w:val="0"/>
        <w:kinsoku/>
        <w:wordWrap/>
        <w:overflowPunct/>
        <w:topLinePunct w:val="0"/>
        <w:autoSpaceDE/>
        <w:autoSpaceDN/>
        <w:bidi w:val="0"/>
        <w:adjustRightInd w:val="0"/>
        <w:snapToGrid w:val="0"/>
        <w:spacing w:before="0" w:beforeLines="0" w:after="0" w:afterLines="0" w:line="578" w:lineRule="exact"/>
        <w:ind w:left="0" w:leftChars="0" w:firstLine="640" w:firstLineChars="200"/>
        <w:textAlignment w:val="auto"/>
        <w:rPr>
          <w:rFonts w:hint="default" w:ascii="Times New Roman" w:hAnsi="Times New Roman" w:eastAsia="仿宋_GB2312" w:cs="Times New Roman"/>
          <w:b w:val="0"/>
          <w:bCs/>
          <w:sz w:val="32"/>
          <w:szCs w:val="32"/>
        </w:rPr>
      </w:pPr>
      <w:bookmarkStart w:id="220" w:name="_Toc14553"/>
      <w:r>
        <w:rPr>
          <w:rFonts w:hint="eastAsia" w:ascii="仿宋_GB2312" w:hAnsi="仿宋_GB2312" w:eastAsia="仿宋_GB2312" w:cs="仿宋_GB2312"/>
          <w:b w:val="0"/>
          <w:bCs/>
          <w:sz w:val="32"/>
          <w:szCs w:val="32"/>
        </w:rPr>
        <w:t>2</w:t>
      </w:r>
      <w:r>
        <w:rPr>
          <w:rFonts w:hint="eastAsia" w:ascii="仿宋_GB2312" w:hAnsi="仿宋_GB2312" w:cs="仿宋_GB2312"/>
          <w:b w:val="0"/>
          <w:bCs/>
          <w:sz w:val="32"/>
          <w:szCs w:val="32"/>
          <w:lang w:eastAsia="zh-CN"/>
        </w:rPr>
        <w:t>．</w:t>
      </w:r>
      <w:r>
        <w:rPr>
          <w:rFonts w:hint="eastAsia" w:ascii="Times New Roman" w:hAnsi="Times New Roman" w:cs="Times New Roman"/>
          <w:b w:val="0"/>
          <w:bCs/>
          <w:sz w:val="32"/>
          <w:szCs w:val="32"/>
          <w:lang w:val="en-US" w:eastAsia="zh-CN"/>
        </w:rPr>
        <w:t>加强</w:t>
      </w:r>
      <w:r>
        <w:rPr>
          <w:rFonts w:hint="default" w:ascii="Times New Roman" w:hAnsi="Times New Roman" w:eastAsia="仿宋_GB2312" w:cs="Times New Roman"/>
          <w:b w:val="0"/>
          <w:bCs/>
          <w:sz w:val="32"/>
          <w:szCs w:val="32"/>
        </w:rPr>
        <w:t>生态文明宣传教育</w:t>
      </w:r>
      <w:bookmarkEnd w:id="220"/>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3" w:firstLineChars="200"/>
        <w:textAlignment w:val="auto"/>
        <w:rPr>
          <w:rFonts w:hint="default" w:ascii="Calibri" w:hAnsi="Calibri" w:eastAsia="仿宋_GB2312" w:cs="宋体"/>
          <w:kern w:val="2"/>
          <w:sz w:val="32"/>
          <w:szCs w:val="32"/>
          <w:lang w:val="zh-CN" w:eastAsia="zh-CN" w:bidi="ar-SA"/>
        </w:rPr>
      </w:pPr>
      <w:r>
        <w:rPr>
          <w:rFonts w:hint="default" w:ascii="Calibri" w:hAnsi="Calibri" w:eastAsia="仿宋_GB2312" w:cs="宋体"/>
          <w:b/>
          <w:bCs/>
          <w:kern w:val="2"/>
          <w:sz w:val="32"/>
          <w:szCs w:val="32"/>
          <w:lang w:val="zh-CN" w:eastAsia="zh-CN" w:bidi="ar-SA"/>
        </w:rPr>
        <w:t>加强生态文明宣传教育</w:t>
      </w:r>
      <w:r>
        <w:rPr>
          <w:rFonts w:hint="eastAsia" w:cs="宋体"/>
          <w:b/>
          <w:bCs/>
          <w:kern w:val="2"/>
          <w:sz w:val="32"/>
          <w:szCs w:val="32"/>
          <w:lang w:val="zh-CN" w:eastAsia="zh-CN" w:bidi="ar-SA"/>
        </w:rPr>
        <w:t>。</w:t>
      </w:r>
      <w:r>
        <w:rPr>
          <w:rFonts w:hint="default" w:ascii="Calibri" w:hAnsi="Calibri" w:eastAsia="仿宋_GB2312" w:cs="宋体"/>
          <w:kern w:val="2"/>
          <w:sz w:val="32"/>
          <w:szCs w:val="32"/>
          <w:lang w:val="zh-CN" w:eastAsia="zh-CN" w:bidi="ar-SA"/>
        </w:rPr>
        <w:t>在全社会广泛深入</w:t>
      </w:r>
      <w:r>
        <w:rPr>
          <w:rFonts w:hint="eastAsia" w:cs="宋体"/>
          <w:kern w:val="2"/>
          <w:sz w:val="32"/>
          <w:szCs w:val="32"/>
          <w:lang w:val="zh-CN" w:eastAsia="zh-CN" w:bidi="ar-SA"/>
        </w:rPr>
        <w:t>开展</w:t>
      </w:r>
      <w:r>
        <w:rPr>
          <w:rFonts w:hint="default" w:ascii="Calibri" w:hAnsi="Calibri" w:eastAsia="仿宋_GB2312" w:cs="宋体"/>
          <w:kern w:val="2"/>
          <w:sz w:val="32"/>
          <w:szCs w:val="32"/>
          <w:lang w:val="zh-CN" w:eastAsia="zh-CN" w:bidi="ar-SA"/>
        </w:rPr>
        <w:t>生态文明理念、生态文化知识的宣传教育</w:t>
      </w:r>
      <w:r>
        <w:rPr>
          <w:rFonts w:hint="eastAsia" w:cs="宋体"/>
          <w:kern w:val="2"/>
          <w:sz w:val="32"/>
          <w:szCs w:val="32"/>
          <w:lang w:val="zh-CN" w:eastAsia="zh-CN" w:bidi="ar-SA"/>
        </w:rPr>
        <w:t>，</w:t>
      </w:r>
      <w:r>
        <w:rPr>
          <w:rFonts w:hint="default" w:ascii="Calibri" w:hAnsi="Calibri" w:eastAsia="仿宋_GB2312" w:cs="宋体"/>
          <w:kern w:val="2"/>
          <w:sz w:val="32"/>
          <w:szCs w:val="32"/>
          <w:lang w:val="zh-CN" w:eastAsia="zh-CN" w:bidi="ar-SA"/>
        </w:rPr>
        <w:t>加强生态环境保护法律宣传普及</w:t>
      </w:r>
      <w:r>
        <w:rPr>
          <w:rFonts w:hint="eastAsia" w:cs="宋体"/>
          <w:kern w:val="2"/>
          <w:sz w:val="32"/>
          <w:szCs w:val="32"/>
          <w:lang w:val="zh-CN" w:eastAsia="zh-CN" w:bidi="ar-SA"/>
        </w:rPr>
        <w:t>，</w:t>
      </w:r>
      <w:r>
        <w:rPr>
          <w:rFonts w:hint="default" w:ascii="Calibri" w:hAnsi="Calibri" w:eastAsia="仿宋_GB2312" w:cs="宋体"/>
          <w:kern w:val="2"/>
          <w:sz w:val="32"/>
          <w:szCs w:val="32"/>
          <w:lang w:val="zh-CN" w:eastAsia="zh-CN" w:bidi="ar-SA"/>
        </w:rPr>
        <w:t>推动形成适应新时代要求的思想观念、精神面貌、文明风尚、行为规范</w:t>
      </w:r>
      <w:r>
        <w:rPr>
          <w:rFonts w:hint="eastAsia" w:cs="宋体"/>
          <w:kern w:val="2"/>
          <w:sz w:val="32"/>
          <w:szCs w:val="32"/>
          <w:lang w:val="zh-CN" w:eastAsia="zh-CN" w:bidi="ar-SA"/>
        </w:rPr>
        <w:t>。</w:t>
      </w:r>
      <w:r>
        <w:rPr>
          <w:rFonts w:hint="default" w:ascii="Calibri" w:hAnsi="Calibri" w:eastAsia="仿宋_GB2312" w:cs="宋体"/>
          <w:kern w:val="2"/>
          <w:sz w:val="32"/>
          <w:szCs w:val="32"/>
          <w:lang w:val="zh-CN" w:eastAsia="zh-CN" w:bidi="ar-SA"/>
        </w:rPr>
        <w:t>将习近平生态文明思想和生态文明建设纳入学校教育教学活动安排</w:t>
      </w:r>
      <w:r>
        <w:rPr>
          <w:rFonts w:hint="eastAsia" w:cs="宋体"/>
          <w:kern w:val="2"/>
          <w:sz w:val="32"/>
          <w:szCs w:val="32"/>
          <w:lang w:val="zh-CN" w:eastAsia="zh-CN" w:bidi="ar-SA"/>
        </w:rPr>
        <w:t>，</w:t>
      </w:r>
      <w:r>
        <w:rPr>
          <w:rFonts w:hint="default" w:ascii="Calibri" w:hAnsi="Calibri" w:eastAsia="仿宋_GB2312" w:cs="宋体"/>
          <w:kern w:val="2"/>
          <w:sz w:val="32"/>
          <w:szCs w:val="32"/>
          <w:lang w:val="zh-CN" w:eastAsia="zh-CN" w:bidi="ar-SA"/>
        </w:rPr>
        <w:t>推进生态文明融入学校育人全过程</w:t>
      </w:r>
      <w:r>
        <w:rPr>
          <w:rFonts w:hint="eastAsia" w:cs="宋体"/>
          <w:kern w:val="2"/>
          <w:sz w:val="32"/>
          <w:szCs w:val="32"/>
          <w:lang w:val="zh-CN" w:eastAsia="zh-CN" w:bidi="ar-SA"/>
        </w:rPr>
        <w:t>，</w:t>
      </w:r>
      <w:r>
        <w:rPr>
          <w:rFonts w:hint="default" w:ascii="Calibri" w:hAnsi="Calibri" w:eastAsia="仿宋_GB2312" w:cs="宋体"/>
          <w:kern w:val="2"/>
          <w:sz w:val="32"/>
          <w:szCs w:val="32"/>
          <w:lang w:val="zh-CN" w:eastAsia="zh-CN" w:bidi="ar-SA"/>
        </w:rPr>
        <w:t>广泛开展生态文明教育主题实践活动</w:t>
      </w:r>
      <w:r>
        <w:rPr>
          <w:rFonts w:hint="eastAsia" w:cs="宋体"/>
          <w:kern w:val="2"/>
          <w:sz w:val="32"/>
          <w:szCs w:val="32"/>
          <w:lang w:val="zh-CN" w:eastAsia="zh-CN" w:bidi="ar-SA"/>
        </w:rPr>
        <w:t>，</w:t>
      </w:r>
      <w:r>
        <w:rPr>
          <w:rFonts w:hint="default" w:ascii="Calibri" w:hAnsi="Calibri" w:eastAsia="仿宋_GB2312" w:cs="宋体"/>
          <w:kern w:val="2"/>
          <w:sz w:val="32"/>
          <w:szCs w:val="32"/>
          <w:lang w:val="zh-CN" w:eastAsia="zh-CN" w:bidi="ar-SA"/>
        </w:rPr>
        <w:t>培养青少年生态文明行为习惯</w:t>
      </w:r>
      <w:r>
        <w:rPr>
          <w:rFonts w:hint="eastAsia" w:cs="宋体"/>
          <w:kern w:val="2"/>
          <w:sz w:val="32"/>
          <w:szCs w:val="32"/>
          <w:lang w:val="zh-CN" w:eastAsia="zh-CN" w:bidi="ar-SA"/>
        </w:rPr>
        <w:t>。</w:t>
      </w:r>
      <w:r>
        <w:rPr>
          <w:rFonts w:hint="default" w:ascii="Calibri" w:hAnsi="Calibri" w:eastAsia="仿宋_GB2312" w:cs="宋体"/>
          <w:kern w:val="2"/>
          <w:sz w:val="32"/>
          <w:szCs w:val="32"/>
          <w:lang w:val="zh-CN" w:eastAsia="zh-CN" w:bidi="ar-SA"/>
        </w:rPr>
        <w:t>推进环境保护职业教育发展</w:t>
      </w:r>
      <w:r>
        <w:rPr>
          <w:rFonts w:hint="eastAsia" w:cs="宋体"/>
          <w:kern w:val="2"/>
          <w:sz w:val="32"/>
          <w:szCs w:val="32"/>
          <w:lang w:val="zh-CN" w:eastAsia="zh-CN" w:bidi="ar-SA"/>
        </w:rPr>
        <w:t>，</w:t>
      </w:r>
      <w:r>
        <w:rPr>
          <w:rFonts w:hint="default" w:ascii="Calibri" w:hAnsi="Calibri" w:eastAsia="仿宋_GB2312" w:cs="宋体"/>
          <w:kern w:val="2"/>
          <w:sz w:val="32"/>
          <w:szCs w:val="32"/>
          <w:lang w:val="zh-CN" w:eastAsia="zh-CN" w:bidi="ar-SA"/>
        </w:rPr>
        <w:t>为生态强县建设提供人才支撑</w:t>
      </w:r>
      <w:r>
        <w:rPr>
          <w:rFonts w:hint="eastAsia" w:cs="宋体"/>
          <w:kern w:val="2"/>
          <w:sz w:val="32"/>
          <w:szCs w:val="32"/>
          <w:lang w:val="zh-CN" w:eastAsia="zh-CN" w:bidi="ar-SA"/>
        </w:rPr>
        <w:t>。</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3" w:firstLineChars="200"/>
        <w:textAlignment w:val="auto"/>
        <w:rPr>
          <w:rFonts w:hint="default"/>
          <w:sz w:val="32"/>
          <w:szCs w:val="32"/>
        </w:rPr>
      </w:pPr>
      <w:r>
        <w:rPr>
          <w:rFonts w:hint="default" w:ascii="Calibri" w:hAnsi="Calibri" w:eastAsia="仿宋_GB2312" w:cs="宋体"/>
          <w:b/>
          <w:bCs/>
          <w:kern w:val="2"/>
          <w:sz w:val="32"/>
          <w:szCs w:val="32"/>
          <w:lang w:val="zh-CN" w:eastAsia="zh-CN" w:bidi="ar-SA"/>
        </w:rPr>
        <w:t>创新生态环境宣传方式方法</w:t>
      </w:r>
      <w:r>
        <w:rPr>
          <w:rFonts w:hint="eastAsia" w:cs="宋体"/>
          <w:b/>
          <w:bCs/>
          <w:kern w:val="2"/>
          <w:sz w:val="32"/>
          <w:szCs w:val="32"/>
          <w:lang w:val="zh-CN" w:eastAsia="zh-CN" w:bidi="ar-SA"/>
        </w:rPr>
        <w:t>。</w:t>
      </w:r>
      <w:r>
        <w:rPr>
          <w:rFonts w:hint="eastAsia" w:ascii="仿宋_GB2312" w:hAnsi="仿宋_GB2312" w:eastAsia="仿宋_GB2312" w:cs="仿宋_GB2312"/>
          <w:kern w:val="2"/>
          <w:sz w:val="32"/>
          <w:szCs w:val="32"/>
          <w:lang w:val="zh-CN" w:eastAsia="zh-CN" w:bidi="ar-SA"/>
        </w:rPr>
        <w:t>善用媒体宣传</w:t>
      </w:r>
      <w:r>
        <w:rPr>
          <w:rFonts w:hint="eastAsia" w:ascii="仿宋_GB2312" w:hAnsi="仿宋_GB2312" w:cs="仿宋_GB2312"/>
          <w:kern w:val="2"/>
          <w:sz w:val="32"/>
          <w:szCs w:val="32"/>
          <w:lang w:val="zh-CN" w:eastAsia="zh-CN" w:bidi="ar-SA"/>
        </w:rPr>
        <w:t>，</w:t>
      </w:r>
      <w:r>
        <w:rPr>
          <w:rFonts w:hint="eastAsia" w:ascii="仿宋_GB2312" w:hAnsi="仿宋_GB2312" w:eastAsia="仿宋_GB2312" w:cs="仿宋_GB2312"/>
          <w:kern w:val="2"/>
          <w:sz w:val="32"/>
          <w:szCs w:val="32"/>
          <w:lang w:val="zh-CN" w:eastAsia="zh-CN" w:bidi="ar-SA"/>
        </w:rPr>
        <w:t>充分利用县域内各媒体平台宣传生态环境保护</w:t>
      </w:r>
      <w:r>
        <w:rPr>
          <w:rFonts w:hint="eastAsia" w:ascii="仿宋_GB2312" w:hAnsi="仿宋_GB2312" w:cs="仿宋_GB2312"/>
          <w:kern w:val="2"/>
          <w:sz w:val="32"/>
          <w:szCs w:val="32"/>
          <w:lang w:val="zh-CN" w:eastAsia="zh-CN" w:bidi="ar-SA"/>
        </w:rPr>
        <w:t>，</w:t>
      </w:r>
      <w:r>
        <w:rPr>
          <w:rFonts w:hint="eastAsia" w:ascii="仿宋_GB2312" w:hAnsi="仿宋_GB2312" w:eastAsia="仿宋_GB2312" w:cs="仿宋_GB2312"/>
          <w:kern w:val="2"/>
          <w:sz w:val="32"/>
          <w:szCs w:val="32"/>
          <w:lang w:val="zh-CN" w:eastAsia="zh-CN" w:bidi="ar-SA"/>
        </w:rPr>
        <w:t>不断丰富公益广告、宣传片、情景剧、短视频、动漫等宣传产品</w:t>
      </w:r>
      <w:r>
        <w:rPr>
          <w:rFonts w:hint="eastAsia" w:ascii="仿宋_GB2312" w:hAnsi="仿宋_GB2312" w:cs="仿宋_GB2312"/>
          <w:kern w:val="2"/>
          <w:sz w:val="32"/>
          <w:szCs w:val="32"/>
          <w:lang w:val="zh-CN" w:eastAsia="zh-CN" w:bidi="ar-SA"/>
        </w:rPr>
        <w:t>，</w:t>
      </w:r>
      <w:r>
        <w:rPr>
          <w:rFonts w:hint="eastAsia" w:ascii="仿宋_GB2312" w:hAnsi="仿宋_GB2312" w:eastAsia="仿宋_GB2312" w:cs="仿宋_GB2312"/>
          <w:kern w:val="2"/>
          <w:sz w:val="32"/>
          <w:szCs w:val="32"/>
          <w:lang w:val="zh-CN" w:eastAsia="zh-CN" w:bidi="ar-SA"/>
        </w:rPr>
        <w:t>形成多形式、多渠道、多点位的宣传格局</w:t>
      </w:r>
      <w:r>
        <w:rPr>
          <w:rFonts w:hint="eastAsia" w:ascii="仿宋_GB2312" w:hAnsi="仿宋_GB2312" w:cs="仿宋_GB2312"/>
          <w:kern w:val="2"/>
          <w:sz w:val="32"/>
          <w:szCs w:val="32"/>
          <w:lang w:val="zh-CN" w:eastAsia="zh-CN" w:bidi="ar-SA"/>
        </w:rPr>
        <w:t>。</w:t>
      </w:r>
      <w:r>
        <w:rPr>
          <w:rFonts w:hint="eastAsia" w:ascii="仿宋_GB2312" w:hAnsi="仿宋_GB2312" w:eastAsia="仿宋_GB2312" w:cs="仿宋_GB2312"/>
          <w:kern w:val="2"/>
          <w:sz w:val="32"/>
          <w:szCs w:val="32"/>
          <w:lang w:val="zh-CN" w:eastAsia="zh-CN" w:bidi="ar-SA"/>
        </w:rPr>
        <w:t>开展</w:t>
      </w:r>
      <w:r>
        <w:rPr>
          <w:rFonts w:hint="eastAsia" w:ascii="仿宋_GB2312" w:hAnsi="仿宋_GB2312" w:cs="仿宋_GB2312"/>
          <w:kern w:val="2"/>
          <w:sz w:val="32"/>
          <w:szCs w:val="32"/>
          <w:lang w:val="zh-CN" w:eastAsia="zh-CN" w:bidi="ar-SA"/>
        </w:rPr>
        <w:t>“</w:t>
      </w:r>
      <w:r>
        <w:rPr>
          <w:rFonts w:hint="eastAsia" w:ascii="仿宋_GB2312" w:hAnsi="仿宋_GB2312" w:eastAsia="仿宋_GB2312" w:cs="仿宋_GB2312"/>
          <w:kern w:val="2"/>
          <w:sz w:val="32"/>
          <w:szCs w:val="32"/>
          <w:lang w:val="zh-CN" w:eastAsia="zh-CN" w:bidi="ar-SA"/>
        </w:rPr>
        <w:t>美丽通榆</w:t>
      </w:r>
      <w:r>
        <w:rPr>
          <w:rFonts w:hint="eastAsia" w:ascii="仿宋_GB2312" w:hAnsi="仿宋_GB2312" w:cs="仿宋_GB2312"/>
          <w:kern w:val="2"/>
          <w:sz w:val="32"/>
          <w:szCs w:val="32"/>
          <w:lang w:val="zh-CN" w:eastAsia="zh-CN" w:bidi="ar-SA"/>
        </w:rPr>
        <w:t>”</w:t>
      </w:r>
      <w:r>
        <w:rPr>
          <w:rFonts w:hint="eastAsia" w:ascii="仿宋_GB2312" w:hAnsi="仿宋_GB2312" w:eastAsia="仿宋_GB2312" w:cs="仿宋_GB2312"/>
          <w:kern w:val="2"/>
          <w:sz w:val="32"/>
          <w:szCs w:val="32"/>
          <w:lang w:val="zh-CN" w:eastAsia="zh-CN" w:bidi="ar-SA"/>
        </w:rPr>
        <w:t>等主题宣传活动</w:t>
      </w:r>
      <w:r>
        <w:rPr>
          <w:rFonts w:hint="eastAsia" w:ascii="仿宋_GB2312" w:hAnsi="仿宋_GB2312" w:cs="仿宋_GB2312"/>
          <w:kern w:val="2"/>
          <w:sz w:val="32"/>
          <w:szCs w:val="32"/>
          <w:lang w:val="zh-CN" w:eastAsia="zh-CN" w:bidi="ar-SA"/>
        </w:rPr>
        <w:t>，</w:t>
      </w:r>
      <w:r>
        <w:rPr>
          <w:rFonts w:hint="eastAsia" w:ascii="仿宋_GB2312" w:hAnsi="仿宋_GB2312" w:eastAsia="仿宋_GB2312" w:cs="仿宋_GB2312"/>
          <w:kern w:val="2"/>
          <w:sz w:val="32"/>
          <w:szCs w:val="32"/>
          <w:lang w:val="zh-CN" w:eastAsia="zh-CN" w:bidi="ar-SA"/>
        </w:rPr>
        <w:t>通过</w:t>
      </w:r>
      <w:r>
        <w:rPr>
          <w:rFonts w:hint="eastAsia" w:ascii="仿宋_GB2312" w:hAnsi="仿宋_GB2312" w:cs="仿宋_GB2312"/>
          <w:kern w:val="2"/>
          <w:sz w:val="32"/>
          <w:szCs w:val="32"/>
          <w:lang w:val="zh-CN" w:eastAsia="zh-CN" w:bidi="ar-SA"/>
        </w:rPr>
        <w:t>“</w:t>
      </w:r>
      <w:r>
        <w:rPr>
          <w:rFonts w:hint="eastAsia" w:ascii="仿宋_GB2312" w:hAnsi="仿宋_GB2312" w:eastAsia="仿宋_GB2312" w:cs="仿宋_GB2312"/>
          <w:kern w:val="2"/>
          <w:sz w:val="32"/>
          <w:szCs w:val="32"/>
          <w:lang w:val="zh-CN" w:eastAsia="zh-CN" w:bidi="ar-SA"/>
        </w:rPr>
        <w:t>美丽中国</w:t>
      </w:r>
      <w:r>
        <w:rPr>
          <w:rFonts w:hint="eastAsia" w:ascii="仿宋_GB2312" w:hAnsi="仿宋_GB2312" w:cs="仿宋_GB2312"/>
          <w:kern w:val="2"/>
          <w:sz w:val="32"/>
          <w:szCs w:val="32"/>
          <w:lang w:val="zh-CN" w:eastAsia="zh-CN" w:bidi="ar-SA"/>
        </w:rPr>
        <w:t>，</w:t>
      </w:r>
      <w:r>
        <w:rPr>
          <w:rFonts w:hint="eastAsia" w:ascii="仿宋_GB2312" w:hAnsi="仿宋_GB2312" w:eastAsia="仿宋_GB2312" w:cs="仿宋_GB2312"/>
          <w:kern w:val="2"/>
          <w:sz w:val="32"/>
          <w:szCs w:val="32"/>
          <w:lang w:val="zh-CN" w:eastAsia="zh-CN" w:bidi="ar-SA"/>
        </w:rPr>
        <w:t>我是行动者</w:t>
      </w:r>
      <w:r>
        <w:rPr>
          <w:rFonts w:hint="eastAsia" w:ascii="仿宋_GB2312" w:hAnsi="仿宋_GB2312" w:cs="仿宋_GB2312"/>
          <w:kern w:val="2"/>
          <w:sz w:val="32"/>
          <w:szCs w:val="32"/>
          <w:lang w:val="zh-CN" w:eastAsia="zh-CN" w:bidi="ar-SA"/>
        </w:rPr>
        <w:t>”“</w:t>
      </w:r>
      <w:r>
        <w:rPr>
          <w:rFonts w:hint="eastAsia" w:ascii="仿宋_GB2312" w:hAnsi="仿宋_GB2312" w:eastAsia="仿宋_GB2312" w:cs="仿宋_GB2312"/>
          <w:kern w:val="2"/>
          <w:sz w:val="32"/>
          <w:szCs w:val="32"/>
          <w:lang w:val="zh-CN" w:eastAsia="zh-CN" w:bidi="ar-SA"/>
        </w:rPr>
        <w:t>六五</w:t>
      </w:r>
      <w:r>
        <w:rPr>
          <w:rFonts w:hint="eastAsia" w:ascii="仿宋_GB2312" w:hAnsi="仿宋_GB2312" w:cs="仿宋_GB2312"/>
          <w:kern w:val="2"/>
          <w:sz w:val="32"/>
          <w:szCs w:val="32"/>
          <w:lang w:val="zh-CN" w:eastAsia="zh-CN" w:bidi="ar-SA"/>
        </w:rPr>
        <w:t>”</w:t>
      </w:r>
      <w:r>
        <w:rPr>
          <w:rFonts w:hint="eastAsia" w:ascii="仿宋_GB2312" w:hAnsi="仿宋_GB2312" w:eastAsia="仿宋_GB2312" w:cs="仿宋_GB2312"/>
          <w:kern w:val="2"/>
          <w:sz w:val="32"/>
          <w:szCs w:val="32"/>
          <w:lang w:val="zh-CN" w:eastAsia="zh-CN" w:bidi="ar-SA"/>
        </w:rPr>
        <w:t>环境日、生物多样性日、低碳日、吉林生态日等系列宣传活动</w:t>
      </w:r>
      <w:r>
        <w:rPr>
          <w:rFonts w:hint="eastAsia" w:ascii="仿宋_GB2312" w:hAnsi="仿宋_GB2312" w:cs="仿宋_GB2312"/>
          <w:kern w:val="2"/>
          <w:sz w:val="32"/>
          <w:szCs w:val="32"/>
          <w:lang w:val="zh-CN" w:eastAsia="zh-CN" w:bidi="ar-SA"/>
        </w:rPr>
        <w:t>，</w:t>
      </w:r>
      <w:r>
        <w:rPr>
          <w:rFonts w:hint="eastAsia" w:ascii="仿宋_GB2312" w:hAnsi="仿宋_GB2312" w:eastAsia="仿宋_GB2312" w:cs="仿宋_GB2312"/>
          <w:kern w:val="2"/>
          <w:sz w:val="32"/>
          <w:szCs w:val="32"/>
          <w:lang w:val="zh-CN" w:eastAsia="zh-CN" w:bidi="ar-SA"/>
        </w:rPr>
        <w:t>普及生态文化知识</w:t>
      </w:r>
      <w:r>
        <w:rPr>
          <w:rFonts w:hint="eastAsia" w:ascii="仿宋_GB2312" w:hAnsi="仿宋_GB2312" w:cs="仿宋_GB2312"/>
          <w:kern w:val="2"/>
          <w:sz w:val="32"/>
          <w:szCs w:val="32"/>
          <w:lang w:val="zh-CN" w:eastAsia="zh-CN" w:bidi="ar-SA"/>
        </w:rPr>
        <w:t>，</w:t>
      </w:r>
      <w:r>
        <w:rPr>
          <w:rFonts w:hint="eastAsia" w:ascii="仿宋_GB2312" w:hAnsi="仿宋_GB2312" w:eastAsia="仿宋_GB2312" w:cs="仿宋_GB2312"/>
          <w:kern w:val="2"/>
          <w:sz w:val="32"/>
          <w:szCs w:val="32"/>
          <w:lang w:val="zh-CN" w:eastAsia="zh-CN" w:bidi="ar-SA"/>
        </w:rPr>
        <w:t>提高全社会生态文明素质</w:t>
      </w:r>
      <w:r>
        <w:rPr>
          <w:rFonts w:hint="eastAsia" w:ascii="仿宋_GB2312" w:hAnsi="仿宋_GB2312" w:cs="仿宋_GB2312"/>
          <w:kern w:val="2"/>
          <w:sz w:val="32"/>
          <w:szCs w:val="32"/>
          <w:lang w:val="zh-CN" w:eastAsia="zh-CN" w:bidi="ar-SA"/>
        </w:rPr>
        <w:t>。</w:t>
      </w:r>
      <w:r>
        <w:rPr>
          <w:rFonts w:hint="eastAsia" w:ascii="仿宋_GB2312" w:hAnsi="仿宋_GB2312" w:eastAsia="仿宋_GB2312" w:cs="仿宋_GB2312"/>
          <w:kern w:val="2"/>
          <w:sz w:val="32"/>
          <w:szCs w:val="32"/>
          <w:lang w:val="zh-CN" w:eastAsia="zh-CN" w:bidi="ar-SA"/>
        </w:rPr>
        <w:t>突出典型宣传</w:t>
      </w:r>
      <w:r>
        <w:rPr>
          <w:rFonts w:hint="eastAsia" w:ascii="仿宋_GB2312" w:hAnsi="仿宋_GB2312" w:cs="仿宋_GB2312"/>
          <w:kern w:val="2"/>
          <w:sz w:val="32"/>
          <w:szCs w:val="32"/>
          <w:lang w:val="zh-CN" w:eastAsia="zh-CN" w:bidi="ar-SA"/>
        </w:rPr>
        <w:t>，</w:t>
      </w:r>
      <w:r>
        <w:rPr>
          <w:rFonts w:hint="eastAsia" w:ascii="仿宋_GB2312" w:hAnsi="仿宋_GB2312" w:eastAsia="仿宋_GB2312" w:cs="仿宋_GB2312"/>
          <w:kern w:val="2"/>
          <w:sz w:val="32"/>
          <w:szCs w:val="32"/>
          <w:lang w:val="zh-CN" w:eastAsia="zh-CN" w:bidi="ar-SA"/>
        </w:rPr>
        <w:t>大力宣传生态环境保护工作业绩突出的典型企业、典型经验做法、先进个人</w:t>
      </w:r>
      <w:r>
        <w:rPr>
          <w:rFonts w:hint="eastAsia" w:ascii="仿宋_GB2312" w:hAnsi="仿宋_GB2312" w:cs="仿宋_GB2312"/>
          <w:kern w:val="2"/>
          <w:sz w:val="32"/>
          <w:szCs w:val="32"/>
          <w:lang w:val="zh-CN" w:eastAsia="zh-CN" w:bidi="ar-SA"/>
        </w:rPr>
        <w:t>，</w:t>
      </w:r>
      <w:r>
        <w:rPr>
          <w:rFonts w:hint="eastAsia" w:ascii="仿宋_GB2312" w:hAnsi="仿宋_GB2312" w:eastAsia="仿宋_GB2312" w:cs="仿宋_GB2312"/>
          <w:kern w:val="2"/>
          <w:sz w:val="32"/>
          <w:szCs w:val="32"/>
          <w:lang w:val="zh-CN" w:eastAsia="zh-CN" w:bidi="ar-SA"/>
        </w:rPr>
        <w:t>对违法排污、生态破坏、整改不力等突出问题公开曝光</w:t>
      </w:r>
      <w:r>
        <w:rPr>
          <w:rFonts w:hint="eastAsia" w:ascii="仿宋_GB2312" w:hAnsi="仿宋_GB2312" w:cs="仿宋_GB2312"/>
          <w:kern w:val="2"/>
          <w:sz w:val="32"/>
          <w:szCs w:val="32"/>
          <w:lang w:val="zh-CN" w:eastAsia="zh-CN" w:bidi="ar-SA"/>
        </w:rPr>
        <w:t>，</w:t>
      </w:r>
      <w:r>
        <w:rPr>
          <w:rFonts w:hint="eastAsia" w:ascii="仿宋_GB2312" w:hAnsi="仿宋_GB2312" w:eastAsia="仿宋_GB2312" w:cs="仿宋_GB2312"/>
          <w:kern w:val="2"/>
          <w:sz w:val="32"/>
          <w:szCs w:val="32"/>
          <w:lang w:val="zh-CN" w:eastAsia="zh-CN" w:bidi="ar-SA"/>
        </w:rPr>
        <w:t>形成强有力的舆论震慑</w:t>
      </w:r>
      <w:r>
        <w:rPr>
          <w:rFonts w:hint="eastAsia" w:ascii="仿宋_GB2312" w:hAnsi="仿宋_GB2312" w:cs="仿宋_GB2312"/>
          <w:kern w:val="2"/>
          <w:sz w:val="32"/>
          <w:szCs w:val="32"/>
          <w:lang w:val="zh-CN" w:eastAsia="zh-CN" w:bidi="ar-SA"/>
        </w:rPr>
        <w:t>。</w:t>
      </w:r>
    </w:p>
    <w:p>
      <w:pPr>
        <w:pStyle w:val="5"/>
        <w:keepNext/>
        <w:keepLines/>
        <w:pageBreakBefore w:val="0"/>
        <w:widowControl w:val="0"/>
        <w:kinsoku/>
        <w:wordWrap/>
        <w:overflowPunct/>
        <w:topLinePunct w:val="0"/>
        <w:autoSpaceDE/>
        <w:autoSpaceDN/>
        <w:bidi w:val="0"/>
        <w:adjustRightInd w:val="0"/>
        <w:snapToGrid w:val="0"/>
        <w:spacing w:before="0" w:beforeLines="0" w:after="0" w:afterLines="0" w:line="578" w:lineRule="exact"/>
        <w:ind w:left="0" w:leftChars="0" w:firstLine="640" w:firstLineChars="200"/>
        <w:textAlignment w:val="auto"/>
        <w:rPr>
          <w:rFonts w:hint="default" w:ascii="Times New Roman" w:hAnsi="Times New Roman" w:eastAsia="仿宋_GB2312" w:cs="Times New Roman"/>
          <w:b w:val="0"/>
          <w:bCs/>
          <w:sz w:val="32"/>
          <w:szCs w:val="32"/>
        </w:rPr>
      </w:pPr>
      <w:bookmarkStart w:id="221" w:name="_Toc30549"/>
      <w:r>
        <w:rPr>
          <w:rFonts w:hint="eastAsia" w:ascii="仿宋_GB2312" w:hAnsi="仿宋_GB2312" w:eastAsia="仿宋_GB2312" w:cs="仿宋_GB2312"/>
          <w:b w:val="0"/>
          <w:bCs/>
          <w:sz w:val="32"/>
          <w:szCs w:val="32"/>
        </w:rPr>
        <w:t>3</w:t>
      </w:r>
      <w:r>
        <w:rPr>
          <w:rFonts w:hint="eastAsia" w:ascii="仿宋_GB2312" w:hAnsi="仿宋_GB2312" w:cs="仿宋_GB2312"/>
          <w:b w:val="0"/>
          <w:bCs/>
          <w:sz w:val="32"/>
          <w:szCs w:val="32"/>
          <w:lang w:eastAsia="zh-CN"/>
        </w:rPr>
        <w:t>．</w:t>
      </w:r>
      <w:r>
        <w:rPr>
          <w:rFonts w:hint="default" w:ascii="Times New Roman" w:hAnsi="Times New Roman" w:eastAsia="仿宋_GB2312" w:cs="Times New Roman"/>
          <w:b w:val="0"/>
          <w:bCs/>
          <w:sz w:val="32"/>
          <w:szCs w:val="32"/>
          <w:lang w:eastAsia="zh-CN"/>
        </w:rPr>
        <w:t>推进生态</w:t>
      </w:r>
      <w:r>
        <w:rPr>
          <w:rFonts w:hint="eastAsia" w:ascii="Times New Roman" w:hAnsi="Times New Roman" w:cs="Times New Roman"/>
          <w:b w:val="0"/>
          <w:bCs/>
          <w:sz w:val="32"/>
          <w:szCs w:val="32"/>
          <w:lang w:val="en-US" w:eastAsia="zh-CN"/>
        </w:rPr>
        <w:t>文明</w:t>
      </w:r>
      <w:r>
        <w:rPr>
          <w:rFonts w:hint="default" w:ascii="Times New Roman" w:hAnsi="Times New Roman" w:eastAsia="仿宋_GB2312" w:cs="Times New Roman"/>
          <w:b w:val="0"/>
          <w:bCs/>
          <w:sz w:val="32"/>
          <w:szCs w:val="32"/>
          <w:lang w:eastAsia="zh-CN"/>
        </w:rPr>
        <w:t>全民</w:t>
      </w:r>
      <w:r>
        <w:rPr>
          <w:rFonts w:hint="default" w:ascii="Times New Roman" w:hAnsi="Times New Roman" w:eastAsia="仿宋_GB2312" w:cs="Times New Roman"/>
          <w:b w:val="0"/>
          <w:bCs/>
          <w:sz w:val="32"/>
          <w:szCs w:val="32"/>
        </w:rPr>
        <w:t>共建共享</w:t>
      </w:r>
      <w:bookmarkEnd w:id="221"/>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3" w:firstLineChars="200"/>
        <w:textAlignment w:val="auto"/>
        <w:rPr>
          <w:rFonts w:hint="default" w:ascii="Calibri" w:hAnsi="Calibri" w:eastAsia="仿宋_GB2312" w:cs="宋体"/>
          <w:kern w:val="2"/>
          <w:sz w:val="32"/>
          <w:szCs w:val="32"/>
          <w:lang w:val="zh-CN" w:eastAsia="zh-CN" w:bidi="ar-SA"/>
        </w:rPr>
      </w:pPr>
      <w:r>
        <w:rPr>
          <w:rFonts w:hint="default" w:ascii="Calibri" w:hAnsi="Calibri" w:eastAsia="仿宋_GB2312" w:cs="宋体"/>
          <w:b/>
          <w:bCs/>
          <w:kern w:val="2"/>
          <w:sz w:val="32"/>
          <w:szCs w:val="32"/>
          <w:lang w:val="zh-CN" w:eastAsia="zh-CN" w:bidi="ar-SA"/>
        </w:rPr>
        <w:t>发挥政府机关作用</w:t>
      </w:r>
      <w:r>
        <w:rPr>
          <w:rFonts w:hint="eastAsia" w:cs="宋体"/>
          <w:b/>
          <w:bCs/>
          <w:kern w:val="2"/>
          <w:sz w:val="32"/>
          <w:szCs w:val="32"/>
          <w:lang w:val="zh-CN" w:eastAsia="zh-CN" w:bidi="ar-SA"/>
        </w:rPr>
        <w:t>。</w:t>
      </w:r>
      <w:r>
        <w:rPr>
          <w:rFonts w:hint="default" w:ascii="Calibri" w:hAnsi="Calibri" w:eastAsia="仿宋_GB2312" w:cs="宋体"/>
          <w:kern w:val="2"/>
          <w:sz w:val="32"/>
          <w:szCs w:val="32"/>
          <w:lang w:val="zh-CN" w:eastAsia="zh-CN" w:bidi="ar-SA"/>
        </w:rPr>
        <w:t>健全节约能源资源管理制度</w:t>
      </w:r>
      <w:r>
        <w:rPr>
          <w:rFonts w:hint="eastAsia" w:cs="宋体"/>
          <w:kern w:val="2"/>
          <w:sz w:val="32"/>
          <w:szCs w:val="32"/>
          <w:lang w:val="zh-CN" w:eastAsia="zh-CN" w:bidi="ar-SA"/>
        </w:rPr>
        <w:t>，</w:t>
      </w:r>
      <w:r>
        <w:rPr>
          <w:rFonts w:hint="default" w:ascii="Calibri" w:hAnsi="Calibri" w:eastAsia="仿宋_GB2312" w:cs="宋体"/>
          <w:kern w:val="2"/>
          <w:sz w:val="32"/>
          <w:szCs w:val="32"/>
          <w:lang w:val="zh-CN" w:eastAsia="zh-CN" w:bidi="ar-SA"/>
        </w:rPr>
        <w:t>强化能耗、水耗等目标管理</w:t>
      </w:r>
      <w:r>
        <w:rPr>
          <w:rFonts w:hint="eastAsia" w:cs="宋体"/>
          <w:kern w:val="2"/>
          <w:sz w:val="32"/>
          <w:szCs w:val="32"/>
          <w:lang w:val="zh-CN" w:eastAsia="zh-CN" w:bidi="ar-SA"/>
        </w:rPr>
        <w:t>，</w:t>
      </w:r>
      <w:r>
        <w:rPr>
          <w:rFonts w:hint="default" w:ascii="Calibri" w:hAnsi="Calibri" w:eastAsia="仿宋_GB2312" w:cs="宋体"/>
          <w:kern w:val="2"/>
          <w:sz w:val="32"/>
          <w:szCs w:val="32"/>
          <w:lang w:val="zh-CN" w:eastAsia="zh-CN" w:bidi="ar-SA"/>
        </w:rPr>
        <w:t>按照国家绿色采购政策要求</w:t>
      </w:r>
      <w:r>
        <w:rPr>
          <w:rFonts w:hint="eastAsia" w:cs="宋体"/>
          <w:kern w:val="2"/>
          <w:sz w:val="32"/>
          <w:szCs w:val="32"/>
          <w:lang w:val="zh-CN" w:eastAsia="zh-CN" w:bidi="ar-SA"/>
        </w:rPr>
        <w:t>，</w:t>
      </w:r>
      <w:r>
        <w:rPr>
          <w:rFonts w:hint="default" w:ascii="Calibri" w:hAnsi="Calibri" w:eastAsia="仿宋_GB2312" w:cs="宋体"/>
          <w:kern w:val="2"/>
          <w:sz w:val="32"/>
          <w:szCs w:val="32"/>
          <w:lang w:val="zh-CN" w:eastAsia="zh-CN" w:bidi="ar-SA"/>
        </w:rPr>
        <w:t>加大政府绿色采购力度</w:t>
      </w:r>
      <w:r>
        <w:rPr>
          <w:rFonts w:hint="eastAsia" w:cs="宋体"/>
          <w:kern w:val="2"/>
          <w:sz w:val="32"/>
          <w:szCs w:val="32"/>
          <w:lang w:val="zh-CN" w:eastAsia="zh-CN" w:bidi="ar-SA"/>
        </w:rPr>
        <w:t>，</w:t>
      </w:r>
      <w:r>
        <w:rPr>
          <w:rFonts w:hint="default" w:ascii="Calibri" w:hAnsi="Calibri" w:eastAsia="仿宋_GB2312" w:cs="宋体"/>
          <w:kern w:val="2"/>
          <w:sz w:val="32"/>
          <w:szCs w:val="32"/>
          <w:lang w:val="zh-CN" w:eastAsia="zh-CN" w:bidi="ar-SA"/>
        </w:rPr>
        <w:t>扩大绿色产品采购范围</w:t>
      </w:r>
      <w:r>
        <w:rPr>
          <w:rFonts w:hint="eastAsia" w:cs="宋体"/>
          <w:kern w:val="2"/>
          <w:sz w:val="32"/>
          <w:szCs w:val="32"/>
          <w:lang w:val="zh-CN" w:eastAsia="zh-CN" w:bidi="ar-SA"/>
        </w:rPr>
        <w:t>，</w:t>
      </w:r>
      <w:r>
        <w:rPr>
          <w:rFonts w:hint="default" w:ascii="Calibri" w:hAnsi="Calibri" w:eastAsia="仿宋_GB2312" w:cs="宋体"/>
          <w:kern w:val="2"/>
          <w:sz w:val="32"/>
          <w:szCs w:val="32"/>
          <w:lang w:val="zh-CN" w:eastAsia="zh-CN" w:bidi="ar-SA"/>
        </w:rPr>
        <w:t>严厉打击虚标绿色产品行为</w:t>
      </w:r>
      <w:r>
        <w:rPr>
          <w:rFonts w:hint="eastAsia" w:cs="宋体"/>
          <w:kern w:val="2"/>
          <w:sz w:val="32"/>
          <w:szCs w:val="32"/>
          <w:lang w:val="zh-CN" w:eastAsia="zh-CN" w:bidi="ar-SA"/>
        </w:rPr>
        <w:t>。</w:t>
      </w:r>
      <w:r>
        <w:rPr>
          <w:rFonts w:hint="default" w:ascii="Calibri" w:hAnsi="Calibri" w:eastAsia="仿宋_GB2312" w:cs="宋体"/>
          <w:kern w:val="2"/>
          <w:sz w:val="32"/>
          <w:szCs w:val="32"/>
          <w:lang w:val="zh-CN" w:eastAsia="zh-CN" w:bidi="ar-SA"/>
        </w:rPr>
        <w:t>推行绿色办公</w:t>
      </w:r>
      <w:r>
        <w:rPr>
          <w:rFonts w:hint="eastAsia" w:cs="宋体"/>
          <w:kern w:val="2"/>
          <w:sz w:val="32"/>
          <w:szCs w:val="32"/>
          <w:lang w:val="zh-CN" w:eastAsia="zh-CN" w:bidi="ar-SA"/>
        </w:rPr>
        <w:t>，</w:t>
      </w:r>
      <w:r>
        <w:rPr>
          <w:rFonts w:hint="default" w:ascii="Calibri" w:hAnsi="Calibri" w:eastAsia="仿宋_GB2312" w:cs="宋体"/>
          <w:kern w:val="2"/>
          <w:sz w:val="32"/>
          <w:szCs w:val="32"/>
          <w:lang w:val="zh-CN" w:eastAsia="zh-CN" w:bidi="ar-SA"/>
        </w:rPr>
        <w:t>党政机关带头厉行勤俭节约、反对铺张浪费</w:t>
      </w:r>
      <w:r>
        <w:rPr>
          <w:rFonts w:hint="eastAsia" w:cs="宋体"/>
          <w:kern w:val="2"/>
          <w:sz w:val="32"/>
          <w:szCs w:val="32"/>
          <w:lang w:val="zh-CN" w:eastAsia="zh-CN" w:bidi="ar-SA"/>
        </w:rPr>
        <w:t>，</w:t>
      </w:r>
      <w:r>
        <w:rPr>
          <w:rFonts w:hint="default" w:ascii="Calibri" w:hAnsi="Calibri" w:eastAsia="仿宋_GB2312" w:cs="宋体"/>
          <w:kern w:val="2"/>
          <w:sz w:val="32"/>
          <w:szCs w:val="32"/>
          <w:lang w:val="zh-CN" w:eastAsia="zh-CN" w:bidi="ar-SA"/>
        </w:rPr>
        <w:t>县、</w:t>
      </w:r>
      <w:r>
        <w:rPr>
          <w:rFonts w:hint="default" w:ascii="Calibri" w:hAnsi="Calibri" w:eastAsia="仿宋_GB2312" w:cs="宋体"/>
          <w:kern w:val="2"/>
          <w:sz w:val="32"/>
          <w:szCs w:val="32"/>
          <w:lang w:val="en-US" w:eastAsia="zh-CN" w:bidi="ar-SA"/>
        </w:rPr>
        <w:t>乡（镇）</w:t>
      </w:r>
      <w:r>
        <w:rPr>
          <w:rFonts w:hint="default" w:ascii="Calibri" w:hAnsi="Calibri" w:eastAsia="仿宋_GB2312" w:cs="宋体"/>
          <w:kern w:val="2"/>
          <w:sz w:val="32"/>
          <w:szCs w:val="32"/>
          <w:lang w:val="zh-CN" w:eastAsia="zh-CN" w:bidi="ar-SA"/>
        </w:rPr>
        <w:t>党政机关要率先创建节约型机关</w:t>
      </w:r>
      <w:r>
        <w:rPr>
          <w:rFonts w:hint="eastAsia" w:cs="宋体"/>
          <w:kern w:val="2"/>
          <w:sz w:val="32"/>
          <w:szCs w:val="32"/>
          <w:lang w:val="zh-CN" w:eastAsia="zh-CN" w:bidi="ar-SA"/>
        </w:rPr>
        <w:t>，</w:t>
      </w:r>
      <w:r>
        <w:rPr>
          <w:rFonts w:hint="default" w:ascii="Calibri" w:hAnsi="Calibri" w:eastAsia="仿宋_GB2312" w:cs="宋体"/>
          <w:kern w:val="2"/>
          <w:sz w:val="32"/>
          <w:szCs w:val="32"/>
          <w:lang w:val="zh-CN" w:eastAsia="zh-CN" w:bidi="ar-SA"/>
        </w:rPr>
        <w:t>加大绿色采购力度</w:t>
      </w:r>
      <w:r>
        <w:rPr>
          <w:rFonts w:hint="eastAsia" w:cs="宋体"/>
          <w:kern w:val="2"/>
          <w:sz w:val="32"/>
          <w:szCs w:val="32"/>
          <w:lang w:val="zh-CN" w:eastAsia="zh-CN" w:bidi="ar-SA"/>
        </w:rPr>
        <w:t>。</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3" w:firstLineChars="200"/>
        <w:textAlignment w:val="auto"/>
        <w:rPr>
          <w:rFonts w:hint="default" w:ascii="Calibri" w:hAnsi="Calibri" w:eastAsia="仿宋_GB2312" w:cs="宋体"/>
          <w:kern w:val="2"/>
          <w:sz w:val="32"/>
          <w:szCs w:val="32"/>
          <w:lang w:val="zh-CN" w:eastAsia="zh-CN" w:bidi="ar-SA"/>
        </w:rPr>
      </w:pPr>
      <w:r>
        <w:rPr>
          <w:rFonts w:hint="default" w:ascii="Calibri" w:hAnsi="Calibri" w:eastAsia="仿宋_GB2312" w:cs="宋体"/>
          <w:b/>
          <w:bCs/>
          <w:kern w:val="2"/>
          <w:sz w:val="32"/>
          <w:szCs w:val="32"/>
          <w:lang w:val="zh-CN" w:eastAsia="zh-CN" w:bidi="ar-SA"/>
        </w:rPr>
        <w:t>加强企业环境治理信息公开</w:t>
      </w:r>
      <w:r>
        <w:rPr>
          <w:rFonts w:hint="eastAsia" w:cs="宋体"/>
          <w:b/>
          <w:bCs/>
          <w:kern w:val="2"/>
          <w:sz w:val="32"/>
          <w:szCs w:val="32"/>
          <w:lang w:val="zh-CN" w:eastAsia="zh-CN" w:bidi="ar-SA"/>
        </w:rPr>
        <w:t>。</w:t>
      </w:r>
      <w:r>
        <w:rPr>
          <w:rFonts w:hint="default" w:ascii="Calibri" w:hAnsi="Calibri" w:eastAsia="仿宋_GB2312" w:cs="宋体"/>
          <w:kern w:val="2"/>
          <w:sz w:val="32"/>
          <w:szCs w:val="32"/>
          <w:lang w:val="zh-CN" w:eastAsia="zh-CN" w:bidi="ar-SA"/>
        </w:rPr>
        <w:t>排污企业依法依规及时准确、全面向社会公开相关环境信息</w:t>
      </w:r>
      <w:r>
        <w:rPr>
          <w:rFonts w:hint="eastAsia" w:cs="宋体"/>
          <w:kern w:val="2"/>
          <w:sz w:val="32"/>
          <w:szCs w:val="32"/>
          <w:lang w:val="zh-CN" w:eastAsia="zh-CN" w:bidi="ar-SA"/>
        </w:rPr>
        <w:t>，</w:t>
      </w:r>
      <w:r>
        <w:rPr>
          <w:rFonts w:hint="default" w:ascii="Calibri" w:hAnsi="Calibri" w:eastAsia="仿宋_GB2312" w:cs="宋体"/>
          <w:kern w:val="2"/>
          <w:sz w:val="32"/>
          <w:szCs w:val="32"/>
          <w:lang w:val="zh-CN" w:eastAsia="zh-CN" w:bidi="ar-SA"/>
        </w:rPr>
        <w:t>引导企业以绿色技术发展生产</w:t>
      </w:r>
      <w:r>
        <w:rPr>
          <w:rFonts w:hint="eastAsia" w:cs="宋体"/>
          <w:kern w:val="2"/>
          <w:sz w:val="32"/>
          <w:szCs w:val="32"/>
          <w:lang w:val="zh-CN" w:eastAsia="zh-CN" w:bidi="ar-SA"/>
        </w:rPr>
        <w:t>，</w:t>
      </w:r>
      <w:r>
        <w:rPr>
          <w:rFonts w:hint="default" w:ascii="Calibri" w:hAnsi="Calibri" w:eastAsia="仿宋_GB2312" w:cs="宋体"/>
          <w:kern w:val="2"/>
          <w:sz w:val="32"/>
          <w:szCs w:val="32"/>
          <w:lang w:val="zh-CN" w:eastAsia="zh-CN" w:bidi="ar-SA"/>
        </w:rPr>
        <w:t>以绿色产品服务社会</w:t>
      </w:r>
      <w:r>
        <w:rPr>
          <w:rFonts w:hint="eastAsia" w:cs="宋体"/>
          <w:kern w:val="2"/>
          <w:sz w:val="32"/>
          <w:szCs w:val="32"/>
          <w:lang w:val="zh-CN" w:eastAsia="zh-CN" w:bidi="ar-SA"/>
        </w:rPr>
        <w:t>，</w:t>
      </w:r>
      <w:r>
        <w:rPr>
          <w:rFonts w:hint="default" w:ascii="Calibri" w:hAnsi="Calibri" w:eastAsia="仿宋_GB2312" w:cs="宋体"/>
          <w:kern w:val="2"/>
          <w:sz w:val="32"/>
          <w:szCs w:val="32"/>
          <w:lang w:val="zh-CN" w:eastAsia="zh-CN" w:bidi="ar-SA"/>
        </w:rPr>
        <w:t>以绿色形象融入环境</w:t>
      </w:r>
      <w:r>
        <w:rPr>
          <w:rFonts w:hint="eastAsia" w:cs="宋体"/>
          <w:kern w:val="2"/>
          <w:sz w:val="32"/>
          <w:szCs w:val="32"/>
          <w:lang w:val="zh-CN" w:eastAsia="zh-CN" w:bidi="ar-SA"/>
        </w:rPr>
        <w:t>。</w:t>
      </w:r>
      <w:r>
        <w:rPr>
          <w:rFonts w:hint="default" w:ascii="Calibri" w:hAnsi="Calibri" w:eastAsia="仿宋_GB2312" w:cs="宋体"/>
          <w:kern w:val="2"/>
          <w:sz w:val="32"/>
          <w:szCs w:val="32"/>
          <w:lang w:val="zh-CN" w:eastAsia="zh-CN" w:bidi="ar-SA"/>
        </w:rPr>
        <w:t>在确保安全生产前提下</w:t>
      </w:r>
      <w:r>
        <w:rPr>
          <w:rFonts w:hint="eastAsia" w:cs="宋体"/>
          <w:kern w:val="2"/>
          <w:sz w:val="32"/>
          <w:szCs w:val="32"/>
          <w:lang w:val="zh-CN" w:eastAsia="zh-CN" w:bidi="ar-SA"/>
        </w:rPr>
        <w:t>，</w:t>
      </w:r>
      <w:r>
        <w:rPr>
          <w:rFonts w:hint="default" w:ascii="Calibri" w:hAnsi="Calibri" w:eastAsia="仿宋_GB2312" w:cs="宋体"/>
          <w:kern w:val="2"/>
          <w:sz w:val="32"/>
          <w:szCs w:val="32"/>
          <w:lang w:val="zh-CN" w:eastAsia="zh-CN" w:bidi="ar-SA"/>
        </w:rPr>
        <w:t>深入推动环保设施向公众开放</w:t>
      </w:r>
      <w:r>
        <w:rPr>
          <w:rFonts w:hint="eastAsia" w:cs="宋体"/>
          <w:kern w:val="2"/>
          <w:sz w:val="32"/>
          <w:szCs w:val="32"/>
          <w:lang w:val="zh-CN" w:eastAsia="zh-CN" w:bidi="ar-SA"/>
        </w:rPr>
        <w:t>。</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3" w:firstLineChars="200"/>
        <w:textAlignment w:val="auto"/>
        <w:rPr>
          <w:rFonts w:hint="default" w:ascii="Calibri" w:hAnsi="Calibri" w:eastAsia="仿宋_GB2312" w:cs="宋体"/>
          <w:kern w:val="2"/>
          <w:sz w:val="32"/>
          <w:szCs w:val="32"/>
          <w:lang w:val="zh-CN" w:eastAsia="zh-CN" w:bidi="ar-SA"/>
        </w:rPr>
      </w:pPr>
      <w:r>
        <w:rPr>
          <w:rFonts w:hint="default" w:ascii="Calibri" w:hAnsi="Calibri" w:eastAsia="仿宋_GB2312" w:cs="宋体"/>
          <w:b/>
          <w:bCs/>
          <w:kern w:val="2"/>
          <w:sz w:val="32"/>
          <w:szCs w:val="32"/>
          <w:lang w:val="zh-CN" w:eastAsia="zh-CN" w:bidi="ar-SA"/>
        </w:rPr>
        <w:t>充分发挥各类社会主体作用</w:t>
      </w:r>
      <w:r>
        <w:rPr>
          <w:rFonts w:hint="eastAsia" w:cs="宋体"/>
          <w:b/>
          <w:bCs/>
          <w:kern w:val="2"/>
          <w:sz w:val="32"/>
          <w:szCs w:val="32"/>
          <w:lang w:val="zh-CN" w:eastAsia="zh-CN" w:bidi="ar-SA"/>
        </w:rPr>
        <w:t>。</w:t>
      </w:r>
      <w:r>
        <w:rPr>
          <w:rFonts w:hint="default" w:ascii="Calibri" w:hAnsi="Calibri" w:eastAsia="仿宋_GB2312" w:cs="宋体"/>
          <w:kern w:val="2"/>
          <w:sz w:val="32"/>
          <w:szCs w:val="32"/>
          <w:lang w:val="zh-CN" w:eastAsia="zh-CN" w:bidi="ar-SA"/>
        </w:rPr>
        <w:t>工会、共青团、妇联等群团组织应积极动员广大职工、青年、妇女参与生态环境保护</w:t>
      </w:r>
      <w:r>
        <w:rPr>
          <w:rFonts w:hint="eastAsia" w:cs="宋体"/>
          <w:kern w:val="2"/>
          <w:sz w:val="32"/>
          <w:szCs w:val="32"/>
          <w:lang w:val="zh-CN" w:eastAsia="zh-CN" w:bidi="ar-SA"/>
        </w:rPr>
        <w:t>。</w:t>
      </w:r>
      <w:r>
        <w:rPr>
          <w:rFonts w:hint="default" w:ascii="Calibri" w:hAnsi="Calibri" w:eastAsia="仿宋_GB2312" w:cs="宋体"/>
          <w:kern w:val="2"/>
          <w:sz w:val="32"/>
          <w:szCs w:val="32"/>
          <w:lang w:val="zh-CN" w:eastAsia="zh-CN" w:bidi="ar-SA"/>
        </w:rPr>
        <w:t>行业协会、商会应发挥桥梁纽带作用</w:t>
      </w:r>
      <w:r>
        <w:rPr>
          <w:rFonts w:hint="eastAsia" w:cs="宋体"/>
          <w:kern w:val="2"/>
          <w:sz w:val="32"/>
          <w:szCs w:val="32"/>
          <w:lang w:val="zh-CN" w:eastAsia="zh-CN" w:bidi="ar-SA"/>
        </w:rPr>
        <w:t>，</w:t>
      </w:r>
      <w:r>
        <w:rPr>
          <w:rFonts w:hint="default" w:ascii="Calibri" w:hAnsi="Calibri" w:eastAsia="仿宋_GB2312" w:cs="宋体"/>
          <w:kern w:val="2"/>
          <w:sz w:val="32"/>
          <w:szCs w:val="32"/>
          <w:lang w:val="zh-CN" w:eastAsia="zh-CN" w:bidi="ar-SA"/>
        </w:rPr>
        <w:t>促进行业自律</w:t>
      </w:r>
      <w:r>
        <w:rPr>
          <w:rFonts w:hint="eastAsia" w:cs="宋体"/>
          <w:kern w:val="2"/>
          <w:sz w:val="32"/>
          <w:szCs w:val="32"/>
          <w:lang w:val="zh-CN" w:eastAsia="zh-CN" w:bidi="ar-SA"/>
        </w:rPr>
        <w:t>。</w:t>
      </w:r>
      <w:r>
        <w:rPr>
          <w:rFonts w:hint="default" w:ascii="Calibri" w:hAnsi="Calibri" w:eastAsia="仿宋_GB2312" w:cs="宋体"/>
          <w:kern w:val="2"/>
          <w:sz w:val="32"/>
          <w:szCs w:val="32"/>
          <w:lang w:val="zh-CN" w:eastAsia="zh-CN" w:bidi="ar-SA"/>
        </w:rPr>
        <w:t>畅通和规范市场主体、社会工作者等参与生态环境保护的途径</w:t>
      </w:r>
      <w:r>
        <w:rPr>
          <w:rFonts w:hint="eastAsia" w:cs="宋体"/>
          <w:kern w:val="2"/>
          <w:sz w:val="32"/>
          <w:szCs w:val="32"/>
          <w:lang w:val="zh-CN" w:eastAsia="zh-CN" w:bidi="ar-SA"/>
        </w:rPr>
        <w:t>，</w:t>
      </w:r>
      <w:r>
        <w:rPr>
          <w:rFonts w:hint="default" w:ascii="Calibri" w:hAnsi="Calibri" w:eastAsia="仿宋_GB2312" w:cs="宋体"/>
          <w:kern w:val="2"/>
          <w:sz w:val="32"/>
          <w:szCs w:val="32"/>
          <w:lang w:val="zh-CN" w:eastAsia="zh-CN" w:bidi="ar-SA"/>
        </w:rPr>
        <w:t>搭建平台和载体</w:t>
      </w:r>
      <w:r>
        <w:rPr>
          <w:rFonts w:hint="eastAsia" w:cs="宋体"/>
          <w:kern w:val="2"/>
          <w:sz w:val="32"/>
          <w:szCs w:val="32"/>
          <w:lang w:val="zh-CN" w:eastAsia="zh-CN" w:bidi="ar-SA"/>
        </w:rPr>
        <w:t>，</w:t>
      </w:r>
      <w:r>
        <w:rPr>
          <w:rFonts w:hint="default" w:ascii="Calibri" w:hAnsi="Calibri" w:eastAsia="仿宋_GB2312" w:cs="宋体"/>
          <w:kern w:val="2"/>
          <w:sz w:val="32"/>
          <w:szCs w:val="32"/>
          <w:lang w:val="zh-CN" w:eastAsia="zh-CN" w:bidi="ar-SA"/>
        </w:rPr>
        <w:t>广泛开展生态环保志愿服务</w:t>
      </w:r>
      <w:r>
        <w:rPr>
          <w:rFonts w:hint="eastAsia" w:cs="宋体"/>
          <w:kern w:val="2"/>
          <w:sz w:val="32"/>
          <w:szCs w:val="32"/>
          <w:lang w:val="zh-CN" w:eastAsia="zh-CN" w:bidi="ar-SA"/>
        </w:rPr>
        <w:t>。</w:t>
      </w:r>
      <w:r>
        <w:rPr>
          <w:rFonts w:hint="default" w:ascii="Calibri" w:hAnsi="Calibri" w:eastAsia="仿宋_GB2312" w:cs="宋体"/>
          <w:kern w:val="2"/>
          <w:sz w:val="32"/>
          <w:szCs w:val="32"/>
          <w:lang w:val="zh-CN" w:eastAsia="zh-CN" w:bidi="ar-SA"/>
        </w:rPr>
        <w:t>加强对社会组织的管理和指导</w:t>
      </w:r>
      <w:r>
        <w:rPr>
          <w:rFonts w:hint="eastAsia" w:cs="宋体"/>
          <w:kern w:val="2"/>
          <w:sz w:val="32"/>
          <w:szCs w:val="32"/>
          <w:lang w:val="zh-CN" w:eastAsia="zh-CN" w:bidi="ar-SA"/>
        </w:rPr>
        <w:t>，</w:t>
      </w:r>
      <w:r>
        <w:rPr>
          <w:rFonts w:hint="default" w:ascii="Calibri" w:hAnsi="Calibri" w:eastAsia="仿宋_GB2312" w:cs="宋体"/>
          <w:kern w:val="2"/>
          <w:sz w:val="32"/>
          <w:szCs w:val="32"/>
          <w:lang w:val="zh-CN" w:eastAsia="zh-CN" w:bidi="ar-SA"/>
        </w:rPr>
        <w:t>引导具备资格的环保组织依法开展生态环境公益诉讼等活动</w:t>
      </w:r>
      <w:r>
        <w:rPr>
          <w:rFonts w:hint="eastAsia" w:cs="宋体"/>
          <w:kern w:val="2"/>
          <w:sz w:val="32"/>
          <w:szCs w:val="32"/>
          <w:lang w:val="zh-CN" w:eastAsia="zh-CN" w:bidi="ar-SA"/>
        </w:rPr>
        <w:t>。</w:t>
      </w:r>
      <w:r>
        <w:rPr>
          <w:rFonts w:hint="default" w:ascii="Calibri" w:hAnsi="Calibri" w:eastAsia="仿宋_GB2312" w:cs="宋体"/>
          <w:kern w:val="2"/>
          <w:sz w:val="32"/>
          <w:szCs w:val="32"/>
          <w:lang w:val="zh-CN" w:eastAsia="zh-CN" w:bidi="ar-SA"/>
        </w:rPr>
        <w:t>鼓励公益慈善基金会助推生态环保公益发展</w:t>
      </w:r>
      <w:r>
        <w:rPr>
          <w:rFonts w:hint="eastAsia" w:cs="宋体"/>
          <w:kern w:val="2"/>
          <w:sz w:val="32"/>
          <w:szCs w:val="32"/>
          <w:lang w:val="zh-CN" w:eastAsia="zh-CN" w:bidi="ar-SA"/>
        </w:rPr>
        <w:t>。</w:t>
      </w:r>
      <w:r>
        <w:rPr>
          <w:rFonts w:hint="default" w:ascii="Calibri" w:hAnsi="Calibri" w:eastAsia="仿宋_GB2312" w:cs="宋体"/>
          <w:kern w:val="2"/>
          <w:sz w:val="32"/>
          <w:szCs w:val="32"/>
          <w:lang w:val="zh-CN" w:eastAsia="zh-CN" w:bidi="ar-SA"/>
        </w:rPr>
        <w:t>鼓励村规民约、居民公约加强生态环境保护</w:t>
      </w:r>
      <w:r>
        <w:rPr>
          <w:rFonts w:hint="eastAsia" w:cs="宋体"/>
          <w:kern w:val="2"/>
          <w:sz w:val="32"/>
          <w:szCs w:val="32"/>
          <w:lang w:val="zh-CN" w:eastAsia="zh-CN" w:bidi="ar-SA"/>
        </w:rPr>
        <w:t>。</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3" w:firstLineChars="200"/>
        <w:textAlignment w:val="auto"/>
        <w:rPr>
          <w:rFonts w:hint="default" w:ascii="Calibri" w:hAnsi="Calibri" w:eastAsia="仿宋_GB2312" w:cs="宋体"/>
          <w:kern w:val="2"/>
          <w:sz w:val="32"/>
          <w:szCs w:val="32"/>
          <w:lang w:val="zh-CN" w:eastAsia="zh-CN" w:bidi="ar-SA"/>
        </w:rPr>
      </w:pPr>
      <w:r>
        <w:rPr>
          <w:rFonts w:hint="default" w:ascii="Calibri" w:hAnsi="Calibri" w:eastAsia="仿宋_GB2312" w:cs="宋体"/>
          <w:b/>
          <w:bCs/>
          <w:kern w:val="2"/>
          <w:sz w:val="32"/>
          <w:szCs w:val="32"/>
          <w:lang w:val="zh-CN" w:eastAsia="zh-CN" w:bidi="ar-SA"/>
        </w:rPr>
        <w:t>强化公众监督与参与</w:t>
      </w:r>
      <w:r>
        <w:rPr>
          <w:rFonts w:hint="eastAsia" w:cs="宋体"/>
          <w:b/>
          <w:bCs/>
          <w:kern w:val="2"/>
          <w:sz w:val="32"/>
          <w:szCs w:val="32"/>
          <w:lang w:val="zh-CN" w:eastAsia="zh-CN" w:bidi="ar-SA"/>
        </w:rPr>
        <w:t>。</w:t>
      </w:r>
      <w:r>
        <w:rPr>
          <w:rFonts w:hint="default" w:ascii="Calibri" w:hAnsi="Calibri" w:eastAsia="仿宋_GB2312" w:cs="宋体"/>
          <w:kern w:val="2"/>
          <w:sz w:val="32"/>
          <w:szCs w:val="32"/>
          <w:lang w:val="zh-CN" w:eastAsia="zh-CN" w:bidi="ar-SA"/>
        </w:rPr>
        <w:t>健全环境决策公众参与机制</w:t>
      </w:r>
      <w:r>
        <w:rPr>
          <w:rFonts w:hint="eastAsia" w:cs="宋体"/>
          <w:kern w:val="2"/>
          <w:sz w:val="32"/>
          <w:szCs w:val="32"/>
          <w:lang w:val="zh-CN" w:eastAsia="zh-CN" w:bidi="ar-SA"/>
        </w:rPr>
        <w:t>，</w:t>
      </w:r>
      <w:r>
        <w:rPr>
          <w:rFonts w:hint="default" w:ascii="Calibri" w:hAnsi="Calibri" w:eastAsia="仿宋_GB2312" w:cs="宋体"/>
          <w:kern w:val="2"/>
          <w:sz w:val="32"/>
          <w:szCs w:val="32"/>
          <w:lang w:val="zh-CN" w:eastAsia="zh-CN" w:bidi="ar-SA"/>
        </w:rPr>
        <w:t>利用信、访、网、电、微等渠道畅通环保监督渠道</w:t>
      </w:r>
      <w:r>
        <w:rPr>
          <w:rFonts w:hint="eastAsia" w:cs="宋体"/>
          <w:kern w:val="2"/>
          <w:sz w:val="32"/>
          <w:szCs w:val="32"/>
          <w:lang w:val="zh-CN" w:eastAsia="zh-CN" w:bidi="ar-SA"/>
        </w:rPr>
        <w:t>，</w:t>
      </w:r>
      <w:r>
        <w:rPr>
          <w:rFonts w:hint="default" w:ascii="Calibri" w:hAnsi="Calibri" w:eastAsia="仿宋_GB2312" w:cs="宋体"/>
          <w:kern w:val="2"/>
          <w:sz w:val="32"/>
          <w:szCs w:val="32"/>
          <w:lang w:val="zh-CN" w:eastAsia="zh-CN" w:bidi="ar-SA"/>
        </w:rPr>
        <w:t>完善公众有奖举报机制</w:t>
      </w:r>
      <w:r>
        <w:rPr>
          <w:rFonts w:hint="eastAsia" w:cs="宋体"/>
          <w:kern w:val="2"/>
          <w:sz w:val="32"/>
          <w:szCs w:val="32"/>
          <w:lang w:val="zh-CN" w:eastAsia="zh-CN" w:bidi="ar-SA"/>
        </w:rPr>
        <w:t>，</w:t>
      </w:r>
      <w:r>
        <w:rPr>
          <w:rFonts w:hint="default" w:ascii="Calibri" w:hAnsi="Calibri" w:eastAsia="仿宋_GB2312" w:cs="宋体"/>
          <w:kern w:val="2"/>
          <w:sz w:val="32"/>
          <w:szCs w:val="32"/>
          <w:lang w:val="zh-CN" w:eastAsia="zh-CN" w:bidi="ar-SA"/>
        </w:rPr>
        <w:t>对各类破坏生态环境问题、突发环境事件、环境违法行为进行曝光和跟踪</w:t>
      </w:r>
      <w:r>
        <w:rPr>
          <w:rFonts w:hint="eastAsia" w:cs="宋体"/>
          <w:kern w:val="2"/>
          <w:sz w:val="32"/>
          <w:szCs w:val="32"/>
          <w:lang w:val="zh-CN" w:eastAsia="zh-CN" w:bidi="ar-SA"/>
        </w:rPr>
        <w:t>，</w:t>
      </w:r>
      <w:r>
        <w:rPr>
          <w:rFonts w:hint="default" w:ascii="Calibri" w:hAnsi="Calibri" w:eastAsia="仿宋_GB2312" w:cs="宋体"/>
          <w:kern w:val="2"/>
          <w:sz w:val="32"/>
          <w:szCs w:val="32"/>
          <w:lang w:val="zh-CN" w:eastAsia="zh-CN" w:bidi="ar-SA"/>
        </w:rPr>
        <w:t>营造全社会共同关注、参与、监督生态环境的良好氛围</w:t>
      </w:r>
      <w:r>
        <w:rPr>
          <w:rFonts w:hint="eastAsia" w:cs="宋体"/>
          <w:kern w:val="2"/>
          <w:sz w:val="32"/>
          <w:szCs w:val="32"/>
          <w:lang w:val="zh-CN" w:eastAsia="zh-CN" w:bidi="ar-SA"/>
        </w:rPr>
        <w:t>。</w:t>
      </w:r>
      <w:r>
        <w:rPr>
          <w:rFonts w:hint="default" w:ascii="Calibri" w:hAnsi="Calibri" w:eastAsia="仿宋_GB2312" w:cs="宋体"/>
          <w:kern w:val="2"/>
          <w:sz w:val="32"/>
          <w:szCs w:val="32"/>
          <w:lang w:val="zh-CN" w:eastAsia="zh-CN" w:bidi="ar-SA"/>
        </w:rPr>
        <w:t>健全环境信息依法披露制度</w:t>
      </w:r>
      <w:r>
        <w:rPr>
          <w:rFonts w:hint="eastAsia" w:cs="宋体"/>
          <w:kern w:val="2"/>
          <w:sz w:val="32"/>
          <w:szCs w:val="32"/>
          <w:lang w:val="zh-CN" w:eastAsia="zh-CN" w:bidi="ar-SA"/>
        </w:rPr>
        <w:t>，</w:t>
      </w:r>
      <w:r>
        <w:rPr>
          <w:rFonts w:hint="default" w:ascii="Calibri" w:hAnsi="Calibri" w:eastAsia="仿宋_GB2312" w:cs="宋体"/>
          <w:kern w:val="2"/>
          <w:sz w:val="32"/>
          <w:szCs w:val="32"/>
          <w:lang w:val="zh-CN" w:eastAsia="zh-CN" w:bidi="ar-SA"/>
        </w:rPr>
        <w:t>全面推进生态环境状况等信息公开</w:t>
      </w:r>
      <w:r>
        <w:rPr>
          <w:rFonts w:hint="eastAsia" w:cs="宋体"/>
          <w:kern w:val="2"/>
          <w:sz w:val="32"/>
          <w:szCs w:val="32"/>
          <w:lang w:val="zh-CN" w:eastAsia="zh-CN" w:bidi="ar-SA"/>
        </w:rPr>
        <w:t>，</w:t>
      </w:r>
      <w:r>
        <w:rPr>
          <w:rFonts w:hint="default" w:ascii="Calibri" w:hAnsi="Calibri" w:eastAsia="仿宋_GB2312" w:cs="宋体"/>
          <w:kern w:val="2"/>
          <w:sz w:val="32"/>
          <w:szCs w:val="32"/>
          <w:lang w:val="zh-CN" w:eastAsia="zh-CN" w:bidi="ar-SA"/>
        </w:rPr>
        <w:t>加强环境审批过程和结果公开</w:t>
      </w:r>
      <w:r>
        <w:rPr>
          <w:rFonts w:hint="eastAsia" w:cs="宋体"/>
          <w:kern w:val="2"/>
          <w:sz w:val="32"/>
          <w:szCs w:val="32"/>
          <w:lang w:val="zh-CN" w:eastAsia="zh-CN" w:bidi="ar-SA"/>
        </w:rPr>
        <w:t>，</w:t>
      </w:r>
      <w:r>
        <w:rPr>
          <w:rFonts w:hint="default" w:ascii="Calibri" w:hAnsi="Calibri" w:eastAsia="仿宋_GB2312" w:cs="宋体"/>
          <w:kern w:val="2"/>
          <w:sz w:val="32"/>
          <w:szCs w:val="32"/>
          <w:lang w:val="zh-CN" w:eastAsia="zh-CN" w:bidi="ar-SA"/>
        </w:rPr>
        <w:t>推进涉及民生、社会关注度高的环境保护信息公开</w:t>
      </w:r>
      <w:r>
        <w:rPr>
          <w:rFonts w:hint="eastAsia" w:cs="宋体"/>
          <w:kern w:val="2"/>
          <w:sz w:val="32"/>
          <w:szCs w:val="32"/>
          <w:lang w:val="zh-CN" w:eastAsia="zh-CN" w:bidi="ar-SA"/>
        </w:rPr>
        <w:t>，</w:t>
      </w:r>
      <w:r>
        <w:rPr>
          <w:rFonts w:hint="default" w:ascii="Calibri" w:hAnsi="Calibri" w:eastAsia="仿宋_GB2312" w:cs="宋体"/>
          <w:kern w:val="2"/>
          <w:sz w:val="32"/>
          <w:szCs w:val="32"/>
          <w:lang w:val="zh-CN" w:eastAsia="zh-CN" w:bidi="ar-SA"/>
        </w:rPr>
        <w:t>保障人民群众监督权、知情权和参与权</w:t>
      </w:r>
      <w:r>
        <w:rPr>
          <w:rFonts w:hint="eastAsia" w:cs="宋体"/>
          <w:kern w:val="2"/>
          <w:sz w:val="32"/>
          <w:szCs w:val="32"/>
          <w:lang w:val="zh-CN" w:eastAsia="zh-CN" w:bidi="ar-SA"/>
        </w:rPr>
        <w:t>，</w:t>
      </w:r>
      <w:r>
        <w:rPr>
          <w:rFonts w:hint="default" w:ascii="Calibri" w:hAnsi="Calibri" w:eastAsia="仿宋_GB2312" w:cs="宋体"/>
          <w:kern w:val="2"/>
          <w:sz w:val="32"/>
          <w:szCs w:val="32"/>
          <w:lang w:val="zh-CN" w:eastAsia="zh-CN" w:bidi="ar-SA"/>
        </w:rPr>
        <w:t>引导社会组织和公众共同参与环境治理</w:t>
      </w:r>
      <w:r>
        <w:rPr>
          <w:rFonts w:hint="eastAsia" w:cs="宋体"/>
          <w:kern w:val="2"/>
          <w:sz w:val="32"/>
          <w:szCs w:val="32"/>
          <w:lang w:val="zh-CN" w:eastAsia="zh-CN" w:bidi="ar-SA"/>
        </w:rPr>
        <w:t>。</w:t>
      </w:r>
    </w:p>
    <w:p>
      <w:pPr>
        <w:pStyle w:val="2"/>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outlineLvl w:val="2"/>
        <w:rPr>
          <w:rFonts w:hint="default" w:ascii="Calibri" w:hAnsi="Calibri" w:eastAsia="仿宋_GB2312" w:cs="宋体"/>
          <w:b w:val="0"/>
          <w:bCs w:val="0"/>
          <w:color w:val="000000" w:themeColor="text1"/>
          <w:kern w:val="2"/>
          <w:sz w:val="32"/>
          <w:szCs w:val="32"/>
          <w:lang w:val="zh-CN" w:eastAsia="zh-CN" w:bidi="ar-SA"/>
          <w14:textFill>
            <w14:solidFill>
              <w14:schemeClr w14:val="tx1"/>
            </w14:solidFill>
          </w14:textFill>
        </w:rPr>
      </w:pPr>
      <w:bookmarkStart w:id="222" w:name="_Toc15213"/>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4</w:t>
      </w:r>
      <w:r>
        <w:rPr>
          <w:rFonts w:hint="eastAsia" w:ascii="仿宋_GB2312" w:hAnsi="仿宋_GB2312" w:cs="仿宋_GB2312"/>
          <w:b w:val="0"/>
          <w:bCs w:val="0"/>
          <w:color w:val="000000" w:themeColor="text1"/>
          <w:sz w:val="32"/>
          <w:szCs w:val="32"/>
          <w:lang w:eastAsia="zh-CN"/>
          <w14:textFill>
            <w14:solidFill>
              <w14:schemeClr w14:val="tx1"/>
            </w14:solidFill>
          </w14:textFill>
        </w:rPr>
        <w:t>．</w:t>
      </w:r>
      <w:r>
        <w:rPr>
          <w:rFonts w:hint="eastAsia" w:ascii="Times New Roman" w:hAnsi="Times New Roman" w:cs="Times New Roman"/>
          <w:b w:val="0"/>
          <w:bCs w:val="0"/>
          <w:color w:val="000000" w:themeColor="text1"/>
          <w:sz w:val="32"/>
          <w:szCs w:val="32"/>
          <w:lang w:val="en-US" w:eastAsia="zh-CN"/>
          <w14:textFill>
            <w14:solidFill>
              <w14:schemeClr w14:val="tx1"/>
            </w14:solidFill>
          </w14:textFill>
        </w:rPr>
        <w:t>促进</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传统文化的传承和发扬</w:t>
      </w:r>
      <w:bookmarkEnd w:id="222"/>
    </w:p>
    <w:p>
      <w:pPr>
        <w:pStyle w:val="2"/>
        <w:keepNext w:val="0"/>
        <w:keepLines w:val="0"/>
        <w:pageBreakBefore w:val="0"/>
        <w:widowControl w:val="0"/>
        <w:kinsoku/>
        <w:wordWrap/>
        <w:overflowPunct/>
        <w:topLinePunct w:val="0"/>
        <w:autoSpaceDE/>
        <w:autoSpaceDN/>
        <w:bidi w:val="0"/>
        <w:adjustRightInd w:val="0"/>
        <w:snapToGrid w:val="0"/>
        <w:spacing w:line="578" w:lineRule="exact"/>
        <w:ind w:left="0" w:leftChars="0" w:firstLine="643" w:firstLineChars="200"/>
        <w:textAlignment w:val="auto"/>
        <w:rPr>
          <w:rFonts w:hint="default" w:ascii="Calibri" w:hAnsi="Calibri" w:eastAsia="仿宋_GB2312" w:cs="宋体"/>
          <w:color w:val="000000" w:themeColor="text1"/>
          <w:kern w:val="2"/>
          <w:sz w:val="32"/>
          <w:szCs w:val="32"/>
          <w:lang w:val="zh-CN" w:eastAsia="zh-CN" w:bidi="ar-SA"/>
          <w14:textFill>
            <w14:solidFill>
              <w14:schemeClr w14:val="tx1"/>
            </w14:solidFill>
          </w14:textFill>
        </w:rPr>
      </w:pPr>
      <w:r>
        <w:rPr>
          <w:rFonts w:hint="default" w:ascii="Calibri" w:hAnsi="Calibri" w:eastAsia="仿宋_GB2312" w:cs="宋体"/>
          <w:b/>
          <w:bCs/>
          <w:color w:val="000000" w:themeColor="text1"/>
          <w:kern w:val="2"/>
          <w:sz w:val="32"/>
          <w:szCs w:val="32"/>
          <w:lang w:val="zh-CN" w:eastAsia="zh-CN" w:bidi="ar-SA"/>
          <w14:textFill>
            <w14:solidFill>
              <w14:schemeClr w14:val="tx1"/>
            </w14:solidFill>
          </w14:textFill>
        </w:rPr>
        <w:t>加大文化宣传力度</w:t>
      </w:r>
      <w:r>
        <w:rPr>
          <w:rFonts w:hint="eastAsia" w:cs="宋体"/>
          <w:b/>
          <w:bCs/>
          <w:color w:val="000000" w:themeColor="text1"/>
          <w:kern w:val="2"/>
          <w:sz w:val="32"/>
          <w:szCs w:val="32"/>
          <w:lang w:val="zh-CN" w:eastAsia="zh-CN" w:bidi="ar-SA"/>
          <w14:textFill>
            <w14:solidFill>
              <w14:schemeClr w14:val="tx1"/>
            </w14:solidFill>
          </w14:textFill>
        </w:rPr>
        <w:t>。</w:t>
      </w:r>
      <w:r>
        <w:rPr>
          <w:rFonts w:hint="eastAsia" w:ascii="Calibri" w:hAnsi="Calibri" w:eastAsia="仿宋_GB2312" w:cs="宋体"/>
          <w:color w:val="000000" w:themeColor="text1"/>
          <w:kern w:val="2"/>
          <w:sz w:val="32"/>
          <w:szCs w:val="32"/>
          <w:lang w:val="zh-CN" w:eastAsia="zh-CN" w:bidi="ar-SA"/>
          <w14:textFill>
            <w14:solidFill>
              <w14:schemeClr w14:val="tx1"/>
            </w14:solidFill>
          </w14:textFill>
        </w:rPr>
        <w:t>打响文化品牌开展创建弘扬优秀传统文化先进示范点活动</w:t>
      </w:r>
      <w:r>
        <w:rPr>
          <w:rFonts w:hint="eastAsia" w:cs="宋体"/>
          <w:color w:val="000000" w:themeColor="text1"/>
          <w:kern w:val="2"/>
          <w:sz w:val="32"/>
          <w:szCs w:val="32"/>
          <w:lang w:val="zh-CN" w:eastAsia="zh-CN" w:bidi="ar-SA"/>
          <w14:textFill>
            <w14:solidFill>
              <w14:schemeClr w14:val="tx1"/>
            </w14:solidFill>
          </w14:textFill>
        </w:rPr>
        <w:t>。</w:t>
      </w:r>
      <w:r>
        <w:rPr>
          <w:rFonts w:hint="eastAsia" w:ascii="Calibri" w:hAnsi="Calibri" w:eastAsia="仿宋_GB2312" w:cs="宋体"/>
          <w:color w:val="000000" w:themeColor="text1"/>
          <w:kern w:val="2"/>
          <w:sz w:val="32"/>
          <w:szCs w:val="32"/>
          <w:lang w:val="zh-CN" w:eastAsia="zh-CN" w:bidi="ar-SA"/>
          <w14:textFill>
            <w14:solidFill>
              <w14:schemeClr w14:val="tx1"/>
            </w14:solidFill>
          </w14:textFill>
        </w:rPr>
        <w:t>让优秀传统文化进企业</w:t>
      </w:r>
      <w:r>
        <w:rPr>
          <w:rFonts w:hint="eastAsia" w:cs="宋体"/>
          <w:color w:val="000000" w:themeColor="text1"/>
          <w:kern w:val="2"/>
          <w:sz w:val="32"/>
          <w:szCs w:val="32"/>
          <w:lang w:val="zh-CN" w:eastAsia="zh-CN" w:bidi="ar-SA"/>
          <w14:textFill>
            <w14:solidFill>
              <w14:schemeClr w14:val="tx1"/>
            </w14:solidFill>
          </w14:textFill>
        </w:rPr>
        <w:t>，</w:t>
      </w:r>
      <w:r>
        <w:rPr>
          <w:rFonts w:hint="eastAsia" w:ascii="Calibri" w:hAnsi="Calibri" w:eastAsia="仿宋_GB2312" w:cs="宋体"/>
          <w:color w:val="000000" w:themeColor="text1"/>
          <w:kern w:val="2"/>
          <w:sz w:val="32"/>
          <w:szCs w:val="32"/>
          <w:lang w:val="zh-CN" w:eastAsia="zh-CN" w:bidi="ar-SA"/>
          <w14:textFill>
            <w14:solidFill>
              <w14:schemeClr w14:val="tx1"/>
            </w14:solidFill>
          </w14:textFill>
        </w:rPr>
        <w:t>丰富企业发展内涵</w:t>
      </w:r>
      <w:r>
        <w:rPr>
          <w:rFonts w:hint="eastAsia" w:cs="宋体"/>
          <w:color w:val="000000" w:themeColor="text1"/>
          <w:kern w:val="2"/>
          <w:sz w:val="32"/>
          <w:szCs w:val="32"/>
          <w:lang w:val="zh-CN" w:eastAsia="zh-CN" w:bidi="ar-SA"/>
          <w14:textFill>
            <w14:solidFill>
              <w14:schemeClr w14:val="tx1"/>
            </w14:solidFill>
          </w14:textFill>
        </w:rPr>
        <w:t>。</w:t>
      </w:r>
      <w:r>
        <w:rPr>
          <w:rFonts w:hint="eastAsia" w:ascii="Calibri" w:hAnsi="Calibri" w:eastAsia="仿宋_GB2312" w:cs="宋体"/>
          <w:color w:val="000000" w:themeColor="text1"/>
          <w:kern w:val="2"/>
          <w:sz w:val="32"/>
          <w:szCs w:val="32"/>
          <w:lang w:val="zh-CN" w:eastAsia="zh-CN" w:bidi="ar-SA"/>
          <w14:textFill>
            <w14:solidFill>
              <w14:schemeClr w14:val="tx1"/>
            </w14:solidFill>
          </w14:textFill>
        </w:rPr>
        <w:t>让优秀传统文化进家庭</w:t>
      </w:r>
      <w:r>
        <w:rPr>
          <w:rFonts w:hint="eastAsia" w:cs="宋体"/>
          <w:color w:val="000000" w:themeColor="text1"/>
          <w:kern w:val="2"/>
          <w:sz w:val="32"/>
          <w:szCs w:val="32"/>
          <w:lang w:val="zh-CN" w:eastAsia="zh-CN" w:bidi="ar-SA"/>
          <w14:textFill>
            <w14:solidFill>
              <w14:schemeClr w14:val="tx1"/>
            </w14:solidFill>
          </w14:textFill>
        </w:rPr>
        <w:t>，</w:t>
      </w:r>
      <w:r>
        <w:rPr>
          <w:rFonts w:hint="eastAsia" w:ascii="Calibri" w:hAnsi="Calibri" w:eastAsia="仿宋_GB2312" w:cs="宋体"/>
          <w:color w:val="000000" w:themeColor="text1"/>
          <w:kern w:val="2"/>
          <w:sz w:val="32"/>
          <w:szCs w:val="32"/>
          <w:lang w:val="zh-CN" w:eastAsia="zh-CN" w:bidi="ar-SA"/>
          <w14:textFill>
            <w14:solidFill>
              <w14:schemeClr w14:val="tx1"/>
            </w14:solidFill>
          </w14:textFill>
        </w:rPr>
        <w:t>提升社会文化内涵</w:t>
      </w:r>
      <w:r>
        <w:rPr>
          <w:rFonts w:hint="eastAsia" w:cs="宋体"/>
          <w:color w:val="000000" w:themeColor="text1"/>
          <w:kern w:val="2"/>
          <w:sz w:val="32"/>
          <w:szCs w:val="32"/>
          <w:lang w:val="zh-CN" w:eastAsia="zh-CN" w:bidi="ar-SA"/>
          <w14:textFill>
            <w14:solidFill>
              <w14:schemeClr w14:val="tx1"/>
            </w14:solidFill>
          </w14:textFill>
        </w:rPr>
        <w:t>。</w:t>
      </w:r>
      <w:r>
        <w:rPr>
          <w:rFonts w:hint="eastAsia" w:ascii="Calibri" w:hAnsi="Calibri" w:eastAsia="仿宋_GB2312" w:cs="宋体"/>
          <w:color w:val="000000" w:themeColor="text1"/>
          <w:kern w:val="2"/>
          <w:sz w:val="32"/>
          <w:szCs w:val="32"/>
          <w:lang w:val="zh-CN" w:eastAsia="zh-CN" w:bidi="ar-SA"/>
          <w14:textFill>
            <w14:solidFill>
              <w14:schemeClr w14:val="tx1"/>
            </w14:solidFill>
          </w14:textFill>
        </w:rPr>
        <w:t>让优秀传统文化进校园</w:t>
      </w:r>
      <w:r>
        <w:rPr>
          <w:rFonts w:hint="eastAsia" w:cs="宋体"/>
          <w:color w:val="000000" w:themeColor="text1"/>
          <w:kern w:val="2"/>
          <w:sz w:val="32"/>
          <w:szCs w:val="32"/>
          <w:lang w:val="zh-CN" w:eastAsia="zh-CN" w:bidi="ar-SA"/>
          <w14:textFill>
            <w14:solidFill>
              <w14:schemeClr w14:val="tx1"/>
            </w14:solidFill>
          </w14:textFill>
        </w:rPr>
        <w:t>，</w:t>
      </w:r>
      <w:r>
        <w:rPr>
          <w:rFonts w:hint="eastAsia" w:ascii="Calibri" w:hAnsi="Calibri" w:eastAsia="仿宋_GB2312" w:cs="宋体"/>
          <w:color w:val="000000" w:themeColor="text1"/>
          <w:kern w:val="2"/>
          <w:sz w:val="32"/>
          <w:szCs w:val="32"/>
          <w:lang w:val="zh-CN" w:eastAsia="zh-CN" w:bidi="ar-SA"/>
          <w14:textFill>
            <w14:solidFill>
              <w14:schemeClr w14:val="tx1"/>
            </w14:solidFill>
          </w14:textFill>
        </w:rPr>
        <w:t>提升未成年人文明素养</w:t>
      </w:r>
      <w:r>
        <w:rPr>
          <w:rFonts w:hint="eastAsia" w:cs="宋体"/>
          <w:color w:val="000000" w:themeColor="text1"/>
          <w:kern w:val="2"/>
          <w:sz w:val="32"/>
          <w:szCs w:val="32"/>
          <w:lang w:val="zh-CN" w:eastAsia="zh-CN" w:bidi="ar-SA"/>
          <w14:textFill>
            <w14:solidFill>
              <w14:schemeClr w14:val="tx1"/>
            </w14:solidFill>
          </w14:textFill>
        </w:rPr>
        <w:t>，</w:t>
      </w:r>
      <w:r>
        <w:rPr>
          <w:rFonts w:hint="eastAsia" w:ascii="Calibri" w:hAnsi="Calibri" w:eastAsia="仿宋_GB2312" w:cs="宋体"/>
          <w:color w:val="000000" w:themeColor="text1"/>
          <w:kern w:val="2"/>
          <w:sz w:val="32"/>
          <w:szCs w:val="32"/>
          <w:lang w:val="zh-CN" w:eastAsia="zh-CN" w:bidi="ar-SA"/>
          <w14:textFill>
            <w14:solidFill>
              <w14:schemeClr w14:val="tx1"/>
            </w14:solidFill>
          </w14:textFill>
        </w:rPr>
        <w:t>培育和践行社会主义核心价值观</w:t>
      </w:r>
      <w:r>
        <w:rPr>
          <w:rFonts w:hint="eastAsia" w:cs="宋体"/>
          <w:color w:val="000000" w:themeColor="text1"/>
          <w:kern w:val="2"/>
          <w:sz w:val="32"/>
          <w:szCs w:val="32"/>
          <w:lang w:val="zh-CN" w:eastAsia="zh-CN" w:bidi="ar-SA"/>
          <w14:textFill>
            <w14:solidFill>
              <w14:schemeClr w14:val="tx1"/>
            </w14:solidFill>
          </w14:textFill>
        </w:rPr>
        <w:t>，</w:t>
      </w:r>
      <w:r>
        <w:rPr>
          <w:rFonts w:hint="eastAsia" w:ascii="Calibri" w:hAnsi="Calibri" w:eastAsia="仿宋_GB2312" w:cs="宋体"/>
          <w:color w:val="000000" w:themeColor="text1"/>
          <w:kern w:val="2"/>
          <w:sz w:val="32"/>
          <w:szCs w:val="32"/>
          <w:lang w:val="zh-CN" w:eastAsia="zh-CN" w:bidi="ar-SA"/>
          <w14:textFill>
            <w14:solidFill>
              <w14:schemeClr w14:val="tx1"/>
            </w14:solidFill>
          </w14:textFill>
        </w:rPr>
        <w:t>以孝敬父母、立志勤学、勤劳俭学、爱国爱民为主题开展系列活动</w:t>
      </w:r>
      <w:r>
        <w:rPr>
          <w:rFonts w:hint="eastAsia" w:cs="宋体"/>
          <w:color w:val="000000" w:themeColor="text1"/>
          <w:kern w:val="2"/>
          <w:sz w:val="32"/>
          <w:szCs w:val="32"/>
          <w:lang w:val="zh-CN" w:eastAsia="zh-CN" w:bidi="ar-SA"/>
          <w14:textFill>
            <w14:solidFill>
              <w14:schemeClr w14:val="tx1"/>
            </w14:solidFill>
          </w14:textFill>
        </w:rPr>
        <w:t>，</w:t>
      </w:r>
      <w:r>
        <w:rPr>
          <w:rFonts w:hint="eastAsia" w:ascii="Calibri" w:hAnsi="Calibri" w:eastAsia="仿宋_GB2312" w:cs="宋体"/>
          <w:color w:val="000000" w:themeColor="text1"/>
          <w:kern w:val="2"/>
          <w:sz w:val="32"/>
          <w:szCs w:val="32"/>
          <w:lang w:val="zh-CN" w:eastAsia="zh-CN" w:bidi="ar-SA"/>
          <w14:textFill>
            <w14:solidFill>
              <w14:schemeClr w14:val="tx1"/>
            </w14:solidFill>
          </w14:textFill>
        </w:rPr>
        <w:t>形成热爱优秀传统文化的风气</w:t>
      </w:r>
      <w:r>
        <w:rPr>
          <w:rFonts w:hint="eastAsia" w:cs="宋体"/>
          <w:color w:val="000000" w:themeColor="text1"/>
          <w:kern w:val="2"/>
          <w:sz w:val="32"/>
          <w:szCs w:val="32"/>
          <w:lang w:val="zh-CN" w:eastAsia="zh-CN" w:bidi="ar-SA"/>
          <w14:textFill>
            <w14:solidFill>
              <w14:schemeClr w14:val="tx1"/>
            </w14:solidFill>
          </w14:textFill>
        </w:rPr>
        <w:t>，</w:t>
      </w:r>
      <w:r>
        <w:rPr>
          <w:rFonts w:hint="eastAsia" w:ascii="Calibri" w:hAnsi="Calibri" w:eastAsia="仿宋_GB2312" w:cs="宋体"/>
          <w:color w:val="000000" w:themeColor="text1"/>
          <w:kern w:val="2"/>
          <w:sz w:val="32"/>
          <w:szCs w:val="32"/>
          <w:lang w:val="zh-CN" w:eastAsia="zh-CN" w:bidi="ar-SA"/>
          <w14:textFill>
            <w14:solidFill>
              <w14:schemeClr w14:val="tx1"/>
            </w14:solidFill>
          </w14:textFill>
        </w:rPr>
        <w:t>不断增强</w:t>
      </w:r>
      <w:r>
        <w:rPr>
          <w:rFonts w:hint="eastAsia" w:ascii="Calibri" w:hAnsi="Calibri" w:eastAsia="仿宋_GB2312" w:cs="宋体"/>
          <w:color w:val="000000" w:themeColor="text1"/>
          <w:kern w:val="2"/>
          <w:sz w:val="32"/>
          <w:szCs w:val="32"/>
          <w:lang w:val="en-US" w:eastAsia="zh-CN" w:bidi="ar-SA"/>
          <w14:textFill>
            <w14:solidFill>
              <w14:schemeClr w14:val="tx1"/>
            </w14:solidFill>
          </w14:textFill>
        </w:rPr>
        <w:t>通榆人民</w:t>
      </w:r>
      <w:r>
        <w:rPr>
          <w:rFonts w:hint="eastAsia" w:ascii="Calibri" w:hAnsi="Calibri" w:eastAsia="仿宋_GB2312" w:cs="宋体"/>
          <w:color w:val="000000" w:themeColor="text1"/>
          <w:kern w:val="2"/>
          <w:sz w:val="32"/>
          <w:szCs w:val="32"/>
          <w:lang w:val="zh-CN" w:eastAsia="zh-CN" w:bidi="ar-SA"/>
          <w14:textFill>
            <w14:solidFill>
              <w14:schemeClr w14:val="tx1"/>
            </w14:solidFill>
          </w14:textFill>
        </w:rPr>
        <w:t>的自豪感和认同感</w:t>
      </w:r>
      <w:r>
        <w:rPr>
          <w:rFonts w:hint="eastAsia" w:cs="宋体"/>
          <w:color w:val="000000" w:themeColor="text1"/>
          <w:kern w:val="2"/>
          <w:sz w:val="32"/>
          <w:szCs w:val="32"/>
          <w:lang w:val="zh-CN" w:eastAsia="zh-CN" w:bidi="ar-SA"/>
          <w14:textFill>
            <w14:solidFill>
              <w14:schemeClr w14:val="tx1"/>
            </w14:solidFill>
          </w14:textFill>
        </w:rPr>
        <w:t>。</w:t>
      </w:r>
    </w:p>
    <w:p>
      <w:pPr>
        <w:pStyle w:val="2"/>
        <w:keepNext w:val="0"/>
        <w:keepLines w:val="0"/>
        <w:pageBreakBefore w:val="0"/>
        <w:widowControl w:val="0"/>
        <w:kinsoku/>
        <w:wordWrap/>
        <w:overflowPunct/>
        <w:topLinePunct w:val="0"/>
        <w:autoSpaceDE/>
        <w:autoSpaceDN/>
        <w:bidi w:val="0"/>
        <w:adjustRightInd w:val="0"/>
        <w:snapToGrid w:val="0"/>
        <w:spacing w:line="578" w:lineRule="exact"/>
        <w:ind w:left="0" w:leftChars="0" w:firstLine="643" w:firstLineChars="200"/>
        <w:textAlignment w:val="auto"/>
        <w:rPr>
          <w:rFonts w:hint="default" w:ascii="Calibri" w:hAnsi="Calibri" w:eastAsia="仿宋_GB2312" w:cs="宋体"/>
          <w:color w:val="70AD47" w:themeColor="accent6"/>
          <w:kern w:val="2"/>
          <w:sz w:val="32"/>
          <w:szCs w:val="32"/>
          <w:lang w:val="zh-CN" w:eastAsia="zh-CN" w:bidi="ar-SA"/>
          <w14:textFill>
            <w14:solidFill>
              <w14:schemeClr w14:val="accent6"/>
            </w14:solidFill>
          </w14:textFill>
        </w:rPr>
      </w:pPr>
      <w:r>
        <w:rPr>
          <w:rFonts w:hint="default" w:ascii="Calibri" w:hAnsi="Calibri" w:eastAsia="仿宋_GB2312" w:cs="宋体"/>
          <w:b/>
          <w:bCs/>
          <w:color w:val="000000" w:themeColor="text1"/>
          <w:kern w:val="2"/>
          <w:sz w:val="32"/>
          <w:szCs w:val="32"/>
          <w:lang w:val="zh-CN" w:eastAsia="zh-CN" w:bidi="ar-SA"/>
          <w14:textFill>
            <w14:solidFill>
              <w14:schemeClr w14:val="tx1"/>
            </w14:solidFill>
          </w14:textFill>
        </w:rPr>
        <w:t>营造</w:t>
      </w:r>
      <w:r>
        <w:rPr>
          <w:rFonts w:hint="eastAsia" w:ascii="Calibri" w:hAnsi="Calibri" w:eastAsia="仿宋_GB2312" w:cs="宋体"/>
          <w:b/>
          <w:bCs/>
          <w:color w:val="000000" w:themeColor="text1"/>
          <w:kern w:val="2"/>
          <w:sz w:val="32"/>
          <w:szCs w:val="32"/>
          <w:lang w:val="en-US" w:eastAsia="zh-CN" w:bidi="ar-SA"/>
          <w14:textFill>
            <w14:solidFill>
              <w14:schemeClr w14:val="tx1"/>
            </w14:solidFill>
          </w14:textFill>
        </w:rPr>
        <w:t>通榆</w:t>
      </w:r>
      <w:r>
        <w:rPr>
          <w:rFonts w:hint="default" w:ascii="Calibri" w:hAnsi="Calibri" w:eastAsia="仿宋_GB2312" w:cs="宋体"/>
          <w:b/>
          <w:bCs/>
          <w:color w:val="000000" w:themeColor="text1"/>
          <w:kern w:val="2"/>
          <w:sz w:val="32"/>
          <w:szCs w:val="32"/>
          <w:lang w:val="zh-CN" w:eastAsia="zh-CN" w:bidi="ar-SA"/>
          <w14:textFill>
            <w14:solidFill>
              <w14:schemeClr w14:val="tx1"/>
            </w14:solidFill>
          </w14:textFill>
        </w:rPr>
        <w:t>传统文化的社会舆论环境</w:t>
      </w:r>
      <w:r>
        <w:rPr>
          <w:rFonts w:hint="eastAsia" w:cs="宋体"/>
          <w:b/>
          <w:bCs/>
          <w:color w:val="000000" w:themeColor="text1"/>
          <w:kern w:val="2"/>
          <w:sz w:val="32"/>
          <w:szCs w:val="32"/>
          <w:lang w:val="zh-CN" w:eastAsia="zh-CN" w:bidi="ar-SA"/>
          <w14:textFill>
            <w14:solidFill>
              <w14:schemeClr w14:val="tx1"/>
            </w14:solidFill>
          </w14:textFill>
        </w:rPr>
        <w:t>。</w:t>
      </w:r>
      <w:r>
        <w:rPr>
          <w:rFonts w:hint="default" w:ascii="Calibri" w:hAnsi="Calibri" w:eastAsia="仿宋_GB2312" w:cs="宋体"/>
          <w:color w:val="000000" w:themeColor="text1"/>
          <w:kern w:val="2"/>
          <w:sz w:val="32"/>
          <w:szCs w:val="32"/>
          <w:lang w:val="zh-CN" w:eastAsia="zh-CN" w:bidi="ar-SA"/>
          <w14:textFill>
            <w14:solidFill>
              <w14:schemeClr w14:val="tx1"/>
            </w14:solidFill>
          </w14:textFill>
        </w:rPr>
        <w:t>要努力拓展传统文化的舆论导向</w:t>
      </w:r>
      <w:r>
        <w:rPr>
          <w:rFonts w:hint="eastAsia" w:cs="宋体"/>
          <w:color w:val="000000" w:themeColor="text1"/>
          <w:kern w:val="2"/>
          <w:sz w:val="32"/>
          <w:szCs w:val="32"/>
          <w:lang w:val="zh-CN" w:eastAsia="zh-CN" w:bidi="ar-SA"/>
          <w14:textFill>
            <w14:solidFill>
              <w14:schemeClr w14:val="tx1"/>
            </w14:solidFill>
          </w14:textFill>
        </w:rPr>
        <w:t>，</w:t>
      </w:r>
      <w:r>
        <w:rPr>
          <w:rFonts w:hint="default" w:ascii="Calibri" w:hAnsi="Calibri" w:eastAsia="仿宋_GB2312" w:cs="宋体"/>
          <w:color w:val="000000" w:themeColor="text1"/>
          <w:kern w:val="2"/>
          <w:sz w:val="32"/>
          <w:szCs w:val="32"/>
          <w:lang w:val="zh-CN" w:eastAsia="zh-CN" w:bidi="ar-SA"/>
          <w14:textFill>
            <w14:solidFill>
              <w14:schemeClr w14:val="tx1"/>
            </w14:solidFill>
          </w14:textFill>
        </w:rPr>
        <w:t>在各种公共场所</w:t>
      </w:r>
      <w:r>
        <w:rPr>
          <w:rFonts w:hint="eastAsia" w:cs="宋体"/>
          <w:color w:val="000000" w:themeColor="text1"/>
          <w:kern w:val="2"/>
          <w:sz w:val="32"/>
          <w:szCs w:val="32"/>
          <w:lang w:val="zh-CN" w:eastAsia="zh-CN" w:bidi="ar-SA"/>
          <w14:textFill>
            <w14:solidFill>
              <w14:schemeClr w14:val="tx1"/>
            </w14:solidFill>
          </w14:textFill>
        </w:rPr>
        <w:t>，</w:t>
      </w:r>
      <w:r>
        <w:rPr>
          <w:rFonts w:hint="default" w:ascii="Calibri" w:hAnsi="Calibri" w:eastAsia="仿宋_GB2312" w:cs="宋体"/>
          <w:color w:val="000000" w:themeColor="text1"/>
          <w:kern w:val="2"/>
          <w:sz w:val="32"/>
          <w:szCs w:val="32"/>
          <w:lang w:val="zh-CN" w:eastAsia="zh-CN" w:bidi="ar-SA"/>
          <w14:textFill>
            <w14:solidFill>
              <w14:schemeClr w14:val="tx1"/>
            </w14:solidFill>
          </w14:textFill>
        </w:rPr>
        <w:t>设置标语、图片、宣传画等载体</w:t>
      </w:r>
      <w:r>
        <w:rPr>
          <w:rFonts w:hint="eastAsia" w:cs="宋体"/>
          <w:color w:val="000000" w:themeColor="text1"/>
          <w:kern w:val="2"/>
          <w:sz w:val="32"/>
          <w:szCs w:val="32"/>
          <w:lang w:val="zh-CN" w:eastAsia="zh-CN" w:bidi="ar-SA"/>
          <w14:textFill>
            <w14:solidFill>
              <w14:schemeClr w14:val="tx1"/>
            </w14:solidFill>
          </w14:textFill>
        </w:rPr>
        <w:t>，</w:t>
      </w:r>
      <w:r>
        <w:rPr>
          <w:rFonts w:hint="default" w:ascii="Calibri" w:hAnsi="Calibri" w:eastAsia="仿宋_GB2312" w:cs="宋体"/>
          <w:color w:val="000000" w:themeColor="text1"/>
          <w:kern w:val="2"/>
          <w:sz w:val="32"/>
          <w:szCs w:val="32"/>
          <w:lang w:val="zh-CN" w:eastAsia="zh-CN" w:bidi="ar-SA"/>
          <w14:textFill>
            <w14:solidFill>
              <w14:schemeClr w14:val="tx1"/>
            </w14:solidFill>
          </w14:textFill>
        </w:rPr>
        <w:t>以群众喜闻乐见的艺术形式</w:t>
      </w:r>
      <w:r>
        <w:rPr>
          <w:rFonts w:hint="eastAsia" w:cs="宋体"/>
          <w:color w:val="000000" w:themeColor="text1"/>
          <w:kern w:val="2"/>
          <w:sz w:val="32"/>
          <w:szCs w:val="32"/>
          <w:lang w:val="zh-CN" w:eastAsia="zh-CN" w:bidi="ar-SA"/>
          <w14:textFill>
            <w14:solidFill>
              <w14:schemeClr w14:val="tx1"/>
            </w14:solidFill>
          </w14:textFill>
        </w:rPr>
        <w:t>，</w:t>
      </w:r>
      <w:r>
        <w:rPr>
          <w:rFonts w:hint="default" w:ascii="Calibri" w:hAnsi="Calibri" w:eastAsia="仿宋_GB2312" w:cs="宋体"/>
          <w:color w:val="000000" w:themeColor="text1"/>
          <w:kern w:val="2"/>
          <w:sz w:val="32"/>
          <w:szCs w:val="32"/>
          <w:lang w:val="zh-CN" w:eastAsia="zh-CN" w:bidi="ar-SA"/>
          <w14:textFill>
            <w14:solidFill>
              <w14:schemeClr w14:val="tx1"/>
            </w14:solidFill>
          </w14:textFill>
        </w:rPr>
        <w:t>展示传统文化的魅力</w:t>
      </w:r>
      <w:r>
        <w:rPr>
          <w:rFonts w:hint="eastAsia" w:cs="宋体"/>
          <w:color w:val="000000" w:themeColor="text1"/>
          <w:kern w:val="2"/>
          <w:sz w:val="32"/>
          <w:szCs w:val="32"/>
          <w:lang w:val="zh-CN" w:eastAsia="zh-CN" w:bidi="ar-SA"/>
          <w14:textFill>
            <w14:solidFill>
              <w14:schemeClr w14:val="tx1"/>
            </w14:solidFill>
          </w14:textFill>
        </w:rPr>
        <w:t>，</w:t>
      </w:r>
      <w:r>
        <w:rPr>
          <w:rFonts w:hint="default" w:ascii="Calibri" w:hAnsi="Calibri" w:eastAsia="仿宋_GB2312" w:cs="宋体"/>
          <w:color w:val="000000" w:themeColor="text1"/>
          <w:kern w:val="2"/>
          <w:sz w:val="32"/>
          <w:szCs w:val="32"/>
          <w:lang w:val="zh-CN" w:eastAsia="zh-CN" w:bidi="ar-SA"/>
          <w14:textFill>
            <w14:solidFill>
              <w14:schemeClr w14:val="tx1"/>
            </w14:solidFill>
          </w14:textFill>
        </w:rPr>
        <w:t>让广大群众处处生活在传统文化的氛围中</w:t>
      </w:r>
      <w:r>
        <w:rPr>
          <w:rFonts w:hint="eastAsia" w:cs="宋体"/>
          <w:color w:val="000000" w:themeColor="text1"/>
          <w:kern w:val="2"/>
          <w:sz w:val="32"/>
          <w:szCs w:val="32"/>
          <w:lang w:val="zh-CN" w:eastAsia="zh-CN" w:bidi="ar-SA"/>
          <w14:textFill>
            <w14:solidFill>
              <w14:schemeClr w14:val="tx1"/>
            </w14:solidFill>
          </w14:textFill>
        </w:rPr>
        <w:t>，</w:t>
      </w:r>
      <w:r>
        <w:rPr>
          <w:rFonts w:hint="default" w:ascii="Calibri" w:hAnsi="Calibri" w:eastAsia="仿宋_GB2312" w:cs="宋体"/>
          <w:color w:val="000000" w:themeColor="text1"/>
          <w:kern w:val="2"/>
          <w:sz w:val="32"/>
          <w:szCs w:val="32"/>
          <w:lang w:val="zh-CN" w:eastAsia="zh-CN" w:bidi="ar-SA"/>
          <w14:textFill>
            <w14:solidFill>
              <w14:schemeClr w14:val="tx1"/>
            </w14:solidFill>
          </w14:textFill>
        </w:rPr>
        <w:t>时时接受传统文化的教育</w:t>
      </w:r>
      <w:r>
        <w:rPr>
          <w:rFonts w:hint="eastAsia" w:cs="宋体"/>
          <w:color w:val="000000" w:themeColor="text1"/>
          <w:kern w:val="2"/>
          <w:sz w:val="32"/>
          <w:szCs w:val="32"/>
          <w:lang w:val="zh-CN" w:eastAsia="zh-CN" w:bidi="ar-SA"/>
          <w14:textFill>
            <w14:solidFill>
              <w14:schemeClr w14:val="tx1"/>
            </w14:solidFill>
          </w14:textFill>
        </w:rPr>
        <w:t>，</w:t>
      </w:r>
      <w:r>
        <w:rPr>
          <w:rFonts w:hint="default" w:ascii="Calibri" w:hAnsi="Calibri" w:eastAsia="仿宋_GB2312" w:cs="宋体"/>
          <w:color w:val="000000" w:themeColor="text1"/>
          <w:kern w:val="2"/>
          <w:sz w:val="32"/>
          <w:szCs w:val="32"/>
          <w:lang w:val="zh-CN" w:eastAsia="zh-CN" w:bidi="ar-SA"/>
          <w14:textFill>
            <w14:solidFill>
              <w14:schemeClr w14:val="tx1"/>
            </w14:solidFill>
          </w14:textFill>
        </w:rPr>
        <w:t>强化对网络舆论的监督和引导</w:t>
      </w:r>
      <w:r>
        <w:rPr>
          <w:rFonts w:hint="eastAsia" w:cs="宋体"/>
          <w:color w:val="000000" w:themeColor="text1"/>
          <w:kern w:val="2"/>
          <w:sz w:val="32"/>
          <w:szCs w:val="32"/>
          <w:lang w:val="zh-CN" w:eastAsia="zh-CN" w:bidi="ar-SA"/>
          <w14:textFill>
            <w14:solidFill>
              <w14:schemeClr w14:val="tx1"/>
            </w14:solidFill>
          </w14:textFill>
        </w:rPr>
        <w:t>，</w:t>
      </w:r>
      <w:r>
        <w:rPr>
          <w:rFonts w:hint="default" w:ascii="Calibri" w:hAnsi="Calibri" w:eastAsia="仿宋_GB2312" w:cs="宋体"/>
          <w:color w:val="000000" w:themeColor="text1"/>
          <w:kern w:val="2"/>
          <w:sz w:val="32"/>
          <w:szCs w:val="32"/>
          <w:lang w:val="zh-CN" w:eastAsia="zh-CN" w:bidi="ar-SA"/>
          <w14:textFill>
            <w14:solidFill>
              <w14:schemeClr w14:val="tx1"/>
            </w14:solidFill>
          </w14:textFill>
        </w:rPr>
        <w:t>在潜移默化中不断提升</w:t>
      </w:r>
      <w:r>
        <w:rPr>
          <w:rFonts w:hint="eastAsia" w:ascii="Calibri" w:hAnsi="Calibri" w:eastAsia="仿宋_GB2312" w:cs="宋体"/>
          <w:color w:val="000000" w:themeColor="text1"/>
          <w:kern w:val="2"/>
          <w:sz w:val="32"/>
          <w:szCs w:val="32"/>
          <w:lang w:val="en-US" w:eastAsia="zh-CN" w:bidi="ar-SA"/>
          <w14:textFill>
            <w14:solidFill>
              <w14:schemeClr w14:val="tx1"/>
            </w14:solidFill>
          </w14:textFill>
        </w:rPr>
        <w:t>人民</w:t>
      </w:r>
      <w:r>
        <w:rPr>
          <w:rFonts w:hint="default" w:ascii="Calibri" w:hAnsi="Calibri" w:eastAsia="仿宋_GB2312" w:cs="宋体"/>
          <w:color w:val="000000" w:themeColor="text1"/>
          <w:kern w:val="2"/>
          <w:sz w:val="32"/>
          <w:szCs w:val="32"/>
          <w:lang w:val="zh-CN" w:eastAsia="zh-CN" w:bidi="ar-SA"/>
          <w14:textFill>
            <w14:solidFill>
              <w14:schemeClr w14:val="tx1"/>
            </w14:solidFill>
          </w14:textFill>
        </w:rPr>
        <w:t>素质</w:t>
      </w:r>
      <w:r>
        <w:rPr>
          <w:rFonts w:hint="eastAsia" w:cs="宋体"/>
          <w:color w:val="000000" w:themeColor="text1"/>
          <w:kern w:val="2"/>
          <w:sz w:val="32"/>
          <w:szCs w:val="32"/>
          <w:lang w:val="zh-CN" w:eastAsia="zh-CN" w:bidi="ar-SA"/>
          <w14:textFill>
            <w14:solidFill>
              <w14:schemeClr w14:val="tx1"/>
            </w14:solidFill>
          </w14:textFill>
        </w:rPr>
        <w:t>，</w:t>
      </w:r>
      <w:r>
        <w:rPr>
          <w:rFonts w:hint="default" w:ascii="Calibri" w:hAnsi="Calibri" w:eastAsia="仿宋_GB2312" w:cs="宋体"/>
          <w:color w:val="000000" w:themeColor="text1"/>
          <w:kern w:val="2"/>
          <w:sz w:val="32"/>
          <w:szCs w:val="32"/>
          <w:lang w:val="zh-CN" w:eastAsia="zh-CN" w:bidi="ar-SA"/>
          <w14:textFill>
            <w14:solidFill>
              <w14:schemeClr w14:val="tx1"/>
            </w14:solidFill>
          </w14:textFill>
        </w:rPr>
        <w:t>推动形成注重传统文化的社会风尚</w:t>
      </w:r>
      <w:r>
        <w:rPr>
          <w:rFonts w:hint="eastAsia" w:cs="宋体"/>
          <w:color w:val="000000" w:themeColor="text1"/>
          <w:kern w:val="2"/>
          <w:sz w:val="32"/>
          <w:szCs w:val="32"/>
          <w:lang w:val="zh-CN" w:eastAsia="zh-CN" w:bidi="ar-SA"/>
          <w14:textFill>
            <w14:solidFill>
              <w14:schemeClr w14:val="tx1"/>
            </w14:solidFill>
          </w14:textFill>
        </w:rPr>
        <w:t>，</w:t>
      </w:r>
      <w:r>
        <w:rPr>
          <w:rFonts w:hint="default" w:ascii="Calibri" w:hAnsi="Calibri" w:eastAsia="仿宋_GB2312" w:cs="宋体"/>
          <w:color w:val="000000" w:themeColor="text1"/>
          <w:kern w:val="2"/>
          <w:sz w:val="32"/>
          <w:szCs w:val="32"/>
          <w:lang w:val="zh-CN" w:eastAsia="zh-CN" w:bidi="ar-SA"/>
          <w14:textFill>
            <w14:solidFill>
              <w14:schemeClr w14:val="tx1"/>
            </w14:solidFill>
          </w14:textFill>
        </w:rPr>
        <w:t>加强对非物质文化遗产的保护和宣传</w:t>
      </w:r>
      <w:r>
        <w:rPr>
          <w:rFonts w:hint="eastAsia" w:cs="宋体"/>
          <w:color w:val="000000" w:themeColor="text1"/>
          <w:kern w:val="2"/>
          <w:sz w:val="32"/>
          <w:szCs w:val="32"/>
          <w:lang w:val="zh-CN" w:eastAsia="zh-CN" w:bidi="ar-SA"/>
          <w14:textFill>
            <w14:solidFill>
              <w14:schemeClr w14:val="tx1"/>
            </w14:solidFill>
          </w14:textFill>
        </w:rPr>
        <w:t>，</w:t>
      </w:r>
      <w:r>
        <w:rPr>
          <w:rFonts w:hint="default" w:ascii="Calibri" w:hAnsi="Calibri" w:eastAsia="仿宋_GB2312" w:cs="宋体"/>
          <w:color w:val="000000" w:themeColor="text1"/>
          <w:kern w:val="2"/>
          <w:sz w:val="32"/>
          <w:szCs w:val="32"/>
          <w:lang w:val="zh-CN" w:eastAsia="zh-CN" w:bidi="ar-SA"/>
          <w14:textFill>
            <w14:solidFill>
              <w14:schemeClr w14:val="tx1"/>
            </w14:solidFill>
          </w14:textFill>
        </w:rPr>
        <w:t>完善法规、制度措施</w:t>
      </w:r>
      <w:r>
        <w:rPr>
          <w:rFonts w:hint="eastAsia" w:cs="宋体"/>
          <w:color w:val="000000" w:themeColor="text1"/>
          <w:kern w:val="2"/>
          <w:sz w:val="32"/>
          <w:szCs w:val="32"/>
          <w:lang w:val="zh-CN" w:eastAsia="zh-CN" w:bidi="ar-SA"/>
          <w14:textFill>
            <w14:solidFill>
              <w14:schemeClr w14:val="tx1"/>
            </w14:solidFill>
          </w14:textFill>
        </w:rPr>
        <w:t>，</w:t>
      </w:r>
      <w:r>
        <w:rPr>
          <w:rFonts w:hint="default" w:ascii="Calibri" w:hAnsi="Calibri" w:eastAsia="仿宋_GB2312" w:cs="宋体"/>
          <w:color w:val="000000" w:themeColor="text1"/>
          <w:kern w:val="2"/>
          <w:sz w:val="32"/>
          <w:szCs w:val="32"/>
          <w:lang w:val="zh-CN" w:eastAsia="zh-CN" w:bidi="ar-SA"/>
          <w14:textFill>
            <w14:solidFill>
              <w14:schemeClr w14:val="tx1"/>
            </w14:solidFill>
          </w14:textFill>
        </w:rPr>
        <w:t>培养弘扬传统文化的社会风气和良好习惯</w:t>
      </w:r>
      <w:r>
        <w:rPr>
          <w:rFonts w:hint="eastAsia" w:cs="宋体"/>
          <w:color w:val="000000" w:themeColor="text1"/>
          <w:kern w:val="2"/>
          <w:sz w:val="32"/>
          <w:szCs w:val="32"/>
          <w:lang w:val="zh-CN" w:eastAsia="zh-CN" w:bidi="ar-SA"/>
          <w14:textFill>
            <w14:solidFill>
              <w14:schemeClr w14:val="tx1"/>
            </w14:solidFill>
          </w14:textFill>
        </w:rPr>
        <w:t>。</w:t>
      </w:r>
    </w:p>
    <w:p>
      <w:pPr>
        <w:pStyle w:val="3"/>
        <w:keepNext/>
        <w:keepLines/>
        <w:pageBreakBefore w:val="0"/>
        <w:widowControl w:val="0"/>
        <w:kinsoku/>
        <w:wordWrap/>
        <w:overflowPunct/>
        <w:topLinePunct w:val="0"/>
        <w:autoSpaceDE/>
        <w:autoSpaceDN/>
        <w:bidi w:val="0"/>
        <w:adjustRightInd w:val="0"/>
        <w:snapToGrid w:val="0"/>
        <w:spacing w:before="0" w:beforeLines="0" w:after="0" w:line="578" w:lineRule="exact"/>
        <w:ind w:left="0" w:leftChars="0" w:firstLine="640" w:firstLineChars="200"/>
        <w:textAlignment w:val="auto"/>
        <w:rPr>
          <w:rFonts w:hint="eastAsia" w:ascii="黑体" w:hAnsi="黑体" w:eastAsia="黑体" w:cs="黑体"/>
          <w:b w:val="0"/>
          <w:bCs/>
          <w:sz w:val="32"/>
          <w:szCs w:val="32"/>
          <w:highlight w:val="none"/>
          <w:lang w:eastAsia="zh-CN"/>
        </w:rPr>
      </w:pPr>
      <w:bookmarkStart w:id="223" w:name="_Toc15021"/>
      <w:r>
        <w:rPr>
          <w:rFonts w:hint="eastAsia" w:ascii="黑体" w:hAnsi="黑体" w:eastAsia="黑体" w:cs="黑体"/>
          <w:b w:val="0"/>
          <w:bCs/>
          <w:sz w:val="32"/>
          <w:szCs w:val="32"/>
          <w:highlight w:val="none"/>
          <w:lang w:val="en-US" w:eastAsia="zh-CN"/>
        </w:rPr>
        <w:t>四</w:t>
      </w:r>
      <w:r>
        <w:rPr>
          <w:rFonts w:hint="eastAsia" w:ascii="黑体" w:hAnsi="黑体" w:eastAsia="黑体" w:cs="黑体"/>
          <w:b w:val="0"/>
          <w:bCs/>
          <w:sz w:val="32"/>
          <w:szCs w:val="32"/>
          <w:highlight w:val="none"/>
        </w:rPr>
        <w:t>、重点工程</w:t>
      </w:r>
      <w:r>
        <w:rPr>
          <w:rFonts w:hint="eastAsia" w:ascii="黑体" w:hAnsi="黑体" w:eastAsia="黑体" w:cs="黑体"/>
          <w:b w:val="0"/>
          <w:bCs/>
          <w:sz w:val="32"/>
          <w:szCs w:val="32"/>
          <w:highlight w:val="none"/>
          <w:lang w:eastAsia="zh-CN"/>
        </w:rPr>
        <w:t>与效益分析</w:t>
      </w:r>
      <w:bookmarkEnd w:id="223"/>
    </w:p>
    <w:p>
      <w:pPr>
        <w:pStyle w:val="4"/>
        <w:keepNext/>
        <w:keepLines/>
        <w:pageBreakBefore w:val="0"/>
        <w:widowControl w:val="0"/>
        <w:kinsoku/>
        <w:wordWrap/>
        <w:overflowPunct/>
        <w:topLinePunct w:val="0"/>
        <w:autoSpaceDE/>
        <w:autoSpaceDN/>
        <w:bidi w:val="0"/>
        <w:adjustRightInd w:val="0"/>
        <w:snapToGrid w:val="0"/>
        <w:spacing w:before="0" w:beforeLines="0" w:after="0" w:line="578" w:lineRule="exact"/>
        <w:ind w:left="0" w:leftChars="0" w:firstLine="640" w:firstLineChars="200"/>
        <w:textAlignment w:val="auto"/>
        <w:rPr>
          <w:rFonts w:hint="eastAsia" w:ascii="楷体" w:hAnsi="楷体" w:eastAsia="楷体" w:cs="楷体"/>
          <w:b w:val="0"/>
          <w:bCs/>
          <w:sz w:val="32"/>
          <w:szCs w:val="32"/>
          <w:lang w:eastAsia="zh-CN"/>
        </w:rPr>
      </w:pPr>
      <w:bookmarkStart w:id="224" w:name="_Toc15298"/>
      <w:r>
        <w:rPr>
          <w:rFonts w:hint="eastAsia" w:ascii="楷体" w:hAnsi="楷体" w:eastAsia="楷体" w:cs="楷体"/>
          <w:b w:val="0"/>
          <w:bCs/>
          <w:sz w:val="32"/>
          <w:szCs w:val="32"/>
          <w:highlight w:val="none"/>
        </w:rPr>
        <w:t>（一）</w:t>
      </w:r>
      <w:r>
        <w:rPr>
          <w:rFonts w:hint="eastAsia" w:ascii="楷体" w:hAnsi="楷体" w:eastAsia="楷体" w:cs="楷体"/>
          <w:b w:val="0"/>
          <w:bCs/>
          <w:sz w:val="32"/>
          <w:szCs w:val="32"/>
          <w:highlight w:val="none"/>
          <w:lang w:eastAsia="zh-CN"/>
        </w:rPr>
        <w:t>工程内容与投资估算</w:t>
      </w:r>
      <w:bookmarkEnd w:id="224"/>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rPr>
          <w:rFonts w:hint="default" w:ascii="Calibri" w:hAnsi="Calibri" w:eastAsia="仿宋_GB2312" w:cs="宋体"/>
          <w:kern w:val="2"/>
          <w:sz w:val="32"/>
          <w:szCs w:val="32"/>
          <w:lang w:val="zh-CN" w:eastAsia="zh-CN" w:bidi="ar-SA"/>
        </w:rPr>
      </w:pPr>
      <w:r>
        <w:rPr>
          <w:rFonts w:hint="eastAsia" w:ascii="仿宋_GB2312" w:hAnsi="仿宋_GB2312" w:eastAsia="仿宋_GB2312" w:cs="仿宋_GB2312"/>
          <w:kern w:val="2"/>
          <w:sz w:val="32"/>
          <w:szCs w:val="32"/>
          <w:lang w:val="en-US" w:eastAsia="zh-CN" w:bidi="ar-SA"/>
        </w:rPr>
        <w:t>根据通榆县生态文明建设示范区建设的总体目标和主要任务</w:t>
      </w:r>
      <w:r>
        <w:rPr>
          <w:rFonts w:hint="eastAsia" w:ascii="仿宋_GB2312" w:hAnsi="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结合区域现状</w:t>
      </w:r>
      <w:r>
        <w:rPr>
          <w:rFonts w:hint="eastAsia" w:ascii="仿宋_GB2312" w:hAnsi="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规划近期在生态制度、生态安全、生态空间、生态经济、生态生活、生态文化等6个领域内共谋划</w:t>
      </w:r>
      <w:r>
        <w:rPr>
          <w:rFonts w:hint="eastAsia" w:ascii="仿宋_GB2312" w:hAnsi="仿宋_GB2312" w:cs="仿宋_GB2312"/>
          <w:kern w:val="2"/>
          <w:sz w:val="32"/>
          <w:szCs w:val="32"/>
          <w:highlight w:val="none"/>
          <w:lang w:val="en-US" w:eastAsia="zh-CN" w:bidi="ar-SA"/>
        </w:rPr>
        <w:t>2</w:t>
      </w:r>
      <w:r>
        <w:rPr>
          <w:rFonts w:hint="eastAsia" w:ascii="仿宋_GB2312" w:hAnsi="仿宋_GB2312" w:eastAsia="仿宋_GB2312" w:cs="仿宋_GB2312"/>
          <w:kern w:val="2"/>
          <w:sz w:val="32"/>
          <w:szCs w:val="32"/>
          <w:highlight w:val="none"/>
          <w:lang w:val="en-US" w:eastAsia="zh-CN" w:bidi="ar-SA"/>
        </w:rPr>
        <w:t>5</w:t>
      </w:r>
      <w:r>
        <w:rPr>
          <w:rFonts w:hint="eastAsia" w:ascii="仿宋_GB2312" w:hAnsi="仿宋_GB2312" w:eastAsia="仿宋_GB2312" w:cs="仿宋_GB2312"/>
          <w:kern w:val="2"/>
          <w:sz w:val="32"/>
          <w:szCs w:val="32"/>
          <w:lang w:val="en-US" w:eastAsia="zh-CN" w:bidi="ar-SA"/>
        </w:rPr>
        <w:t>个工程</w:t>
      </w:r>
      <w:r>
        <w:rPr>
          <w:rFonts w:hint="eastAsia" w:ascii="仿宋_GB2312" w:hAnsi="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资金来源包括中央项目库资金、国家专项拨款、招商引资等；后续随着规划的修编和远期各职能部门规划任务的明确</w:t>
      </w:r>
      <w:r>
        <w:rPr>
          <w:rFonts w:hint="eastAsia" w:ascii="仿宋_GB2312" w:hAnsi="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适时增加重点工程</w:t>
      </w:r>
      <w:r>
        <w:rPr>
          <w:rFonts w:hint="eastAsia" w:ascii="仿宋_GB2312" w:hAnsi="仿宋_GB2312" w:cs="仿宋_GB2312"/>
          <w:kern w:val="2"/>
          <w:sz w:val="32"/>
          <w:szCs w:val="32"/>
          <w:lang w:val="en-US" w:eastAsia="zh-CN" w:bidi="ar-SA"/>
        </w:rPr>
        <w:t>。</w:t>
      </w:r>
    </w:p>
    <w:p>
      <w:pPr>
        <w:pStyle w:val="4"/>
        <w:keepNext/>
        <w:keepLines/>
        <w:pageBreakBefore w:val="0"/>
        <w:widowControl w:val="0"/>
        <w:kinsoku/>
        <w:wordWrap/>
        <w:overflowPunct/>
        <w:topLinePunct w:val="0"/>
        <w:autoSpaceDE/>
        <w:autoSpaceDN/>
        <w:bidi w:val="0"/>
        <w:adjustRightInd w:val="0"/>
        <w:snapToGrid w:val="0"/>
        <w:spacing w:before="0" w:beforeLines="0" w:after="0" w:line="578" w:lineRule="exact"/>
        <w:ind w:left="0" w:leftChars="0" w:firstLine="640" w:firstLineChars="200"/>
        <w:textAlignment w:val="auto"/>
        <w:rPr>
          <w:rFonts w:hint="eastAsia" w:ascii="楷体" w:hAnsi="楷体" w:eastAsia="楷体" w:cs="楷体"/>
          <w:b w:val="0"/>
          <w:bCs/>
          <w:sz w:val="32"/>
          <w:szCs w:val="32"/>
          <w:lang w:eastAsia="zh-CN"/>
        </w:rPr>
      </w:pPr>
      <w:bookmarkStart w:id="225" w:name="_Toc22457"/>
      <w:r>
        <w:rPr>
          <w:rFonts w:hint="eastAsia" w:ascii="楷体" w:hAnsi="楷体" w:eastAsia="楷体" w:cs="楷体"/>
          <w:b w:val="0"/>
          <w:bCs/>
          <w:sz w:val="32"/>
          <w:szCs w:val="32"/>
          <w:highlight w:val="none"/>
        </w:rPr>
        <w:t>（</w:t>
      </w:r>
      <w:r>
        <w:rPr>
          <w:rFonts w:hint="eastAsia" w:ascii="楷体" w:hAnsi="楷体" w:eastAsia="楷体" w:cs="楷体"/>
          <w:b w:val="0"/>
          <w:bCs/>
          <w:sz w:val="32"/>
          <w:szCs w:val="32"/>
          <w:highlight w:val="none"/>
          <w:lang w:eastAsia="zh-CN"/>
        </w:rPr>
        <w:t>二</w:t>
      </w:r>
      <w:r>
        <w:rPr>
          <w:rFonts w:hint="eastAsia" w:ascii="楷体" w:hAnsi="楷体" w:eastAsia="楷体" w:cs="楷体"/>
          <w:b w:val="0"/>
          <w:bCs/>
          <w:sz w:val="32"/>
          <w:szCs w:val="32"/>
          <w:highlight w:val="none"/>
        </w:rPr>
        <w:t>）</w:t>
      </w:r>
      <w:r>
        <w:rPr>
          <w:rFonts w:hint="eastAsia" w:ascii="楷体" w:hAnsi="楷体" w:eastAsia="楷体" w:cs="楷体"/>
          <w:b w:val="0"/>
          <w:bCs/>
          <w:sz w:val="32"/>
          <w:szCs w:val="32"/>
          <w:highlight w:val="none"/>
          <w:lang w:eastAsia="zh-CN"/>
        </w:rPr>
        <w:t>效益分析</w:t>
      </w:r>
      <w:bookmarkEnd w:id="225"/>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outlineLvl w:val="2"/>
        <w:rPr>
          <w:rFonts w:hint="eastAsia" w:ascii="仿宋_GB2312" w:hAnsi="仿宋_GB2312" w:eastAsia="仿宋_GB2312" w:cs="仿宋_GB2312"/>
          <w:b w:val="0"/>
          <w:bCs/>
          <w:sz w:val="32"/>
          <w:szCs w:val="32"/>
        </w:rPr>
      </w:pPr>
      <w:bookmarkStart w:id="226" w:name="_Toc4895"/>
      <w:bookmarkStart w:id="227" w:name="_Toc5304"/>
      <w:r>
        <w:rPr>
          <w:rFonts w:hint="eastAsia" w:ascii="仿宋_GB2312" w:hAnsi="仿宋_GB2312" w:eastAsia="仿宋_GB2312" w:cs="仿宋_GB2312"/>
          <w:b w:val="0"/>
          <w:bCs/>
          <w:sz w:val="32"/>
          <w:szCs w:val="32"/>
          <w:lang w:val="en-US" w:eastAsia="zh-CN"/>
        </w:rPr>
        <w:t>1</w:t>
      </w:r>
      <w:r>
        <w:rPr>
          <w:rFonts w:hint="eastAsia" w:ascii="仿宋_GB2312" w:hAnsi="仿宋_GB2312" w:cs="仿宋_GB2312"/>
          <w:b w:val="0"/>
          <w:bCs/>
          <w:sz w:val="32"/>
          <w:szCs w:val="32"/>
          <w:lang w:val="en-US" w:eastAsia="zh-CN"/>
        </w:rPr>
        <w:t>．</w:t>
      </w:r>
      <w:r>
        <w:rPr>
          <w:rFonts w:hint="eastAsia" w:ascii="仿宋_GB2312" w:hAnsi="仿宋_GB2312" w:eastAsia="仿宋_GB2312" w:cs="仿宋_GB2312"/>
          <w:b w:val="0"/>
          <w:bCs/>
          <w:sz w:val="32"/>
          <w:szCs w:val="32"/>
        </w:rPr>
        <w:t>经济效益</w:t>
      </w:r>
      <w:bookmarkEnd w:id="226"/>
      <w:bookmarkEnd w:id="227"/>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生态文明建设示范</w:t>
      </w:r>
      <w:r>
        <w:rPr>
          <w:rFonts w:hint="eastAsia" w:ascii="仿宋_GB2312" w:hAnsi="仿宋_GB2312" w:cs="仿宋_GB2312"/>
          <w:sz w:val="32"/>
          <w:szCs w:val="32"/>
          <w:lang w:val="en-US" w:eastAsia="zh-CN"/>
        </w:rPr>
        <w:t>区</w:t>
      </w:r>
      <w:r>
        <w:rPr>
          <w:rFonts w:hint="eastAsia" w:ascii="仿宋_GB2312" w:hAnsi="仿宋_GB2312" w:eastAsia="仿宋_GB2312" w:cs="仿宋_GB2312"/>
          <w:sz w:val="32"/>
          <w:szCs w:val="32"/>
        </w:rPr>
        <w:t>建设后</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重要领域及重要建设项目竣工运行后</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其经济效益主要体现在如下方面：</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cs="仿宋_GB2312"/>
          <w:sz w:val="32"/>
          <w:szCs w:val="32"/>
          <w:lang w:eastAsia="zh-CN"/>
        </w:rPr>
        <w:t>（１）</w:t>
      </w:r>
      <w:r>
        <w:rPr>
          <w:rFonts w:hint="eastAsia" w:ascii="仿宋_GB2312" w:hAnsi="仿宋_GB2312" w:eastAsia="仿宋_GB2312" w:cs="仿宋_GB2312"/>
          <w:sz w:val="32"/>
          <w:szCs w:val="32"/>
        </w:rPr>
        <w:t>在生态及旅游方面</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本规划的重点项目的实施</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生态环境得到改善</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促进生态示范村民俗旅游业的发展</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带动</w:t>
      </w:r>
      <w:r>
        <w:rPr>
          <w:rFonts w:hint="eastAsia" w:ascii="仿宋_GB2312" w:hAnsi="仿宋_GB2312" w:eastAsia="仿宋_GB2312" w:cs="仿宋_GB2312"/>
          <w:sz w:val="32"/>
          <w:szCs w:val="32"/>
          <w:lang w:eastAsia="zh-CN"/>
        </w:rPr>
        <w:t>通榆县</w:t>
      </w:r>
      <w:r>
        <w:rPr>
          <w:rFonts w:hint="eastAsia" w:ascii="仿宋_GB2312" w:hAnsi="仿宋_GB2312" w:eastAsia="仿宋_GB2312" w:cs="仿宋_GB2312"/>
          <w:sz w:val="32"/>
          <w:szCs w:val="32"/>
        </w:rPr>
        <w:t>吃、住、行、游、购、娱等服务行业</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使</w:t>
      </w:r>
      <w:r>
        <w:rPr>
          <w:rFonts w:hint="eastAsia" w:ascii="仿宋_GB2312" w:hAnsi="仿宋_GB2312" w:eastAsia="仿宋_GB2312" w:cs="仿宋_GB2312"/>
          <w:sz w:val="32"/>
          <w:szCs w:val="32"/>
          <w:lang w:eastAsia="zh-CN"/>
        </w:rPr>
        <w:t>通榆县</w:t>
      </w:r>
      <w:r>
        <w:rPr>
          <w:rFonts w:hint="eastAsia" w:ascii="仿宋_GB2312" w:hAnsi="仿宋_GB2312" w:eastAsia="仿宋_GB2312" w:cs="仿宋_GB2312"/>
          <w:sz w:val="32"/>
          <w:szCs w:val="32"/>
        </w:rPr>
        <w:t>民俗旅游得到发展</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国民经济将得到全面启动和振兴</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经济效益有显著提高</w:t>
      </w:r>
      <w:r>
        <w:rPr>
          <w:rFonts w:hint="eastAsia" w:ascii="仿宋_GB2312" w:hAnsi="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cs="仿宋_GB2312"/>
          <w:sz w:val="32"/>
          <w:szCs w:val="32"/>
          <w:lang w:eastAsia="zh-CN"/>
        </w:rPr>
        <w:t>（２）</w:t>
      </w:r>
      <w:r>
        <w:rPr>
          <w:rFonts w:hint="eastAsia" w:ascii="仿宋_GB2312" w:hAnsi="仿宋_GB2312" w:eastAsia="仿宋_GB2312" w:cs="仿宋_GB2312"/>
          <w:sz w:val="32"/>
          <w:szCs w:val="32"/>
        </w:rPr>
        <w:t>在生态农业建设上</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lang w:eastAsia="zh-CN"/>
        </w:rPr>
        <w:t>通过</w:t>
      </w:r>
      <w:r>
        <w:rPr>
          <w:rFonts w:hint="eastAsia" w:ascii="仿宋_GB2312" w:hAnsi="仿宋_GB2312" w:eastAsia="仿宋_GB2312" w:cs="仿宋_GB2312"/>
          <w:sz w:val="32"/>
          <w:szCs w:val="32"/>
        </w:rPr>
        <w:t>转变农业生产和经营方式</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大力发展无公害、绿色、有机农业</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提升绿色有机农产品产值占农业总产值比重</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引导农业发展走上绿色化道路</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绿色无公害农产品产业的发展</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将带动人民增收</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lang w:eastAsia="zh-CN"/>
        </w:rPr>
        <w:t>提高通榆县</w:t>
      </w:r>
      <w:r>
        <w:rPr>
          <w:rFonts w:hint="eastAsia" w:ascii="仿宋_GB2312" w:hAnsi="仿宋_GB2312" w:eastAsia="仿宋_GB2312" w:cs="仿宋_GB2312"/>
          <w:sz w:val="32"/>
          <w:szCs w:val="32"/>
        </w:rPr>
        <w:t>人均收入</w:t>
      </w:r>
      <w:r>
        <w:rPr>
          <w:rFonts w:hint="eastAsia" w:ascii="仿宋_GB2312" w:hAnsi="仿宋_GB2312" w:eastAsia="仿宋_GB2312" w:cs="仿宋_GB2312"/>
          <w:sz w:val="32"/>
          <w:szCs w:val="32"/>
          <w:lang w:eastAsia="zh-CN"/>
        </w:rPr>
        <w:t>水平</w:t>
      </w:r>
      <w:r>
        <w:rPr>
          <w:rFonts w:hint="eastAsia" w:ascii="仿宋_GB2312" w:hAnsi="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总之</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通过生态文明建设示范</w:t>
      </w:r>
      <w:r>
        <w:rPr>
          <w:rFonts w:hint="eastAsia" w:ascii="仿宋_GB2312" w:hAnsi="仿宋_GB2312" w:cs="仿宋_GB2312"/>
          <w:sz w:val="32"/>
          <w:szCs w:val="32"/>
          <w:lang w:val="en-US" w:eastAsia="zh-CN"/>
        </w:rPr>
        <w:t>区</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创建</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可实现产业结构与资源结构相匹配</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与技术结构相协调</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优势产业、支柱产业基本形成并快速发展</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生产力水平大幅度提高</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经济系统抗干扰能力和自我支撑能力显著增强</w:t>
      </w:r>
      <w:r>
        <w:rPr>
          <w:rFonts w:hint="eastAsia" w:ascii="仿宋_GB2312" w:hAnsi="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outlineLvl w:val="2"/>
        <w:rPr>
          <w:rFonts w:hint="eastAsia" w:ascii="仿宋_GB2312" w:hAnsi="仿宋_GB2312" w:eastAsia="仿宋_GB2312" w:cs="仿宋_GB2312"/>
          <w:b w:val="0"/>
          <w:bCs w:val="0"/>
          <w:sz w:val="32"/>
          <w:szCs w:val="32"/>
        </w:rPr>
      </w:pPr>
      <w:bookmarkStart w:id="228" w:name="_Toc18125"/>
      <w:bookmarkStart w:id="229" w:name="_Toc11319"/>
      <w:r>
        <w:rPr>
          <w:rFonts w:hint="eastAsia" w:ascii="仿宋_GB2312" w:hAnsi="仿宋_GB2312" w:eastAsia="仿宋_GB2312" w:cs="仿宋_GB2312"/>
          <w:b w:val="0"/>
          <w:bCs w:val="0"/>
          <w:sz w:val="32"/>
          <w:szCs w:val="32"/>
          <w:lang w:val="en-US" w:eastAsia="zh-CN"/>
        </w:rPr>
        <w:t>2</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rPr>
        <w:t>环境效益</w:t>
      </w:r>
      <w:bookmarkEnd w:id="228"/>
      <w:bookmarkEnd w:id="229"/>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cs="仿宋_GB2312"/>
          <w:sz w:val="32"/>
          <w:szCs w:val="32"/>
          <w:lang w:eastAsia="zh-CN"/>
        </w:rPr>
        <w:t>（１）</w:t>
      </w:r>
      <w:r>
        <w:rPr>
          <w:rFonts w:hint="eastAsia" w:ascii="仿宋_GB2312" w:hAnsi="仿宋_GB2312" w:eastAsia="仿宋_GB2312" w:cs="仿宋_GB2312"/>
          <w:sz w:val="32"/>
          <w:szCs w:val="32"/>
        </w:rPr>
        <w:t>生态环境进一步改善</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lang w:eastAsia="zh-CN"/>
        </w:rPr>
        <w:t>通榆县</w:t>
      </w:r>
      <w:r>
        <w:rPr>
          <w:rFonts w:hint="eastAsia" w:ascii="仿宋_GB2312" w:hAnsi="仿宋_GB2312" w:eastAsia="仿宋_GB2312" w:cs="仿宋_GB2312"/>
          <w:sz w:val="32"/>
          <w:szCs w:val="32"/>
        </w:rPr>
        <w:t>总体生态环境较好</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通过生态文明建设示范</w:t>
      </w:r>
      <w:r>
        <w:rPr>
          <w:rFonts w:hint="eastAsia" w:ascii="仿宋_GB2312" w:hAnsi="仿宋_GB2312" w:cs="仿宋_GB2312"/>
          <w:sz w:val="32"/>
          <w:szCs w:val="32"/>
          <w:lang w:val="en-US" w:eastAsia="zh-CN"/>
        </w:rPr>
        <w:t>区</w:t>
      </w:r>
      <w:r>
        <w:rPr>
          <w:rFonts w:hint="eastAsia" w:ascii="仿宋_GB2312" w:hAnsi="仿宋_GB2312" w:eastAsia="仿宋_GB2312" w:cs="仿宋_GB2312"/>
          <w:sz w:val="32"/>
          <w:szCs w:val="32"/>
        </w:rPr>
        <w:t>的创建</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将进一步改善</w:t>
      </w:r>
      <w:r>
        <w:rPr>
          <w:rFonts w:hint="eastAsia" w:ascii="仿宋_GB2312" w:hAnsi="仿宋_GB2312" w:eastAsia="仿宋_GB2312" w:cs="仿宋_GB2312"/>
          <w:sz w:val="32"/>
          <w:szCs w:val="32"/>
          <w:lang w:eastAsia="zh-CN"/>
        </w:rPr>
        <w:t>通榆县</w:t>
      </w:r>
      <w:r>
        <w:rPr>
          <w:rFonts w:hint="eastAsia" w:ascii="仿宋_GB2312" w:hAnsi="仿宋_GB2312" w:eastAsia="仿宋_GB2312" w:cs="仿宋_GB2312"/>
          <w:sz w:val="32"/>
          <w:szCs w:val="32"/>
        </w:rPr>
        <w:t>的生态环境：到202</w:t>
      </w:r>
      <w:r>
        <w:rPr>
          <w:rFonts w:hint="eastAsia" w:ascii="仿宋_GB2312" w:hAnsi="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空气环境质量、水环境质量、</w:t>
      </w:r>
      <w:r>
        <w:rPr>
          <w:rFonts w:hint="eastAsia" w:ascii="仿宋_GB2312" w:hAnsi="仿宋_GB2312" w:eastAsia="仿宋_GB2312" w:cs="仿宋_GB2312"/>
          <w:sz w:val="32"/>
          <w:szCs w:val="32"/>
          <w:lang w:eastAsia="zh-CN"/>
        </w:rPr>
        <w:t>土壤</w:t>
      </w:r>
      <w:r>
        <w:rPr>
          <w:rFonts w:hint="eastAsia" w:ascii="仿宋_GB2312" w:hAnsi="仿宋_GB2312" w:eastAsia="仿宋_GB2312" w:cs="仿宋_GB2312"/>
          <w:sz w:val="32"/>
          <w:szCs w:val="32"/>
        </w:rPr>
        <w:t>环境质量</w:t>
      </w:r>
      <w:r>
        <w:rPr>
          <w:rFonts w:hint="eastAsia" w:ascii="仿宋_GB2312" w:hAnsi="仿宋_GB2312" w:eastAsia="仿宋_GB2312" w:cs="仿宋_GB2312"/>
          <w:sz w:val="32"/>
          <w:szCs w:val="32"/>
          <w:lang w:eastAsia="zh-CN"/>
        </w:rPr>
        <w:t>将</w:t>
      </w:r>
      <w:r>
        <w:rPr>
          <w:rFonts w:hint="eastAsia" w:ascii="仿宋_GB2312" w:hAnsi="仿宋_GB2312" w:eastAsia="仿宋_GB2312" w:cs="仿宋_GB2312"/>
          <w:sz w:val="32"/>
          <w:szCs w:val="32"/>
        </w:rPr>
        <w:t>进一步提高</w:t>
      </w:r>
      <w:r>
        <w:rPr>
          <w:rFonts w:hint="eastAsia" w:ascii="仿宋_GB2312" w:hAnsi="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cs="仿宋_GB2312"/>
          <w:b w:val="0"/>
          <w:bCs/>
          <w:color w:val="auto"/>
          <w:sz w:val="32"/>
          <w:szCs w:val="32"/>
          <w:u w:val="none"/>
          <w:lang w:val="en-US" w:eastAsia="zh-CN"/>
        </w:rPr>
        <w:t>（２）</w:t>
      </w:r>
      <w:r>
        <w:rPr>
          <w:rFonts w:hint="eastAsia" w:ascii="仿宋_GB2312" w:hAnsi="仿宋_GB2312" w:eastAsia="仿宋_GB2312" w:cs="仿宋_GB2312"/>
          <w:sz w:val="32"/>
          <w:szCs w:val="32"/>
        </w:rPr>
        <w:t>城乡污染得到控制</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通过</w:t>
      </w:r>
      <w:r>
        <w:rPr>
          <w:rFonts w:hint="eastAsia" w:ascii="仿宋_GB2312" w:hAnsi="仿宋_GB2312" w:eastAsia="仿宋_GB2312" w:cs="仿宋_GB2312"/>
          <w:sz w:val="32"/>
          <w:szCs w:val="32"/>
          <w:lang w:eastAsia="zh-CN"/>
        </w:rPr>
        <w:t>工业污染源防治、农业污染源防治、生活污染源防治、生态治理与恢复、环保基础设施建设等一系列措施</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必将极大地提高城市和农村环境质量</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美化人民群众的生活环境</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改善居住条件</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减轻自然环境的负荷</w:t>
      </w:r>
      <w:r>
        <w:rPr>
          <w:rFonts w:hint="eastAsia" w:ascii="仿宋_GB2312" w:hAnsi="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cs="仿宋_GB2312"/>
          <w:b w:val="0"/>
          <w:bCs/>
          <w:color w:val="auto"/>
          <w:sz w:val="32"/>
          <w:szCs w:val="32"/>
          <w:u w:val="none"/>
          <w:lang w:val="en-US" w:eastAsia="zh-CN"/>
        </w:rPr>
        <w:t>（３）</w:t>
      </w:r>
      <w:r>
        <w:rPr>
          <w:rFonts w:hint="eastAsia" w:ascii="仿宋_GB2312" w:hAnsi="仿宋_GB2312" w:eastAsia="仿宋_GB2312" w:cs="仿宋_GB2312"/>
          <w:sz w:val="32"/>
          <w:szCs w:val="32"/>
        </w:rPr>
        <w:t>节能减排取得实效</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达到增产不增污或增产减污</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outlineLvl w:val="2"/>
        <w:rPr>
          <w:rFonts w:hint="eastAsia" w:ascii="仿宋_GB2312" w:hAnsi="仿宋_GB2312" w:eastAsia="仿宋_GB2312" w:cs="仿宋_GB2312"/>
          <w:b w:val="0"/>
          <w:bCs w:val="0"/>
          <w:sz w:val="32"/>
          <w:szCs w:val="32"/>
        </w:rPr>
      </w:pPr>
      <w:bookmarkStart w:id="230" w:name="_Toc21377"/>
      <w:bookmarkStart w:id="231" w:name="_Toc4930"/>
      <w:r>
        <w:rPr>
          <w:rFonts w:hint="eastAsia" w:ascii="仿宋_GB2312" w:hAnsi="仿宋_GB2312" w:eastAsia="仿宋_GB2312" w:cs="仿宋_GB2312"/>
          <w:b w:val="0"/>
          <w:bCs w:val="0"/>
          <w:sz w:val="32"/>
          <w:szCs w:val="32"/>
          <w:lang w:val="en-US" w:eastAsia="zh-CN"/>
        </w:rPr>
        <w:t>3</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rPr>
        <w:t>社会效益</w:t>
      </w:r>
      <w:bookmarkEnd w:id="230"/>
      <w:bookmarkEnd w:id="231"/>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（１）</w:t>
      </w:r>
      <w:r>
        <w:rPr>
          <w:rFonts w:hint="eastAsia" w:ascii="仿宋_GB2312" w:hAnsi="仿宋_GB2312" w:eastAsia="仿宋_GB2312" w:cs="仿宋_GB2312"/>
          <w:sz w:val="32"/>
          <w:szCs w:val="32"/>
        </w:rPr>
        <w:t>全民生态素养逐步提高</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生态意识不断加强</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到202</w:t>
      </w:r>
      <w:r>
        <w:rPr>
          <w:rFonts w:hint="eastAsia" w:ascii="仿宋_GB2312" w:hAnsi="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城乡居民传统生产、生活方式及价值观念向环境友好、资源高效、系统和谐、社会融洽的生态文化转型</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引导一种健康、文明的生产消费方式</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公众对环境的满意率达到100%</w:t>
      </w:r>
      <w:r>
        <w:rPr>
          <w:rFonts w:hint="eastAsia" w:ascii="仿宋_GB2312" w:hAnsi="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cs="仿宋_GB2312"/>
          <w:b w:val="0"/>
          <w:bCs/>
          <w:color w:val="auto"/>
          <w:sz w:val="32"/>
          <w:szCs w:val="32"/>
          <w:u w:val="none"/>
          <w:lang w:val="en-US" w:eastAsia="zh-CN"/>
        </w:rPr>
        <w:t>（２）</w:t>
      </w:r>
      <w:r>
        <w:rPr>
          <w:rFonts w:hint="eastAsia" w:ascii="仿宋_GB2312" w:hAnsi="仿宋_GB2312" w:eastAsia="仿宋_GB2312" w:cs="仿宋_GB2312"/>
          <w:sz w:val="32"/>
          <w:szCs w:val="32"/>
        </w:rPr>
        <w:t>人民生活质量得到提高</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随着经济发展</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科学技术不断进步</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人民生活稳步改善</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文化教育水平不断提高</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城乡结构、城镇布局日趋合理</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生活生产环境逐步优化</w:t>
      </w:r>
      <w:r>
        <w:rPr>
          <w:rFonts w:hint="eastAsia" w:ascii="仿宋_GB2312" w:hAnsi="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cs="仿宋_GB2312"/>
          <w:b w:val="0"/>
          <w:bCs/>
          <w:color w:val="auto"/>
          <w:sz w:val="32"/>
          <w:szCs w:val="32"/>
          <w:u w:val="none"/>
          <w:lang w:val="en-US" w:eastAsia="zh-CN"/>
        </w:rPr>
        <w:t>（３）</w:t>
      </w:r>
      <w:r>
        <w:rPr>
          <w:rFonts w:hint="eastAsia" w:ascii="仿宋_GB2312" w:hAnsi="仿宋_GB2312" w:eastAsia="仿宋_GB2312" w:cs="仿宋_GB2312"/>
          <w:sz w:val="32"/>
          <w:szCs w:val="32"/>
        </w:rPr>
        <w:t>社会环境日趋和谐</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rPr>
          <w:rFonts w:hint="eastAsia" w:ascii="Times New Roman" w:hAnsi="Times New Roman" w:eastAsia="仿宋_GB2312" w:cs="Times New Roman"/>
          <w:sz w:val="32"/>
          <w:szCs w:val="32"/>
          <w:lang w:eastAsia="zh-CN"/>
        </w:rPr>
      </w:pPr>
      <w:r>
        <w:rPr>
          <w:rFonts w:hint="eastAsia" w:ascii="仿宋_GB2312" w:hAnsi="仿宋_GB2312" w:eastAsia="仿宋_GB2312" w:cs="仿宋_GB2312"/>
          <w:sz w:val="32"/>
          <w:szCs w:val="32"/>
        </w:rPr>
        <w:t>社会环境和谐有序</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贫富差距逐步缩小</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社会保障体系逐渐完善</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人民在生活、就业、教育、医疗、卫生、保健、社会福利等方面要不断加强和完善</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人民群众的权利得到保障</w:t>
      </w:r>
      <w:r>
        <w:rPr>
          <w:rFonts w:hint="eastAsia" w:ascii="仿宋_GB2312" w:hAnsi="仿宋_GB2312" w:cs="仿宋_GB2312"/>
          <w:sz w:val="32"/>
          <w:szCs w:val="32"/>
          <w:lang w:eastAsia="zh-CN"/>
        </w:rPr>
        <w:t>。</w:t>
      </w:r>
    </w:p>
    <w:p>
      <w:pPr>
        <w:pStyle w:val="3"/>
        <w:keepNext/>
        <w:keepLines/>
        <w:pageBreakBefore w:val="0"/>
        <w:widowControl w:val="0"/>
        <w:kinsoku/>
        <w:wordWrap/>
        <w:overflowPunct/>
        <w:topLinePunct w:val="0"/>
        <w:autoSpaceDE/>
        <w:autoSpaceDN/>
        <w:bidi w:val="0"/>
        <w:adjustRightInd w:val="0"/>
        <w:snapToGrid w:val="0"/>
        <w:spacing w:before="0" w:beforeLines="0" w:after="0" w:line="578" w:lineRule="exact"/>
        <w:ind w:left="0" w:leftChars="0" w:firstLine="640" w:firstLineChars="200"/>
        <w:textAlignment w:val="auto"/>
        <w:rPr>
          <w:rFonts w:hint="eastAsia" w:ascii="黑体" w:hAnsi="黑体" w:eastAsia="黑体" w:cs="黑体"/>
          <w:b w:val="0"/>
          <w:bCs/>
          <w:sz w:val="32"/>
          <w:szCs w:val="32"/>
          <w:highlight w:val="none"/>
        </w:rPr>
      </w:pPr>
      <w:bookmarkStart w:id="232" w:name="_Toc18593"/>
      <w:r>
        <w:rPr>
          <w:rFonts w:hint="eastAsia" w:ascii="黑体" w:hAnsi="黑体" w:eastAsia="黑体" w:cs="黑体"/>
          <w:b w:val="0"/>
          <w:bCs/>
          <w:sz w:val="32"/>
          <w:szCs w:val="32"/>
          <w:highlight w:val="none"/>
          <w:lang w:val="en-US" w:eastAsia="zh-CN"/>
        </w:rPr>
        <w:t>五</w:t>
      </w:r>
      <w:r>
        <w:rPr>
          <w:rFonts w:hint="eastAsia" w:ascii="黑体" w:hAnsi="黑体" w:eastAsia="黑体" w:cs="黑体"/>
          <w:b w:val="0"/>
          <w:bCs/>
          <w:sz w:val="32"/>
          <w:szCs w:val="32"/>
          <w:highlight w:val="none"/>
        </w:rPr>
        <w:t>、保障措施</w:t>
      </w:r>
      <w:bookmarkEnd w:id="232"/>
    </w:p>
    <w:p>
      <w:pPr>
        <w:pStyle w:val="4"/>
        <w:keepNext/>
        <w:keepLines/>
        <w:pageBreakBefore w:val="0"/>
        <w:widowControl w:val="0"/>
        <w:kinsoku/>
        <w:wordWrap/>
        <w:overflowPunct/>
        <w:topLinePunct w:val="0"/>
        <w:autoSpaceDE/>
        <w:autoSpaceDN/>
        <w:bidi w:val="0"/>
        <w:adjustRightInd w:val="0"/>
        <w:snapToGrid w:val="0"/>
        <w:spacing w:before="0" w:beforeLines="0" w:after="0" w:line="578" w:lineRule="exact"/>
        <w:ind w:left="0" w:leftChars="0" w:firstLine="640" w:firstLineChars="200"/>
        <w:textAlignment w:val="auto"/>
        <w:rPr>
          <w:rFonts w:hint="eastAsia" w:ascii="楷体" w:hAnsi="楷体" w:eastAsia="楷体" w:cs="楷体"/>
          <w:b w:val="0"/>
          <w:bCs/>
          <w:i/>
          <w:iCs/>
          <w:sz w:val="32"/>
          <w:szCs w:val="32"/>
          <w:u w:val="single"/>
        </w:rPr>
      </w:pPr>
      <w:bookmarkStart w:id="233" w:name="_Toc9698"/>
      <w:bookmarkStart w:id="234" w:name="_Toc8249"/>
      <w:bookmarkStart w:id="235" w:name="_Toc5397"/>
      <w:r>
        <w:rPr>
          <w:rFonts w:hint="eastAsia" w:ascii="楷体" w:hAnsi="楷体" w:eastAsia="楷体" w:cs="楷体"/>
          <w:b w:val="0"/>
          <w:bCs/>
          <w:i w:val="0"/>
          <w:iCs w:val="0"/>
          <w:sz w:val="32"/>
          <w:szCs w:val="32"/>
          <w:u w:val="none"/>
        </w:rPr>
        <w:t>（</w:t>
      </w:r>
      <w:r>
        <w:rPr>
          <w:rFonts w:hint="eastAsia" w:ascii="楷体" w:hAnsi="楷体" w:eastAsia="楷体" w:cs="楷体"/>
          <w:b w:val="0"/>
          <w:bCs/>
          <w:i w:val="0"/>
          <w:iCs w:val="0"/>
          <w:sz w:val="32"/>
          <w:szCs w:val="32"/>
          <w:u w:val="none"/>
          <w:lang w:eastAsia="zh-CN"/>
        </w:rPr>
        <w:t>一</w:t>
      </w:r>
      <w:r>
        <w:rPr>
          <w:rFonts w:hint="eastAsia" w:ascii="楷体" w:hAnsi="楷体" w:eastAsia="楷体" w:cs="楷体"/>
          <w:b w:val="0"/>
          <w:bCs/>
          <w:i w:val="0"/>
          <w:iCs w:val="0"/>
          <w:sz w:val="32"/>
          <w:szCs w:val="32"/>
          <w:u w:val="none"/>
        </w:rPr>
        <w:t>）</w:t>
      </w:r>
      <w:r>
        <w:rPr>
          <w:rFonts w:hint="eastAsia" w:ascii="楷体" w:hAnsi="楷体" w:eastAsia="楷体" w:cs="楷体"/>
          <w:b w:val="0"/>
          <w:bCs/>
          <w:i w:val="0"/>
          <w:iCs w:val="0"/>
          <w:sz w:val="32"/>
          <w:szCs w:val="32"/>
          <w:u w:val="none"/>
          <w:lang w:val="en-US" w:eastAsia="zh-CN"/>
        </w:rPr>
        <w:t>加强</w:t>
      </w:r>
      <w:r>
        <w:rPr>
          <w:rFonts w:hint="eastAsia" w:ascii="楷体" w:hAnsi="楷体" w:eastAsia="楷体" w:cs="楷体"/>
          <w:b w:val="0"/>
          <w:bCs/>
          <w:i w:val="0"/>
          <w:iCs w:val="0"/>
          <w:sz w:val="32"/>
          <w:szCs w:val="32"/>
          <w:u w:val="none"/>
        </w:rPr>
        <w:t>组织领导</w:t>
      </w:r>
      <w:bookmarkEnd w:id="233"/>
      <w:bookmarkEnd w:id="234"/>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outlineLvl w:val="2"/>
        <w:rPr>
          <w:rFonts w:hint="eastAsia" w:ascii="仿宋_GB2312" w:hAnsi="仿宋_GB2312" w:eastAsia="仿宋_GB2312" w:cs="仿宋_GB2312"/>
          <w:b w:val="0"/>
          <w:bCs/>
          <w:sz w:val="32"/>
          <w:szCs w:val="32"/>
          <w:lang w:val="zh-CN"/>
        </w:rPr>
      </w:pPr>
      <w:bookmarkStart w:id="236" w:name="_Toc19639"/>
      <w:r>
        <w:rPr>
          <w:rFonts w:hint="eastAsia" w:ascii="仿宋_GB2312" w:hAnsi="仿宋_GB2312" w:eastAsia="仿宋_GB2312" w:cs="仿宋_GB2312"/>
          <w:b w:val="0"/>
          <w:bCs/>
          <w:sz w:val="32"/>
          <w:szCs w:val="32"/>
          <w:lang w:val="en-US" w:eastAsia="zh-CN"/>
        </w:rPr>
        <w:t>1</w:t>
      </w:r>
      <w:r>
        <w:rPr>
          <w:rFonts w:hint="eastAsia" w:ascii="仿宋_GB2312" w:hAnsi="仿宋_GB2312" w:cs="仿宋_GB2312"/>
          <w:b w:val="0"/>
          <w:bCs/>
          <w:sz w:val="32"/>
          <w:szCs w:val="32"/>
          <w:lang w:val="en-US" w:eastAsia="zh-CN"/>
        </w:rPr>
        <w:t>．</w:t>
      </w:r>
      <w:r>
        <w:rPr>
          <w:rFonts w:hint="eastAsia" w:ascii="仿宋_GB2312" w:hAnsi="仿宋_GB2312" w:eastAsia="仿宋_GB2312" w:cs="仿宋_GB2312"/>
          <w:b w:val="0"/>
          <w:bCs/>
          <w:sz w:val="32"/>
          <w:szCs w:val="32"/>
          <w:lang w:val="zh-CN"/>
        </w:rPr>
        <w:t>建立和完善规划实施的组织机构</w:t>
      </w:r>
      <w:bookmarkEnd w:id="236"/>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生态文明示范</w:t>
      </w:r>
      <w:r>
        <w:rPr>
          <w:rFonts w:hint="eastAsia" w:ascii="仿宋_GB2312" w:hAnsi="仿宋_GB2312" w:cs="仿宋_GB2312"/>
          <w:sz w:val="32"/>
          <w:szCs w:val="32"/>
          <w:lang w:val="en-US" w:eastAsia="zh-CN"/>
        </w:rPr>
        <w:t>区</w:t>
      </w:r>
      <w:r>
        <w:rPr>
          <w:rFonts w:hint="eastAsia" w:ascii="仿宋_GB2312" w:hAnsi="仿宋_GB2312" w:eastAsia="仿宋_GB2312" w:cs="仿宋_GB2312"/>
          <w:sz w:val="32"/>
          <w:szCs w:val="32"/>
          <w:lang w:val="zh-CN"/>
        </w:rPr>
        <w:t>建设需要建立高位统筹、上下一致、区域联动的组织机制</w:t>
      </w:r>
      <w:r>
        <w:rPr>
          <w:rFonts w:hint="eastAsia" w:ascii="仿宋_GB2312" w:hAnsi="仿宋_GB2312" w:cs="仿宋_GB2312"/>
          <w:sz w:val="32"/>
          <w:szCs w:val="32"/>
          <w:lang w:val="zh-CN"/>
        </w:rPr>
        <w:t>，</w:t>
      </w:r>
      <w:r>
        <w:rPr>
          <w:rFonts w:hint="eastAsia" w:ascii="仿宋_GB2312" w:hAnsi="仿宋_GB2312" w:eastAsia="仿宋_GB2312" w:cs="仿宋_GB2312"/>
          <w:sz w:val="32"/>
          <w:szCs w:val="32"/>
          <w:lang w:val="zh-CN"/>
        </w:rPr>
        <w:t>是一项庞大的系统工程</w:t>
      </w:r>
      <w:r>
        <w:rPr>
          <w:rFonts w:hint="eastAsia" w:ascii="仿宋_GB2312" w:hAnsi="仿宋_GB2312" w:cs="仿宋_GB2312"/>
          <w:sz w:val="32"/>
          <w:szCs w:val="32"/>
          <w:lang w:val="zh-CN"/>
        </w:rPr>
        <w:t>。</w:t>
      </w:r>
      <w:r>
        <w:rPr>
          <w:rFonts w:hint="eastAsia" w:ascii="仿宋_GB2312" w:hAnsi="仿宋_GB2312" w:eastAsia="仿宋_GB2312" w:cs="仿宋_GB2312"/>
          <w:sz w:val="32"/>
          <w:szCs w:val="32"/>
          <w:lang w:val="zh-CN"/>
        </w:rPr>
        <w:t>建立以主要领导为首、各部门负责同志参加的生态文明示范</w:t>
      </w:r>
      <w:r>
        <w:rPr>
          <w:rFonts w:hint="eastAsia" w:ascii="仿宋_GB2312" w:hAnsi="仿宋_GB2312" w:cs="仿宋_GB2312"/>
          <w:sz w:val="32"/>
          <w:szCs w:val="32"/>
          <w:lang w:val="en-US" w:eastAsia="zh-CN"/>
        </w:rPr>
        <w:t>区</w:t>
      </w:r>
      <w:r>
        <w:rPr>
          <w:rFonts w:hint="eastAsia" w:ascii="仿宋_GB2312" w:hAnsi="仿宋_GB2312" w:eastAsia="仿宋_GB2312" w:cs="仿宋_GB2312"/>
          <w:sz w:val="32"/>
          <w:szCs w:val="32"/>
          <w:lang w:val="zh-CN"/>
        </w:rPr>
        <w:t>建设领导小组</w:t>
      </w:r>
      <w:r>
        <w:rPr>
          <w:rFonts w:hint="eastAsia" w:ascii="仿宋_GB2312" w:hAnsi="仿宋_GB2312" w:cs="仿宋_GB2312"/>
          <w:sz w:val="32"/>
          <w:szCs w:val="32"/>
          <w:lang w:val="zh-CN"/>
        </w:rPr>
        <w:t>，</w:t>
      </w:r>
      <w:r>
        <w:rPr>
          <w:rFonts w:hint="eastAsia" w:ascii="仿宋_GB2312" w:hAnsi="仿宋_GB2312" w:eastAsia="仿宋_GB2312" w:cs="仿宋_GB2312"/>
          <w:sz w:val="32"/>
          <w:szCs w:val="32"/>
          <w:lang w:val="zh-CN"/>
        </w:rPr>
        <w:t>全面负责各项工程的领导、组织、协商和决策</w:t>
      </w:r>
      <w:r>
        <w:rPr>
          <w:rFonts w:hint="eastAsia" w:ascii="仿宋_GB2312" w:hAnsi="仿宋_GB2312" w:cs="仿宋_GB2312"/>
          <w:sz w:val="32"/>
          <w:szCs w:val="32"/>
          <w:lang w:val="zh-CN"/>
        </w:rPr>
        <w:t>。</w:t>
      </w:r>
      <w:r>
        <w:rPr>
          <w:rFonts w:hint="eastAsia" w:ascii="仿宋_GB2312" w:hAnsi="仿宋_GB2312" w:eastAsia="仿宋_GB2312" w:cs="仿宋_GB2312"/>
          <w:sz w:val="32"/>
          <w:szCs w:val="32"/>
          <w:lang w:val="zh-CN"/>
        </w:rPr>
        <w:t>领导小组下设生态建设办公室</w:t>
      </w:r>
      <w:r>
        <w:rPr>
          <w:rFonts w:hint="eastAsia" w:ascii="仿宋_GB2312" w:hAnsi="仿宋_GB2312" w:cs="仿宋_GB2312"/>
          <w:sz w:val="32"/>
          <w:szCs w:val="32"/>
          <w:lang w:val="zh-CN"/>
        </w:rPr>
        <w:t>。</w:t>
      </w:r>
      <w:r>
        <w:rPr>
          <w:rFonts w:hint="eastAsia" w:ascii="仿宋_GB2312" w:hAnsi="仿宋_GB2312" w:eastAsia="仿宋_GB2312" w:cs="仿宋_GB2312"/>
          <w:sz w:val="32"/>
          <w:szCs w:val="32"/>
          <w:lang w:val="zh-CN"/>
        </w:rPr>
        <w:t>在领导小组的领导下开展生态建设日常工作</w:t>
      </w:r>
      <w:r>
        <w:rPr>
          <w:rFonts w:hint="eastAsia" w:ascii="仿宋_GB2312" w:hAnsi="仿宋_GB2312" w:cs="仿宋_GB2312"/>
          <w:sz w:val="32"/>
          <w:szCs w:val="32"/>
          <w:lang w:val="zh-CN"/>
        </w:rPr>
        <w:t>，</w:t>
      </w:r>
      <w:r>
        <w:rPr>
          <w:rFonts w:hint="eastAsia" w:ascii="仿宋_GB2312" w:hAnsi="仿宋_GB2312" w:eastAsia="仿宋_GB2312" w:cs="仿宋_GB2312"/>
          <w:sz w:val="32"/>
          <w:szCs w:val="32"/>
          <w:lang w:val="zh-CN"/>
        </w:rPr>
        <w:t>具体组织、协调、实施生态建设规划</w:t>
      </w:r>
      <w:r>
        <w:rPr>
          <w:rFonts w:hint="eastAsia" w:ascii="仿宋_GB2312" w:hAnsi="仿宋_GB2312" w:cs="仿宋_GB2312"/>
          <w:sz w:val="32"/>
          <w:szCs w:val="32"/>
          <w:lang w:val="zh-CN"/>
        </w:rPr>
        <w:t>。</w:t>
      </w:r>
      <w:r>
        <w:rPr>
          <w:rFonts w:hint="eastAsia" w:ascii="仿宋_GB2312" w:hAnsi="仿宋_GB2312" w:eastAsia="仿宋_GB2312" w:cs="仿宋_GB2312"/>
          <w:sz w:val="32"/>
          <w:szCs w:val="32"/>
          <w:lang w:val="zh-CN"/>
        </w:rPr>
        <w:t>各乡镇、各重点部门也要成立相应机构</w:t>
      </w:r>
      <w:r>
        <w:rPr>
          <w:rFonts w:hint="eastAsia" w:ascii="仿宋_GB2312" w:hAnsi="仿宋_GB2312" w:cs="仿宋_GB2312"/>
          <w:sz w:val="32"/>
          <w:szCs w:val="32"/>
          <w:lang w:val="zh-CN"/>
        </w:rPr>
        <w:t>。</w:t>
      </w:r>
      <w:r>
        <w:rPr>
          <w:rFonts w:hint="eastAsia" w:ascii="仿宋_GB2312" w:hAnsi="仿宋_GB2312" w:eastAsia="仿宋_GB2312" w:cs="仿宋_GB2312"/>
          <w:sz w:val="32"/>
          <w:szCs w:val="32"/>
          <w:lang w:val="zh-CN"/>
        </w:rPr>
        <w:t>负责本辖区、本部门的生态建设工作</w:t>
      </w:r>
      <w:r>
        <w:rPr>
          <w:rFonts w:hint="eastAsia" w:ascii="仿宋_GB2312" w:hAnsi="仿宋_GB2312" w:cs="仿宋_GB2312"/>
          <w:sz w:val="32"/>
          <w:szCs w:val="32"/>
          <w:lang w:val="zh-CN"/>
        </w:rPr>
        <w:t>，</w:t>
      </w:r>
      <w:r>
        <w:rPr>
          <w:rFonts w:hint="eastAsia" w:ascii="仿宋_GB2312" w:hAnsi="仿宋_GB2312" w:eastAsia="仿宋_GB2312" w:cs="仿宋_GB2312"/>
          <w:sz w:val="32"/>
          <w:szCs w:val="32"/>
          <w:lang w:val="zh-CN"/>
        </w:rPr>
        <w:t>才能顺利推进生态文明示范</w:t>
      </w:r>
      <w:r>
        <w:rPr>
          <w:rFonts w:hint="eastAsia" w:ascii="仿宋_GB2312" w:hAnsi="仿宋_GB2312" w:cs="仿宋_GB2312"/>
          <w:sz w:val="32"/>
          <w:szCs w:val="32"/>
          <w:lang w:val="en-US" w:eastAsia="zh-CN"/>
        </w:rPr>
        <w:t>区</w:t>
      </w:r>
      <w:r>
        <w:rPr>
          <w:rFonts w:hint="eastAsia" w:ascii="仿宋_GB2312" w:hAnsi="仿宋_GB2312" w:eastAsia="仿宋_GB2312" w:cs="仿宋_GB2312"/>
          <w:sz w:val="32"/>
          <w:szCs w:val="32"/>
          <w:lang w:val="zh-CN"/>
        </w:rPr>
        <w:t>建设目标的实现</w:t>
      </w:r>
      <w:r>
        <w:rPr>
          <w:rFonts w:hint="eastAsia" w:ascii="仿宋_GB2312" w:hAnsi="仿宋_GB2312" w:cs="仿宋_GB2312"/>
          <w:sz w:val="32"/>
          <w:szCs w:val="32"/>
          <w:lang w:val="zh-CN"/>
        </w:rPr>
        <w:t>。</w:t>
      </w:r>
      <w:r>
        <w:rPr>
          <w:rFonts w:hint="eastAsia" w:ascii="仿宋_GB2312" w:hAnsi="仿宋_GB2312" w:eastAsia="仿宋_GB2312" w:cs="仿宋_GB2312"/>
          <w:sz w:val="32"/>
          <w:szCs w:val="32"/>
          <w:lang w:val="zh-CN"/>
        </w:rPr>
        <w:t>其建设规划的组织实施涉及到各部门</w:t>
      </w:r>
      <w:r>
        <w:rPr>
          <w:rFonts w:hint="eastAsia" w:ascii="仿宋_GB2312" w:hAnsi="仿宋_GB2312" w:cs="仿宋_GB2312"/>
          <w:sz w:val="32"/>
          <w:szCs w:val="32"/>
          <w:lang w:val="zh-CN"/>
        </w:rPr>
        <w:t>，</w:t>
      </w:r>
      <w:r>
        <w:rPr>
          <w:rFonts w:hint="eastAsia" w:ascii="仿宋_GB2312" w:hAnsi="仿宋_GB2312" w:eastAsia="仿宋_GB2312" w:cs="仿宋_GB2312"/>
          <w:sz w:val="32"/>
          <w:szCs w:val="32"/>
          <w:lang w:val="zh-CN"/>
        </w:rPr>
        <w:t>包括计划部门、经济管理部门、建设部门、财政部门和环保部门等具有很强</w:t>
      </w:r>
      <w:r>
        <w:rPr>
          <w:rFonts w:hint="eastAsia" w:ascii="仿宋_GB2312" w:hAnsi="仿宋_GB2312" w:cs="仿宋_GB2312"/>
          <w:sz w:val="32"/>
          <w:szCs w:val="32"/>
          <w:lang w:val="zh-CN"/>
        </w:rPr>
        <w:t>的</w:t>
      </w:r>
      <w:r>
        <w:rPr>
          <w:rFonts w:hint="eastAsia" w:ascii="仿宋_GB2312" w:hAnsi="仿宋_GB2312" w:eastAsia="仿宋_GB2312" w:cs="仿宋_GB2312"/>
          <w:sz w:val="32"/>
          <w:szCs w:val="32"/>
          <w:lang w:val="zh-CN"/>
        </w:rPr>
        <w:t>综合性</w:t>
      </w:r>
      <w:r>
        <w:rPr>
          <w:rFonts w:hint="eastAsia" w:ascii="仿宋_GB2312" w:hAnsi="仿宋_GB2312" w:cs="仿宋_GB2312"/>
          <w:sz w:val="32"/>
          <w:szCs w:val="32"/>
          <w:lang w:val="zh-CN"/>
        </w:rPr>
        <w:t>。</w:t>
      </w:r>
      <w:r>
        <w:rPr>
          <w:rFonts w:hint="eastAsia" w:ascii="仿宋_GB2312" w:hAnsi="仿宋_GB2312" w:eastAsia="仿宋_GB2312" w:cs="仿宋_GB2312"/>
          <w:sz w:val="32"/>
          <w:szCs w:val="32"/>
          <w:lang w:val="zh-CN"/>
        </w:rPr>
        <w:t>建立专门的实施生态文明示范</w:t>
      </w:r>
      <w:r>
        <w:rPr>
          <w:rFonts w:hint="eastAsia" w:ascii="仿宋_GB2312" w:hAnsi="仿宋_GB2312" w:cs="仿宋_GB2312"/>
          <w:sz w:val="32"/>
          <w:szCs w:val="32"/>
          <w:lang w:val="en-US" w:eastAsia="zh-CN"/>
        </w:rPr>
        <w:t>区</w:t>
      </w:r>
      <w:r>
        <w:rPr>
          <w:rFonts w:hint="eastAsia" w:ascii="仿宋_GB2312" w:hAnsi="仿宋_GB2312" w:eastAsia="仿宋_GB2312" w:cs="仿宋_GB2312"/>
          <w:sz w:val="32"/>
          <w:szCs w:val="32"/>
          <w:lang w:val="zh-CN"/>
        </w:rPr>
        <w:t>建设规划组织机构</w:t>
      </w:r>
      <w:r>
        <w:rPr>
          <w:rFonts w:hint="eastAsia" w:ascii="仿宋_GB2312" w:hAnsi="仿宋_GB2312" w:cs="仿宋_GB2312"/>
          <w:sz w:val="32"/>
          <w:szCs w:val="32"/>
          <w:lang w:val="zh-CN"/>
        </w:rPr>
        <w:t>，</w:t>
      </w:r>
      <w:r>
        <w:rPr>
          <w:rFonts w:hint="eastAsia" w:ascii="仿宋_GB2312" w:hAnsi="仿宋_GB2312" w:eastAsia="仿宋_GB2312" w:cs="仿宋_GB2312"/>
          <w:sz w:val="32"/>
          <w:szCs w:val="32"/>
          <w:lang w:val="zh-CN"/>
        </w:rPr>
        <w:t>负责规划的分解、执行、建设、考核、协调和调整</w:t>
      </w:r>
      <w:r>
        <w:rPr>
          <w:rFonts w:hint="eastAsia" w:ascii="仿宋_GB2312" w:hAnsi="仿宋_GB2312" w:cs="仿宋_GB2312"/>
          <w:sz w:val="32"/>
          <w:szCs w:val="32"/>
          <w:lang w:val="zh-CN"/>
        </w:rPr>
        <w:t>。</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outlineLvl w:val="2"/>
        <w:rPr>
          <w:rFonts w:hint="eastAsia" w:ascii="仿宋_GB2312" w:hAnsi="仿宋_GB2312" w:eastAsia="仿宋_GB2312" w:cs="仿宋_GB2312"/>
          <w:b w:val="0"/>
          <w:bCs w:val="0"/>
          <w:sz w:val="32"/>
          <w:szCs w:val="32"/>
          <w:lang w:val="zh-CN"/>
        </w:rPr>
      </w:pPr>
      <w:bookmarkStart w:id="237" w:name="_Toc25817"/>
      <w:r>
        <w:rPr>
          <w:rFonts w:hint="eastAsia" w:ascii="仿宋_GB2312" w:hAnsi="仿宋_GB2312" w:eastAsia="仿宋_GB2312" w:cs="仿宋_GB2312"/>
          <w:b w:val="0"/>
          <w:bCs w:val="0"/>
          <w:sz w:val="32"/>
          <w:szCs w:val="32"/>
          <w:lang w:val="en-US" w:eastAsia="zh-CN"/>
        </w:rPr>
        <w:t>2</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zh-CN"/>
        </w:rPr>
        <w:t>完善领导干部目标责任制和考核体系</w:t>
      </w:r>
      <w:bookmarkEnd w:id="237"/>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建立目标责任制</w:t>
      </w:r>
      <w:r>
        <w:rPr>
          <w:rFonts w:hint="eastAsia" w:ascii="仿宋_GB2312" w:hAnsi="仿宋_GB2312" w:cs="仿宋_GB2312"/>
          <w:sz w:val="32"/>
          <w:szCs w:val="32"/>
          <w:lang w:val="zh-CN"/>
        </w:rPr>
        <w:t>，</w:t>
      </w:r>
      <w:r>
        <w:rPr>
          <w:rFonts w:hint="eastAsia" w:ascii="仿宋_GB2312" w:hAnsi="仿宋_GB2312" w:eastAsia="仿宋_GB2312" w:cs="仿宋_GB2312"/>
          <w:sz w:val="32"/>
          <w:szCs w:val="32"/>
          <w:lang w:val="zh-CN"/>
        </w:rPr>
        <w:t>将生态文明示范</w:t>
      </w:r>
      <w:r>
        <w:rPr>
          <w:rFonts w:hint="eastAsia" w:ascii="仿宋_GB2312" w:hAnsi="仿宋_GB2312" w:cs="仿宋_GB2312"/>
          <w:sz w:val="32"/>
          <w:szCs w:val="32"/>
          <w:lang w:val="en-US" w:eastAsia="zh-CN"/>
        </w:rPr>
        <w:t>区</w:t>
      </w:r>
      <w:r>
        <w:rPr>
          <w:rFonts w:hint="eastAsia" w:ascii="仿宋_GB2312" w:hAnsi="仿宋_GB2312" w:eastAsia="仿宋_GB2312" w:cs="仿宋_GB2312"/>
          <w:sz w:val="32"/>
          <w:szCs w:val="32"/>
          <w:lang w:val="zh-CN"/>
        </w:rPr>
        <w:t>建设任务纳入各级政府工作目标责任制</w:t>
      </w:r>
      <w:r>
        <w:rPr>
          <w:rFonts w:hint="eastAsia" w:ascii="仿宋_GB2312" w:hAnsi="仿宋_GB2312" w:cs="仿宋_GB2312"/>
          <w:sz w:val="32"/>
          <w:szCs w:val="32"/>
          <w:lang w:val="zh-CN"/>
        </w:rPr>
        <w:t>，</w:t>
      </w:r>
      <w:r>
        <w:rPr>
          <w:rFonts w:hint="eastAsia" w:ascii="仿宋_GB2312" w:hAnsi="仿宋_GB2312" w:eastAsia="仿宋_GB2312" w:cs="仿宋_GB2312"/>
          <w:sz w:val="32"/>
          <w:szCs w:val="32"/>
          <w:lang w:val="zh-CN"/>
        </w:rPr>
        <w:t>由党政一把手亲自抓</w:t>
      </w:r>
      <w:r>
        <w:rPr>
          <w:rFonts w:hint="eastAsia" w:ascii="仿宋_GB2312" w:hAnsi="仿宋_GB2312" w:cs="仿宋_GB2312"/>
          <w:sz w:val="32"/>
          <w:szCs w:val="32"/>
          <w:lang w:val="zh-CN"/>
        </w:rPr>
        <w:t>，</w:t>
      </w:r>
      <w:r>
        <w:rPr>
          <w:rFonts w:hint="eastAsia" w:ascii="仿宋_GB2312" w:hAnsi="仿宋_GB2312" w:eastAsia="仿宋_GB2312" w:cs="仿宋_GB2312"/>
          <w:sz w:val="32"/>
          <w:szCs w:val="32"/>
          <w:lang w:val="zh-CN"/>
        </w:rPr>
        <w:t>按年度签订工作目标责任书</w:t>
      </w:r>
      <w:r>
        <w:rPr>
          <w:rFonts w:hint="eastAsia" w:ascii="仿宋_GB2312" w:hAnsi="仿宋_GB2312" w:cs="仿宋_GB2312"/>
          <w:sz w:val="32"/>
          <w:szCs w:val="32"/>
          <w:lang w:val="zh-CN"/>
        </w:rPr>
        <w:t>，</w:t>
      </w:r>
      <w:r>
        <w:rPr>
          <w:rFonts w:hint="eastAsia" w:ascii="仿宋_GB2312" w:hAnsi="仿宋_GB2312" w:eastAsia="仿宋_GB2312" w:cs="仿宋_GB2312"/>
          <w:sz w:val="32"/>
          <w:szCs w:val="32"/>
          <w:lang w:val="zh-CN"/>
        </w:rPr>
        <w:t>实行年终考核</w:t>
      </w:r>
      <w:r>
        <w:rPr>
          <w:rFonts w:hint="eastAsia" w:ascii="仿宋_GB2312" w:hAnsi="仿宋_GB2312" w:cs="仿宋_GB2312"/>
          <w:sz w:val="32"/>
          <w:szCs w:val="32"/>
          <w:lang w:val="zh-CN"/>
        </w:rPr>
        <w:t>，</w:t>
      </w:r>
      <w:r>
        <w:rPr>
          <w:rFonts w:hint="eastAsia" w:ascii="仿宋_GB2312" w:hAnsi="仿宋_GB2312" w:eastAsia="仿宋_GB2312" w:cs="仿宋_GB2312"/>
          <w:sz w:val="32"/>
          <w:szCs w:val="32"/>
          <w:lang w:val="zh-CN"/>
        </w:rPr>
        <w:t>把生态文明示范</w:t>
      </w:r>
      <w:r>
        <w:rPr>
          <w:rFonts w:hint="eastAsia" w:ascii="仿宋_GB2312" w:hAnsi="仿宋_GB2312" w:cs="仿宋_GB2312"/>
          <w:sz w:val="32"/>
          <w:szCs w:val="32"/>
          <w:lang w:val="en-US" w:eastAsia="zh-CN"/>
        </w:rPr>
        <w:t>区</w:t>
      </w:r>
      <w:r>
        <w:rPr>
          <w:rFonts w:hint="eastAsia" w:ascii="仿宋_GB2312" w:hAnsi="仿宋_GB2312" w:eastAsia="仿宋_GB2312" w:cs="仿宋_GB2312"/>
          <w:sz w:val="32"/>
          <w:szCs w:val="32"/>
          <w:lang w:val="zh-CN"/>
        </w:rPr>
        <w:t>建设成效列入工作业绩考核内容之中</w:t>
      </w:r>
      <w:r>
        <w:rPr>
          <w:rFonts w:hint="eastAsia" w:ascii="仿宋_GB2312" w:hAnsi="仿宋_GB2312" w:cs="仿宋_GB2312"/>
          <w:sz w:val="32"/>
          <w:szCs w:val="32"/>
          <w:lang w:val="zh-CN"/>
        </w:rPr>
        <w:t>。</w:t>
      </w:r>
      <w:r>
        <w:rPr>
          <w:rFonts w:hint="eastAsia" w:ascii="仿宋_GB2312" w:hAnsi="仿宋_GB2312" w:eastAsia="仿宋_GB2312" w:cs="仿宋_GB2312"/>
          <w:sz w:val="32"/>
          <w:szCs w:val="32"/>
          <w:lang w:val="zh-CN"/>
        </w:rPr>
        <w:t>各相关部门要加强对生态建设工程的规划和建设的业务指导</w:t>
      </w:r>
      <w:r>
        <w:rPr>
          <w:rFonts w:hint="eastAsia" w:ascii="仿宋_GB2312" w:hAnsi="仿宋_GB2312" w:cs="仿宋_GB2312"/>
          <w:sz w:val="32"/>
          <w:szCs w:val="32"/>
          <w:lang w:val="zh-CN"/>
        </w:rPr>
        <w:t>，</w:t>
      </w:r>
      <w:r>
        <w:rPr>
          <w:rFonts w:hint="eastAsia" w:ascii="仿宋_GB2312" w:hAnsi="仿宋_GB2312" w:eastAsia="仿宋_GB2312" w:cs="仿宋_GB2312"/>
          <w:sz w:val="32"/>
          <w:szCs w:val="32"/>
          <w:lang w:val="zh-CN"/>
        </w:rPr>
        <w:t>建立互相协调、分工负责、齐抓共管的环境监督管理和工作运行机制</w:t>
      </w:r>
      <w:r>
        <w:rPr>
          <w:rFonts w:hint="eastAsia" w:ascii="仿宋_GB2312" w:hAnsi="仿宋_GB2312" w:cs="仿宋_GB2312"/>
          <w:sz w:val="32"/>
          <w:szCs w:val="32"/>
          <w:lang w:val="zh-CN"/>
        </w:rPr>
        <w:t>。</w:t>
      </w:r>
      <w:r>
        <w:rPr>
          <w:rFonts w:hint="eastAsia" w:ascii="仿宋_GB2312" w:hAnsi="仿宋_GB2312" w:eastAsia="仿宋_GB2312" w:cs="仿宋_GB2312"/>
          <w:sz w:val="32"/>
          <w:szCs w:val="32"/>
          <w:lang w:val="zh-CN"/>
        </w:rPr>
        <w:t>规划实施的关键在于考核</w:t>
      </w:r>
      <w:r>
        <w:rPr>
          <w:rFonts w:hint="eastAsia" w:ascii="仿宋_GB2312" w:hAnsi="仿宋_GB2312" w:cs="仿宋_GB2312"/>
          <w:sz w:val="32"/>
          <w:szCs w:val="32"/>
          <w:lang w:val="zh-CN"/>
        </w:rPr>
        <w:t>，</w:t>
      </w:r>
      <w:r>
        <w:rPr>
          <w:rFonts w:hint="eastAsia" w:ascii="仿宋_GB2312" w:hAnsi="仿宋_GB2312" w:eastAsia="仿宋_GB2312" w:cs="仿宋_GB2312"/>
          <w:sz w:val="32"/>
          <w:szCs w:val="32"/>
          <w:lang w:val="zh-CN"/>
        </w:rPr>
        <w:t>要根据生态文明建设示范</w:t>
      </w:r>
      <w:r>
        <w:rPr>
          <w:rFonts w:hint="eastAsia" w:ascii="仿宋_GB2312" w:hAnsi="仿宋_GB2312" w:cs="仿宋_GB2312"/>
          <w:sz w:val="32"/>
          <w:szCs w:val="32"/>
          <w:lang w:val="en-US" w:eastAsia="zh-CN"/>
        </w:rPr>
        <w:t>区</w:t>
      </w:r>
      <w:r>
        <w:rPr>
          <w:rFonts w:hint="eastAsia" w:ascii="仿宋_GB2312" w:hAnsi="仿宋_GB2312" w:eastAsia="仿宋_GB2312" w:cs="仿宋_GB2312"/>
          <w:sz w:val="32"/>
          <w:szCs w:val="32"/>
          <w:lang w:val="zh-CN"/>
        </w:rPr>
        <w:t>建设的总体部署和各部门、各镇（乡、街道）的具体实际</w:t>
      </w:r>
      <w:r>
        <w:rPr>
          <w:rFonts w:hint="eastAsia" w:ascii="仿宋_GB2312" w:hAnsi="仿宋_GB2312" w:cs="仿宋_GB2312"/>
          <w:sz w:val="32"/>
          <w:szCs w:val="32"/>
          <w:lang w:val="zh-CN"/>
        </w:rPr>
        <w:t>，</w:t>
      </w:r>
      <w:r>
        <w:rPr>
          <w:rFonts w:hint="eastAsia" w:ascii="仿宋_GB2312" w:hAnsi="仿宋_GB2312" w:eastAsia="仿宋_GB2312" w:cs="仿宋_GB2312"/>
          <w:sz w:val="32"/>
          <w:szCs w:val="32"/>
          <w:lang w:val="zh-CN"/>
        </w:rPr>
        <w:t>建立科学、合理、明确的非均衡考核体系</w:t>
      </w:r>
      <w:r>
        <w:rPr>
          <w:rFonts w:hint="eastAsia" w:ascii="仿宋_GB2312" w:hAnsi="仿宋_GB2312" w:cs="仿宋_GB2312"/>
          <w:sz w:val="32"/>
          <w:szCs w:val="32"/>
          <w:lang w:val="zh-CN"/>
        </w:rPr>
        <w:t>，</w:t>
      </w:r>
      <w:r>
        <w:rPr>
          <w:rFonts w:hint="eastAsia" w:ascii="仿宋_GB2312" w:hAnsi="仿宋_GB2312" w:eastAsia="仿宋_GB2312" w:cs="仿宋_GB2312"/>
          <w:sz w:val="32"/>
          <w:szCs w:val="32"/>
          <w:lang w:val="zh-CN"/>
        </w:rPr>
        <w:t>制定生态区建设时间表和任务分解手册</w:t>
      </w:r>
      <w:r>
        <w:rPr>
          <w:rFonts w:hint="eastAsia" w:ascii="仿宋_GB2312" w:hAnsi="仿宋_GB2312" w:cs="仿宋_GB2312"/>
          <w:sz w:val="32"/>
          <w:szCs w:val="32"/>
          <w:lang w:val="zh-CN"/>
        </w:rPr>
        <w:t>，</w:t>
      </w:r>
      <w:r>
        <w:rPr>
          <w:rFonts w:hint="eastAsia" w:ascii="仿宋_GB2312" w:hAnsi="仿宋_GB2312" w:eastAsia="仿宋_GB2312" w:cs="仿宋_GB2312"/>
          <w:sz w:val="32"/>
          <w:szCs w:val="32"/>
          <w:lang w:val="zh-CN"/>
        </w:rPr>
        <w:t>把生态文明示范</w:t>
      </w:r>
      <w:r>
        <w:rPr>
          <w:rFonts w:hint="eastAsia" w:ascii="仿宋_GB2312" w:hAnsi="仿宋_GB2312" w:cs="仿宋_GB2312"/>
          <w:sz w:val="32"/>
          <w:szCs w:val="32"/>
          <w:lang w:val="en-US" w:eastAsia="zh-CN"/>
        </w:rPr>
        <w:t>区</w:t>
      </w:r>
      <w:r>
        <w:rPr>
          <w:rFonts w:hint="eastAsia" w:ascii="仿宋_GB2312" w:hAnsi="仿宋_GB2312" w:eastAsia="仿宋_GB2312" w:cs="仿宋_GB2312"/>
          <w:sz w:val="32"/>
          <w:szCs w:val="32"/>
          <w:lang w:val="zh-CN"/>
        </w:rPr>
        <w:t>建设的各项任务落实到各部门和各镇（乡）</w:t>
      </w:r>
      <w:r>
        <w:rPr>
          <w:rFonts w:hint="eastAsia" w:ascii="仿宋_GB2312" w:hAnsi="仿宋_GB2312" w:cs="仿宋_GB2312"/>
          <w:sz w:val="32"/>
          <w:szCs w:val="32"/>
          <w:lang w:val="zh-CN"/>
        </w:rPr>
        <w:t>，</w:t>
      </w:r>
      <w:r>
        <w:rPr>
          <w:rFonts w:hint="eastAsia" w:ascii="仿宋_GB2312" w:hAnsi="仿宋_GB2312" w:eastAsia="仿宋_GB2312" w:cs="仿宋_GB2312"/>
          <w:sz w:val="32"/>
          <w:szCs w:val="32"/>
          <w:lang w:val="zh-CN"/>
        </w:rPr>
        <w:t>不断地对各项考核指标进行动态的监测</w:t>
      </w:r>
      <w:r>
        <w:rPr>
          <w:rFonts w:hint="eastAsia" w:ascii="仿宋_GB2312" w:hAnsi="仿宋_GB2312" w:cs="仿宋_GB2312"/>
          <w:sz w:val="32"/>
          <w:szCs w:val="32"/>
          <w:lang w:val="zh-CN"/>
        </w:rPr>
        <w:t>，</w:t>
      </w:r>
      <w:r>
        <w:rPr>
          <w:rFonts w:hint="eastAsia" w:ascii="仿宋_GB2312" w:hAnsi="仿宋_GB2312" w:eastAsia="仿宋_GB2312" w:cs="仿宋_GB2312"/>
          <w:sz w:val="32"/>
          <w:szCs w:val="32"/>
          <w:lang w:val="zh-CN"/>
        </w:rPr>
        <w:t>从工程质量、投资控制、财务管理等方面进行年度考核评比</w:t>
      </w:r>
      <w:r>
        <w:rPr>
          <w:rFonts w:hint="eastAsia" w:ascii="仿宋_GB2312" w:hAnsi="仿宋_GB2312" w:cs="仿宋_GB2312"/>
          <w:sz w:val="32"/>
          <w:szCs w:val="32"/>
          <w:lang w:val="zh-CN"/>
        </w:rPr>
        <w:t>，</w:t>
      </w:r>
      <w:r>
        <w:rPr>
          <w:rFonts w:hint="eastAsia" w:ascii="仿宋_GB2312" w:hAnsi="仿宋_GB2312" w:eastAsia="仿宋_GB2312" w:cs="仿宋_GB2312"/>
          <w:sz w:val="32"/>
          <w:szCs w:val="32"/>
          <w:lang w:val="zh-CN"/>
        </w:rPr>
        <w:t>评估规划的实施成效</w:t>
      </w:r>
      <w:r>
        <w:rPr>
          <w:rFonts w:hint="eastAsia" w:ascii="仿宋_GB2312" w:hAnsi="仿宋_GB2312" w:cs="仿宋_GB2312"/>
          <w:sz w:val="32"/>
          <w:szCs w:val="32"/>
          <w:lang w:val="zh-CN"/>
        </w:rPr>
        <w:t>，</w:t>
      </w:r>
      <w:r>
        <w:rPr>
          <w:rFonts w:hint="eastAsia" w:ascii="仿宋_GB2312" w:hAnsi="仿宋_GB2312" w:eastAsia="仿宋_GB2312" w:cs="仿宋_GB2312"/>
          <w:sz w:val="32"/>
          <w:szCs w:val="32"/>
          <w:lang w:val="zh-CN"/>
        </w:rPr>
        <w:t>奖惩兑现</w:t>
      </w:r>
      <w:r>
        <w:rPr>
          <w:rFonts w:hint="eastAsia" w:ascii="仿宋_GB2312" w:hAnsi="仿宋_GB2312" w:cs="仿宋_GB2312"/>
          <w:sz w:val="32"/>
          <w:szCs w:val="32"/>
          <w:lang w:val="zh-CN"/>
        </w:rPr>
        <w:t>，</w:t>
      </w:r>
      <w:r>
        <w:rPr>
          <w:rFonts w:hint="eastAsia" w:ascii="仿宋_GB2312" w:hAnsi="仿宋_GB2312" w:eastAsia="仿宋_GB2312" w:cs="仿宋_GB2312"/>
          <w:sz w:val="32"/>
          <w:szCs w:val="32"/>
          <w:lang w:val="zh-CN"/>
        </w:rPr>
        <w:t>充分调动责任部门的工作积极性</w:t>
      </w:r>
      <w:r>
        <w:rPr>
          <w:rFonts w:hint="eastAsia" w:ascii="仿宋_GB2312" w:hAnsi="仿宋_GB2312" w:cs="仿宋_GB2312"/>
          <w:sz w:val="32"/>
          <w:szCs w:val="32"/>
          <w:lang w:val="zh-CN"/>
        </w:rPr>
        <w:t>。</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根据社会经济发展趋势和生态环境的变化情况对规划内容进行调整和补充</w:t>
      </w:r>
      <w:r>
        <w:rPr>
          <w:rFonts w:hint="eastAsia" w:ascii="仿宋_GB2312" w:hAnsi="仿宋_GB2312" w:cs="仿宋_GB2312"/>
          <w:sz w:val="32"/>
          <w:szCs w:val="32"/>
          <w:lang w:val="zh-CN"/>
        </w:rPr>
        <w:t>，</w:t>
      </w:r>
      <w:r>
        <w:rPr>
          <w:rFonts w:hint="eastAsia" w:ascii="仿宋_GB2312" w:hAnsi="仿宋_GB2312" w:eastAsia="仿宋_GB2312" w:cs="仿宋_GB2312"/>
          <w:sz w:val="32"/>
          <w:szCs w:val="32"/>
          <w:lang w:val="zh-CN"/>
        </w:rPr>
        <w:t>及时研究解决生态文明示范</w:t>
      </w:r>
      <w:r>
        <w:rPr>
          <w:rFonts w:hint="eastAsia" w:ascii="仿宋_GB2312" w:hAnsi="仿宋_GB2312" w:cs="仿宋_GB2312"/>
          <w:sz w:val="32"/>
          <w:szCs w:val="32"/>
          <w:lang w:val="en-US" w:eastAsia="zh-CN"/>
        </w:rPr>
        <w:t>区</w:t>
      </w:r>
      <w:r>
        <w:rPr>
          <w:rFonts w:hint="eastAsia" w:ascii="仿宋_GB2312" w:hAnsi="仿宋_GB2312" w:eastAsia="仿宋_GB2312" w:cs="仿宋_GB2312"/>
          <w:sz w:val="32"/>
          <w:szCs w:val="32"/>
          <w:lang w:val="zh-CN"/>
        </w:rPr>
        <w:t>建设工程项目实施过程中出现的各类问题和困难</w:t>
      </w:r>
      <w:r>
        <w:rPr>
          <w:rFonts w:hint="eastAsia" w:ascii="仿宋_GB2312" w:hAnsi="仿宋_GB2312" w:cs="仿宋_GB2312"/>
          <w:sz w:val="32"/>
          <w:szCs w:val="32"/>
          <w:lang w:val="zh-CN"/>
        </w:rPr>
        <w:t>，以更好地发挥</w:t>
      </w:r>
      <w:r>
        <w:rPr>
          <w:rFonts w:hint="eastAsia" w:ascii="仿宋_GB2312" w:hAnsi="仿宋_GB2312" w:eastAsia="仿宋_GB2312" w:cs="仿宋_GB2312"/>
          <w:sz w:val="32"/>
          <w:szCs w:val="32"/>
          <w:lang w:val="zh-CN"/>
        </w:rPr>
        <w:t>规划的纲领作用</w:t>
      </w:r>
      <w:r>
        <w:rPr>
          <w:rFonts w:hint="eastAsia" w:ascii="仿宋_GB2312" w:hAnsi="仿宋_GB2312" w:cs="仿宋_GB2312"/>
          <w:sz w:val="32"/>
          <w:szCs w:val="32"/>
          <w:lang w:val="zh-CN"/>
        </w:rPr>
        <w:t>。</w:t>
      </w:r>
      <w:r>
        <w:rPr>
          <w:rFonts w:hint="eastAsia" w:ascii="仿宋_GB2312" w:hAnsi="仿宋_GB2312" w:eastAsia="仿宋_GB2312" w:cs="仿宋_GB2312"/>
          <w:sz w:val="32"/>
          <w:szCs w:val="32"/>
          <w:lang w:val="zh-CN"/>
        </w:rPr>
        <w:t>在生态文明示范</w:t>
      </w:r>
      <w:r>
        <w:rPr>
          <w:rFonts w:hint="eastAsia" w:ascii="仿宋_GB2312" w:hAnsi="仿宋_GB2312" w:cs="仿宋_GB2312"/>
          <w:sz w:val="32"/>
          <w:szCs w:val="32"/>
          <w:lang w:val="en-US" w:eastAsia="zh-CN"/>
        </w:rPr>
        <w:t>区</w:t>
      </w:r>
      <w:r>
        <w:rPr>
          <w:rFonts w:hint="eastAsia" w:ascii="仿宋_GB2312" w:hAnsi="仿宋_GB2312" w:eastAsia="仿宋_GB2312" w:cs="仿宋_GB2312"/>
          <w:sz w:val="32"/>
          <w:szCs w:val="32"/>
          <w:lang w:val="zh-CN"/>
        </w:rPr>
        <w:t>建设中</w:t>
      </w:r>
      <w:r>
        <w:rPr>
          <w:rFonts w:hint="eastAsia" w:ascii="仿宋_GB2312" w:hAnsi="仿宋_GB2312" w:cs="仿宋_GB2312"/>
          <w:sz w:val="32"/>
          <w:szCs w:val="32"/>
          <w:lang w:val="zh-CN"/>
        </w:rPr>
        <w:t>，</w:t>
      </w:r>
      <w:r>
        <w:rPr>
          <w:rFonts w:hint="eastAsia" w:ascii="仿宋_GB2312" w:hAnsi="仿宋_GB2312" w:eastAsia="仿宋_GB2312" w:cs="仿宋_GB2312"/>
          <w:sz w:val="32"/>
          <w:szCs w:val="32"/>
          <w:lang w:val="zh-CN"/>
        </w:rPr>
        <w:t>各部门最终的工作职责由县政府决定</w:t>
      </w:r>
      <w:r>
        <w:rPr>
          <w:rFonts w:hint="eastAsia" w:ascii="仿宋_GB2312" w:hAnsi="仿宋_GB2312" w:cs="仿宋_GB2312"/>
          <w:sz w:val="32"/>
          <w:szCs w:val="32"/>
          <w:lang w:val="zh-CN"/>
        </w:rPr>
        <w:t>，</w:t>
      </w:r>
      <w:r>
        <w:rPr>
          <w:rFonts w:hint="eastAsia" w:ascii="仿宋_GB2312" w:hAnsi="仿宋_GB2312" w:eastAsia="仿宋_GB2312" w:cs="仿宋_GB2312"/>
          <w:sz w:val="32"/>
          <w:szCs w:val="32"/>
          <w:lang w:val="zh-CN"/>
        </w:rPr>
        <w:t>从而形成县级主管、部门分工、横向到底、纵向到边的组织管理系统</w:t>
      </w:r>
      <w:r>
        <w:rPr>
          <w:rFonts w:hint="eastAsia" w:ascii="仿宋_GB2312" w:hAnsi="仿宋_GB2312" w:cs="仿宋_GB2312"/>
          <w:sz w:val="32"/>
          <w:szCs w:val="32"/>
          <w:lang w:val="zh-CN"/>
        </w:rPr>
        <w:t>，</w:t>
      </w:r>
      <w:r>
        <w:rPr>
          <w:rFonts w:hint="eastAsia" w:ascii="仿宋_GB2312" w:hAnsi="仿宋_GB2312" w:eastAsia="仿宋_GB2312" w:cs="仿宋_GB2312"/>
          <w:sz w:val="32"/>
          <w:szCs w:val="32"/>
          <w:lang w:val="zh-CN"/>
        </w:rPr>
        <w:t>确保认识到位、负责到位、措施到位、投入到位</w:t>
      </w:r>
      <w:r>
        <w:rPr>
          <w:rFonts w:hint="eastAsia" w:ascii="仿宋_GB2312" w:hAnsi="仿宋_GB2312" w:cs="仿宋_GB2312"/>
          <w:sz w:val="32"/>
          <w:szCs w:val="32"/>
          <w:lang w:val="zh-CN"/>
        </w:rPr>
        <w:t>。</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rPr>
          <w:rFonts w:hint="eastAsia" w:ascii="仿宋_GB2312" w:hAnsi="仿宋_GB2312" w:cs="仿宋_GB2312"/>
          <w:sz w:val="32"/>
          <w:szCs w:val="32"/>
          <w:lang w:val="zh-CN"/>
        </w:rPr>
      </w:pPr>
      <w:r>
        <w:rPr>
          <w:rFonts w:hint="eastAsia" w:ascii="仿宋_GB2312" w:hAnsi="仿宋_GB2312" w:eastAsia="仿宋_GB2312" w:cs="仿宋_GB2312"/>
          <w:sz w:val="32"/>
          <w:szCs w:val="32"/>
          <w:lang w:val="zh-CN"/>
        </w:rPr>
        <w:t>加强各级领导班子、干部队伍和党的基层组织建设</w:t>
      </w:r>
      <w:r>
        <w:rPr>
          <w:rFonts w:hint="eastAsia" w:ascii="仿宋_GB2312" w:hAnsi="仿宋_GB2312" w:cs="仿宋_GB2312"/>
          <w:sz w:val="32"/>
          <w:szCs w:val="32"/>
          <w:lang w:val="zh-CN"/>
        </w:rPr>
        <w:t>，</w:t>
      </w:r>
      <w:r>
        <w:rPr>
          <w:rFonts w:hint="eastAsia" w:ascii="仿宋_GB2312" w:hAnsi="仿宋_GB2312" w:eastAsia="仿宋_GB2312" w:cs="仿宋_GB2312"/>
          <w:sz w:val="32"/>
          <w:szCs w:val="32"/>
          <w:lang w:val="zh-CN"/>
        </w:rPr>
        <w:t>提高基层干部的执政能力</w:t>
      </w:r>
      <w:r>
        <w:rPr>
          <w:rFonts w:hint="eastAsia" w:ascii="仿宋_GB2312" w:hAnsi="仿宋_GB2312" w:cs="仿宋_GB2312"/>
          <w:sz w:val="32"/>
          <w:szCs w:val="32"/>
          <w:lang w:val="zh-CN"/>
        </w:rPr>
        <w:t>。</w:t>
      </w:r>
      <w:r>
        <w:rPr>
          <w:rFonts w:hint="eastAsia" w:ascii="仿宋_GB2312" w:hAnsi="仿宋_GB2312" w:eastAsia="仿宋_GB2312" w:cs="仿宋_GB2312"/>
          <w:sz w:val="32"/>
          <w:szCs w:val="32"/>
          <w:lang w:val="zh-CN"/>
        </w:rPr>
        <w:t>进一步优化政府行政资源结构</w:t>
      </w:r>
      <w:r>
        <w:rPr>
          <w:rFonts w:hint="eastAsia" w:ascii="仿宋_GB2312" w:hAnsi="仿宋_GB2312" w:cs="仿宋_GB2312"/>
          <w:sz w:val="32"/>
          <w:szCs w:val="32"/>
          <w:lang w:val="zh-CN"/>
        </w:rPr>
        <w:t>，</w:t>
      </w:r>
      <w:r>
        <w:rPr>
          <w:rFonts w:hint="eastAsia" w:ascii="仿宋_GB2312" w:hAnsi="仿宋_GB2312" w:eastAsia="仿宋_GB2312" w:cs="仿宋_GB2312"/>
          <w:sz w:val="32"/>
          <w:szCs w:val="32"/>
          <w:lang w:val="zh-CN"/>
        </w:rPr>
        <w:t>科学配置相关职能部门</w:t>
      </w:r>
      <w:r>
        <w:rPr>
          <w:rFonts w:hint="eastAsia" w:ascii="仿宋_GB2312" w:hAnsi="仿宋_GB2312" w:cs="仿宋_GB2312"/>
          <w:sz w:val="32"/>
          <w:szCs w:val="32"/>
          <w:lang w:val="zh-CN"/>
        </w:rPr>
        <w:t>，</w:t>
      </w:r>
      <w:r>
        <w:rPr>
          <w:rFonts w:hint="eastAsia" w:ascii="仿宋_GB2312" w:hAnsi="仿宋_GB2312" w:eastAsia="仿宋_GB2312" w:cs="仿宋_GB2312"/>
          <w:sz w:val="32"/>
          <w:szCs w:val="32"/>
          <w:lang w:val="zh-CN"/>
        </w:rPr>
        <w:t>提高办事效率</w:t>
      </w:r>
      <w:r>
        <w:rPr>
          <w:rFonts w:hint="eastAsia" w:ascii="仿宋_GB2312" w:hAnsi="仿宋_GB2312" w:cs="仿宋_GB2312"/>
          <w:sz w:val="32"/>
          <w:szCs w:val="32"/>
          <w:lang w:val="zh-CN"/>
        </w:rPr>
        <w:t>。</w:t>
      </w:r>
      <w:r>
        <w:rPr>
          <w:rFonts w:hint="eastAsia" w:ascii="仿宋_GB2312" w:hAnsi="仿宋_GB2312" w:eastAsia="仿宋_GB2312" w:cs="仿宋_GB2312"/>
          <w:sz w:val="32"/>
          <w:szCs w:val="32"/>
          <w:lang w:val="zh-CN"/>
        </w:rPr>
        <w:t>提高服务能力</w:t>
      </w:r>
      <w:r>
        <w:rPr>
          <w:rFonts w:hint="eastAsia" w:ascii="仿宋_GB2312" w:hAnsi="仿宋_GB2312" w:cs="仿宋_GB2312"/>
          <w:sz w:val="32"/>
          <w:szCs w:val="32"/>
          <w:lang w:val="zh-CN"/>
        </w:rPr>
        <w:t>，</w:t>
      </w:r>
      <w:r>
        <w:rPr>
          <w:rFonts w:hint="eastAsia" w:ascii="仿宋_GB2312" w:hAnsi="仿宋_GB2312" w:eastAsia="仿宋_GB2312" w:cs="仿宋_GB2312"/>
          <w:sz w:val="32"/>
          <w:szCs w:val="32"/>
          <w:lang w:val="zh-CN"/>
        </w:rPr>
        <w:t>促进政府部门由管理型向服务型转变</w:t>
      </w:r>
      <w:r>
        <w:rPr>
          <w:rFonts w:hint="eastAsia" w:ascii="仿宋_GB2312" w:hAnsi="仿宋_GB2312" w:cs="仿宋_GB2312"/>
          <w:sz w:val="32"/>
          <w:szCs w:val="32"/>
          <w:lang w:val="zh-CN"/>
        </w:rPr>
        <w:t>。</w:t>
      </w:r>
      <w:r>
        <w:rPr>
          <w:rFonts w:hint="eastAsia" w:ascii="仿宋_GB2312" w:hAnsi="仿宋_GB2312" w:eastAsia="仿宋_GB2312" w:cs="仿宋_GB2312"/>
          <w:sz w:val="32"/>
          <w:szCs w:val="32"/>
          <w:lang w:val="zh-CN"/>
        </w:rPr>
        <w:t>建立生态文明示范</w:t>
      </w:r>
      <w:r>
        <w:rPr>
          <w:rFonts w:hint="eastAsia" w:ascii="仿宋_GB2312" w:hAnsi="仿宋_GB2312" w:cs="仿宋_GB2312"/>
          <w:sz w:val="32"/>
          <w:szCs w:val="32"/>
          <w:lang w:val="en-US" w:eastAsia="zh-CN"/>
        </w:rPr>
        <w:t>区</w:t>
      </w:r>
      <w:r>
        <w:rPr>
          <w:rFonts w:hint="eastAsia" w:ascii="仿宋_GB2312" w:hAnsi="仿宋_GB2312" w:eastAsia="仿宋_GB2312" w:cs="仿宋_GB2312"/>
          <w:sz w:val="32"/>
          <w:szCs w:val="32"/>
          <w:lang w:val="zh-CN"/>
        </w:rPr>
        <w:t>建设工作业绩考核制度</w:t>
      </w:r>
      <w:r>
        <w:rPr>
          <w:rFonts w:hint="eastAsia" w:ascii="仿宋_GB2312" w:hAnsi="仿宋_GB2312" w:cs="仿宋_GB2312"/>
          <w:sz w:val="32"/>
          <w:szCs w:val="32"/>
          <w:lang w:val="zh-CN"/>
        </w:rPr>
        <w:t>，</w:t>
      </w:r>
      <w:r>
        <w:rPr>
          <w:rFonts w:hint="eastAsia" w:ascii="仿宋_GB2312" w:hAnsi="仿宋_GB2312" w:eastAsia="仿宋_GB2312" w:cs="仿宋_GB2312"/>
          <w:sz w:val="32"/>
          <w:szCs w:val="32"/>
          <w:lang w:val="zh-CN"/>
        </w:rPr>
        <w:t>将各乡镇、各部门在生态文明示范</w:t>
      </w:r>
      <w:r>
        <w:rPr>
          <w:rFonts w:hint="eastAsia" w:ascii="仿宋_GB2312" w:hAnsi="仿宋_GB2312" w:cs="仿宋_GB2312"/>
          <w:sz w:val="32"/>
          <w:szCs w:val="32"/>
          <w:lang w:val="en-US" w:eastAsia="zh-CN"/>
        </w:rPr>
        <w:t>区</w:t>
      </w:r>
      <w:r>
        <w:rPr>
          <w:rFonts w:hint="eastAsia" w:ascii="仿宋_GB2312" w:hAnsi="仿宋_GB2312" w:eastAsia="仿宋_GB2312" w:cs="仿宋_GB2312"/>
          <w:sz w:val="32"/>
          <w:szCs w:val="32"/>
          <w:lang w:val="zh-CN"/>
        </w:rPr>
        <w:t>建设中的工作纳入年度绩效考核</w:t>
      </w:r>
      <w:r>
        <w:rPr>
          <w:rFonts w:hint="eastAsia" w:ascii="仿宋_GB2312" w:hAnsi="仿宋_GB2312" w:cs="仿宋_GB2312"/>
          <w:sz w:val="32"/>
          <w:szCs w:val="32"/>
          <w:lang w:val="zh-CN"/>
        </w:rPr>
        <w:t>，</w:t>
      </w:r>
      <w:r>
        <w:rPr>
          <w:rFonts w:hint="eastAsia" w:ascii="仿宋_GB2312" w:hAnsi="仿宋_GB2312" w:eastAsia="仿宋_GB2312" w:cs="仿宋_GB2312"/>
          <w:sz w:val="32"/>
          <w:szCs w:val="32"/>
          <w:lang w:val="zh-CN"/>
        </w:rPr>
        <w:t>实行绩效与奖惩相挂钩</w:t>
      </w:r>
      <w:r>
        <w:rPr>
          <w:rFonts w:hint="eastAsia" w:ascii="仿宋_GB2312" w:hAnsi="仿宋_GB2312" w:cs="仿宋_GB2312"/>
          <w:sz w:val="32"/>
          <w:szCs w:val="32"/>
          <w:lang w:val="zh-CN"/>
        </w:rPr>
        <w:t>，</w:t>
      </w:r>
      <w:r>
        <w:rPr>
          <w:rFonts w:hint="eastAsia" w:ascii="仿宋_GB2312" w:hAnsi="仿宋_GB2312" w:eastAsia="仿宋_GB2312" w:cs="仿宋_GB2312"/>
          <w:sz w:val="32"/>
          <w:szCs w:val="32"/>
          <w:lang w:val="zh-CN"/>
        </w:rPr>
        <w:t>对在开展生态文明示范</w:t>
      </w:r>
      <w:r>
        <w:rPr>
          <w:rFonts w:hint="eastAsia" w:ascii="仿宋_GB2312" w:hAnsi="仿宋_GB2312" w:cs="仿宋_GB2312"/>
          <w:sz w:val="32"/>
          <w:szCs w:val="32"/>
          <w:lang w:val="en-US" w:eastAsia="zh-CN"/>
        </w:rPr>
        <w:t>区</w:t>
      </w:r>
      <w:r>
        <w:rPr>
          <w:rFonts w:hint="eastAsia" w:ascii="仿宋_GB2312" w:hAnsi="仿宋_GB2312" w:eastAsia="仿宋_GB2312" w:cs="仿宋_GB2312"/>
          <w:sz w:val="32"/>
          <w:szCs w:val="32"/>
          <w:lang w:val="zh-CN"/>
        </w:rPr>
        <w:t>建设工作中取得成绩的予以相应的奖励</w:t>
      </w:r>
      <w:r>
        <w:rPr>
          <w:rFonts w:hint="eastAsia" w:ascii="仿宋_GB2312" w:hAnsi="仿宋_GB2312" w:cs="仿宋_GB2312"/>
          <w:sz w:val="32"/>
          <w:szCs w:val="32"/>
          <w:lang w:val="zh-CN"/>
        </w:rPr>
        <w:t>，</w:t>
      </w:r>
      <w:r>
        <w:rPr>
          <w:rFonts w:hint="eastAsia" w:ascii="仿宋_GB2312" w:hAnsi="仿宋_GB2312" w:eastAsia="仿宋_GB2312" w:cs="仿宋_GB2312"/>
          <w:sz w:val="32"/>
          <w:szCs w:val="32"/>
          <w:lang w:val="zh-CN"/>
        </w:rPr>
        <w:t>对不重视生态环境保护甚至发生生态环境破坏事故的单位和主要领导给予必要的处分</w:t>
      </w:r>
      <w:r>
        <w:rPr>
          <w:rFonts w:hint="eastAsia" w:ascii="仿宋_GB2312" w:hAnsi="仿宋_GB2312" w:cs="仿宋_GB2312"/>
          <w:sz w:val="32"/>
          <w:szCs w:val="32"/>
          <w:lang w:val="zh-CN"/>
        </w:rPr>
        <w:t>。</w:t>
      </w:r>
      <w:r>
        <w:rPr>
          <w:rFonts w:hint="eastAsia" w:ascii="仿宋_GB2312" w:hAnsi="仿宋_GB2312" w:eastAsia="仿宋_GB2312" w:cs="仿宋_GB2312"/>
          <w:sz w:val="32"/>
          <w:szCs w:val="32"/>
          <w:lang w:val="zh-CN"/>
        </w:rPr>
        <w:t>建立生态文明示范</w:t>
      </w:r>
      <w:r>
        <w:rPr>
          <w:rFonts w:hint="eastAsia" w:ascii="仿宋_GB2312" w:hAnsi="仿宋_GB2312" w:cs="仿宋_GB2312"/>
          <w:sz w:val="32"/>
          <w:szCs w:val="32"/>
          <w:lang w:val="en-US" w:eastAsia="zh-CN"/>
        </w:rPr>
        <w:t>区</w:t>
      </w:r>
      <w:r>
        <w:rPr>
          <w:rFonts w:hint="eastAsia" w:ascii="仿宋_GB2312" w:hAnsi="仿宋_GB2312" w:eastAsia="仿宋_GB2312" w:cs="仿宋_GB2312"/>
          <w:sz w:val="32"/>
          <w:szCs w:val="32"/>
          <w:lang w:val="zh-CN"/>
        </w:rPr>
        <w:t>建设行政监察制度</w:t>
      </w:r>
      <w:r>
        <w:rPr>
          <w:rFonts w:hint="eastAsia" w:ascii="仿宋_GB2312" w:hAnsi="仿宋_GB2312" w:cs="仿宋_GB2312"/>
          <w:sz w:val="32"/>
          <w:szCs w:val="32"/>
          <w:lang w:val="zh-CN"/>
        </w:rPr>
        <w:t>，</w:t>
      </w:r>
      <w:r>
        <w:rPr>
          <w:rFonts w:hint="eastAsia" w:ascii="仿宋_GB2312" w:hAnsi="仿宋_GB2312" w:eastAsia="仿宋_GB2312" w:cs="仿宋_GB2312"/>
          <w:sz w:val="32"/>
          <w:szCs w:val="32"/>
          <w:lang w:val="zh-CN"/>
        </w:rPr>
        <w:t>加强对各部门和各级领导执行生态、环境、资源等法律法规情况的监督</w:t>
      </w:r>
      <w:r>
        <w:rPr>
          <w:rFonts w:hint="eastAsia" w:ascii="仿宋_GB2312" w:hAnsi="仿宋_GB2312" w:cs="仿宋_GB2312"/>
          <w:sz w:val="32"/>
          <w:szCs w:val="32"/>
          <w:lang w:val="zh-CN"/>
        </w:rPr>
        <w:t>检查，</w:t>
      </w:r>
      <w:r>
        <w:rPr>
          <w:rFonts w:hint="eastAsia" w:ascii="仿宋_GB2312" w:hAnsi="仿宋_GB2312" w:eastAsia="仿宋_GB2312" w:cs="仿宋_GB2312"/>
          <w:sz w:val="32"/>
          <w:szCs w:val="32"/>
          <w:lang w:val="zh-CN"/>
        </w:rPr>
        <w:t>督促各有关部门在进行项目引进和项目审批时</w:t>
      </w:r>
      <w:r>
        <w:rPr>
          <w:rFonts w:hint="eastAsia" w:ascii="仿宋_GB2312" w:hAnsi="仿宋_GB2312" w:cs="仿宋_GB2312"/>
          <w:sz w:val="32"/>
          <w:szCs w:val="32"/>
          <w:lang w:val="zh-CN"/>
        </w:rPr>
        <w:t>，</w:t>
      </w:r>
      <w:r>
        <w:rPr>
          <w:rFonts w:hint="eastAsia" w:ascii="仿宋_GB2312" w:hAnsi="仿宋_GB2312" w:eastAsia="仿宋_GB2312" w:cs="仿宋_GB2312"/>
          <w:sz w:val="32"/>
          <w:szCs w:val="32"/>
          <w:lang w:val="zh-CN"/>
        </w:rPr>
        <w:t>认真执行审查程序和审批程序</w:t>
      </w:r>
      <w:r>
        <w:rPr>
          <w:rFonts w:hint="eastAsia" w:ascii="仿宋_GB2312" w:hAnsi="仿宋_GB2312" w:cs="仿宋_GB2312"/>
          <w:sz w:val="32"/>
          <w:szCs w:val="32"/>
          <w:lang w:val="zh-CN"/>
        </w:rPr>
        <w:t>。</w:t>
      </w:r>
      <w:r>
        <w:rPr>
          <w:rFonts w:hint="eastAsia" w:ascii="仿宋_GB2312" w:hAnsi="仿宋_GB2312" w:eastAsia="仿宋_GB2312" w:cs="仿宋_GB2312"/>
          <w:sz w:val="32"/>
          <w:szCs w:val="32"/>
          <w:lang w:val="zh-CN"/>
        </w:rPr>
        <w:t>定期公布鼓励发展生态产业、环境保护和生态建设优先项目目录</w:t>
      </w:r>
      <w:r>
        <w:rPr>
          <w:rFonts w:hint="eastAsia" w:ascii="仿宋_GB2312" w:hAnsi="仿宋_GB2312" w:cs="仿宋_GB2312"/>
          <w:sz w:val="32"/>
          <w:szCs w:val="32"/>
          <w:lang w:val="zh-CN"/>
        </w:rPr>
        <w:t>。</w:t>
      </w:r>
      <w:r>
        <w:rPr>
          <w:rFonts w:hint="eastAsia" w:ascii="仿宋_GB2312" w:hAnsi="仿宋_GB2312" w:eastAsia="仿宋_GB2312" w:cs="仿宋_GB2312"/>
          <w:sz w:val="32"/>
          <w:szCs w:val="32"/>
          <w:lang w:val="zh-CN"/>
        </w:rPr>
        <w:t>对优先发展的项目提供相应的税收</w:t>
      </w:r>
      <w:r>
        <w:rPr>
          <w:rFonts w:hint="eastAsia" w:ascii="仿宋_GB2312" w:hAnsi="仿宋_GB2312" w:cs="仿宋_GB2312"/>
          <w:sz w:val="32"/>
          <w:szCs w:val="32"/>
          <w:lang w:val="zh-CN"/>
        </w:rPr>
        <w:t>及其他</w:t>
      </w:r>
      <w:r>
        <w:rPr>
          <w:rFonts w:hint="eastAsia" w:ascii="仿宋_GB2312" w:hAnsi="仿宋_GB2312" w:eastAsia="仿宋_GB2312" w:cs="仿宋_GB2312"/>
          <w:sz w:val="32"/>
          <w:szCs w:val="32"/>
          <w:lang w:val="zh-CN"/>
        </w:rPr>
        <w:t>政策优惠；对一般性的经济发展项目</w:t>
      </w:r>
      <w:r>
        <w:rPr>
          <w:rFonts w:hint="eastAsia" w:ascii="仿宋_GB2312" w:hAnsi="仿宋_GB2312" w:cs="仿宋_GB2312"/>
          <w:sz w:val="32"/>
          <w:szCs w:val="32"/>
          <w:lang w:val="zh-CN"/>
        </w:rPr>
        <w:t>，</w:t>
      </w:r>
      <w:r>
        <w:rPr>
          <w:rFonts w:hint="eastAsia" w:ascii="仿宋_GB2312" w:hAnsi="仿宋_GB2312" w:eastAsia="仿宋_GB2312" w:cs="仿宋_GB2312"/>
          <w:sz w:val="32"/>
          <w:szCs w:val="32"/>
          <w:lang w:val="zh-CN"/>
        </w:rPr>
        <w:t>鼓励市场竞争；对控制发展的项目</w:t>
      </w:r>
      <w:r>
        <w:rPr>
          <w:rFonts w:hint="eastAsia" w:ascii="仿宋_GB2312" w:hAnsi="仿宋_GB2312" w:cs="仿宋_GB2312"/>
          <w:sz w:val="32"/>
          <w:szCs w:val="32"/>
          <w:lang w:val="zh-CN"/>
        </w:rPr>
        <w:t>，</w:t>
      </w:r>
      <w:r>
        <w:rPr>
          <w:rFonts w:hint="eastAsia" w:ascii="仿宋_GB2312" w:hAnsi="仿宋_GB2312" w:eastAsia="仿宋_GB2312" w:cs="仿宋_GB2312"/>
          <w:sz w:val="32"/>
          <w:szCs w:val="32"/>
          <w:lang w:val="zh-CN"/>
        </w:rPr>
        <w:t>在土地、税收、金融等政策上进行严格控制</w:t>
      </w:r>
      <w:r>
        <w:rPr>
          <w:rFonts w:hint="eastAsia" w:ascii="仿宋_GB2312" w:hAnsi="仿宋_GB2312" w:cs="仿宋_GB2312"/>
          <w:sz w:val="32"/>
          <w:szCs w:val="32"/>
          <w:lang w:val="zh-CN"/>
        </w:rPr>
        <w:t>，</w:t>
      </w:r>
      <w:r>
        <w:rPr>
          <w:rFonts w:hint="eastAsia" w:ascii="仿宋_GB2312" w:hAnsi="仿宋_GB2312" w:eastAsia="仿宋_GB2312" w:cs="仿宋_GB2312"/>
          <w:sz w:val="32"/>
          <w:szCs w:val="32"/>
          <w:lang w:val="zh-CN"/>
        </w:rPr>
        <w:t>限制其发展空间</w:t>
      </w:r>
      <w:r>
        <w:rPr>
          <w:rFonts w:hint="eastAsia" w:ascii="仿宋_GB2312" w:hAnsi="仿宋_GB2312" w:cs="仿宋_GB2312"/>
          <w:sz w:val="32"/>
          <w:szCs w:val="32"/>
          <w:lang w:val="zh-CN"/>
        </w:rPr>
        <w:t>。</w:t>
      </w:r>
      <w:bookmarkStart w:id="238" w:name="_Toc23890"/>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outlineLvl w:val="1"/>
        <w:rPr>
          <w:rFonts w:hint="eastAsia" w:ascii="楷体" w:hAnsi="楷体" w:eastAsia="楷体" w:cs="楷体"/>
          <w:b w:val="0"/>
          <w:bCs/>
          <w:i/>
          <w:iCs/>
          <w:sz w:val="32"/>
          <w:szCs w:val="32"/>
          <w:u w:val="single"/>
          <w:lang w:eastAsia="zh-CN"/>
        </w:rPr>
      </w:pPr>
      <w:r>
        <w:rPr>
          <w:rFonts w:hint="eastAsia" w:ascii="楷体" w:hAnsi="楷体" w:eastAsia="楷体" w:cs="楷体"/>
          <w:b w:val="0"/>
          <w:bCs/>
          <w:i w:val="0"/>
          <w:iCs w:val="0"/>
          <w:sz w:val="32"/>
          <w:szCs w:val="32"/>
          <w:u w:val="none"/>
        </w:rPr>
        <w:t>（二）</w:t>
      </w:r>
      <w:r>
        <w:rPr>
          <w:rFonts w:hint="eastAsia" w:ascii="楷体" w:hAnsi="楷体" w:eastAsia="楷体" w:cs="楷体"/>
          <w:b w:val="0"/>
          <w:bCs/>
          <w:i w:val="0"/>
          <w:iCs w:val="0"/>
          <w:sz w:val="32"/>
          <w:szCs w:val="32"/>
          <w:u w:val="none"/>
          <w:lang w:val="en-US" w:eastAsia="zh-CN"/>
        </w:rPr>
        <w:t>强化</w:t>
      </w:r>
      <w:r>
        <w:rPr>
          <w:rFonts w:hint="eastAsia" w:ascii="楷体" w:hAnsi="楷体" w:eastAsia="楷体" w:cs="楷体"/>
          <w:b w:val="0"/>
          <w:bCs/>
          <w:i w:val="0"/>
          <w:iCs w:val="0"/>
          <w:sz w:val="32"/>
          <w:szCs w:val="32"/>
          <w:u w:val="none"/>
          <w:lang w:eastAsia="zh-CN"/>
        </w:rPr>
        <w:t>监督考核</w:t>
      </w:r>
      <w:bookmarkEnd w:id="238"/>
    </w:p>
    <w:p>
      <w:pPr>
        <w:pStyle w:val="15"/>
        <w:keepNext w:val="0"/>
        <w:keepLines w:val="0"/>
        <w:pageBreakBefore w:val="0"/>
        <w:widowControl w:val="0"/>
        <w:kinsoku/>
        <w:wordWrap/>
        <w:overflowPunct/>
        <w:topLinePunct w:val="0"/>
        <w:autoSpaceDE/>
        <w:autoSpaceDN/>
        <w:bidi w:val="0"/>
        <w:adjustRightInd w:val="0"/>
        <w:snapToGrid w:val="0"/>
        <w:spacing w:line="578" w:lineRule="exact"/>
        <w:ind w:left="0" w:leftChars="0"/>
        <w:textAlignment w:val="auto"/>
        <w:rPr>
          <w:rFonts w:hint="eastAsia" w:ascii="Times New Roman" w:hAnsi="Times New Roman" w:eastAsia="仿宋_GB2312" w:cs="Times New Roman"/>
          <w:kern w:val="2"/>
          <w:sz w:val="32"/>
          <w:szCs w:val="32"/>
          <w:lang w:val="zh-CN" w:eastAsia="zh-CN" w:bidi="ar-SA"/>
        </w:rPr>
      </w:pPr>
      <w:r>
        <w:rPr>
          <w:rFonts w:hint="eastAsia" w:ascii="Times New Roman" w:hAnsi="Times New Roman" w:eastAsia="仿宋_GB2312" w:cs="Times New Roman"/>
          <w:kern w:val="2"/>
          <w:sz w:val="32"/>
          <w:szCs w:val="32"/>
          <w:lang w:val="zh-CN" w:eastAsia="zh-CN" w:bidi="ar-SA"/>
        </w:rPr>
        <w:t>结合环境保护各项重点工作</w:t>
      </w:r>
      <w:r>
        <w:rPr>
          <w:rFonts w:hint="eastAsia" w:ascii="Times New Roman" w:hAnsi="Times New Roman" w:cs="Times New Roman"/>
          <w:kern w:val="2"/>
          <w:sz w:val="32"/>
          <w:szCs w:val="32"/>
          <w:lang w:val="zh-CN" w:eastAsia="zh-CN" w:bidi="ar-SA"/>
        </w:rPr>
        <w:t>，</w:t>
      </w:r>
      <w:r>
        <w:rPr>
          <w:rFonts w:hint="eastAsia" w:ascii="Times New Roman" w:hAnsi="Times New Roman" w:eastAsia="仿宋_GB2312" w:cs="Times New Roman"/>
          <w:kern w:val="2"/>
          <w:sz w:val="32"/>
          <w:szCs w:val="32"/>
          <w:lang w:val="zh-CN" w:eastAsia="zh-CN" w:bidi="ar-SA"/>
        </w:rPr>
        <w:t>强化创建工作日常监管</w:t>
      </w:r>
      <w:r>
        <w:rPr>
          <w:rFonts w:hint="eastAsia" w:ascii="Times New Roman" w:hAnsi="Times New Roman" w:cs="Times New Roman"/>
          <w:kern w:val="2"/>
          <w:sz w:val="32"/>
          <w:szCs w:val="32"/>
          <w:lang w:val="zh-CN" w:eastAsia="zh-CN" w:bidi="ar-SA"/>
        </w:rPr>
        <w:t>，</w:t>
      </w:r>
      <w:r>
        <w:rPr>
          <w:rFonts w:hint="eastAsia" w:ascii="Times New Roman" w:hAnsi="Times New Roman" w:eastAsia="仿宋_GB2312" w:cs="Times New Roman"/>
          <w:kern w:val="2"/>
          <w:sz w:val="32"/>
          <w:szCs w:val="32"/>
          <w:lang w:val="zh-CN" w:eastAsia="zh-CN" w:bidi="ar-SA"/>
        </w:rPr>
        <w:t>形成工作合力</w:t>
      </w:r>
      <w:r>
        <w:rPr>
          <w:rFonts w:hint="eastAsia" w:ascii="Times New Roman" w:hAnsi="Times New Roman" w:cs="Times New Roman"/>
          <w:kern w:val="2"/>
          <w:sz w:val="32"/>
          <w:szCs w:val="32"/>
          <w:lang w:val="zh-CN" w:eastAsia="zh-CN" w:bidi="ar-SA"/>
        </w:rPr>
        <w:t>，</w:t>
      </w:r>
      <w:r>
        <w:rPr>
          <w:rFonts w:hint="eastAsia" w:ascii="Times New Roman" w:hAnsi="Times New Roman" w:eastAsia="仿宋_GB2312" w:cs="Times New Roman"/>
          <w:kern w:val="2"/>
          <w:sz w:val="32"/>
          <w:szCs w:val="32"/>
          <w:lang w:val="zh-CN" w:eastAsia="zh-CN" w:bidi="ar-SA"/>
        </w:rPr>
        <w:t>推进重点任务完成的同时确保创建质量</w:t>
      </w:r>
      <w:r>
        <w:rPr>
          <w:rFonts w:hint="eastAsia" w:ascii="Times New Roman" w:hAnsi="Times New Roman" w:cs="Times New Roman"/>
          <w:kern w:val="2"/>
          <w:sz w:val="32"/>
          <w:szCs w:val="32"/>
          <w:lang w:val="zh-CN" w:eastAsia="zh-CN" w:bidi="ar-SA"/>
        </w:rPr>
        <w:t>。</w:t>
      </w:r>
      <w:r>
        <w:rPr>
          <w:rFonts w:hint="eastAsia" w:ascii="Times New Roman" w:hAnsi="Times New Roman" w:eastAsia="仿宋_GB2312" w:cs="Times New Roman"/>
          <w:kern w:val="2"/>
          <w:sz w:val="32"/>
          <w:szCs w:val="32"/>
          <w:lang w:val="zh-CN" w:eastAsia="zh-CN" w:bidi="ar-SA"/>
        </w:rPr>
        <w:t>落实大气、水、土壤污染防治行动计划相关要求</w:t>
      </w:r>
      <w:r>
        <w:rPr>
          <w:rFonts w:hint="eastAsia" w:ascii="Times New Roman" w:hAnsi="Times New Roman" w:cs="Times New Roman"/>
          <w:kern w:val="2"/>
          <w:sz w:val="32"/>
          <w:szCs w:val="32"/>
          <w:lang w:val="zh-CN" w:eastAsia="zh-CN" w:bidi="ar-SA"/>
        </w:rPr>
        <w:t>，</w:t>
      </w:r>
      <w:r>
        <w:rPr>
          <w:rFonts w:hint="eastAsia" w:ascii="Times New Roman" w:hAnsi="Times New Roman" w:eastAsia="仿宋_GB2312" w:cs="Times New Roman"/>
          <w:kern w:val="2"/>
          <w:sz w:val="32"/>
          <w:szCs w:val="32"/>
          <w:lang w:val="zh-CN" w:eastAsia="zh-CN" w:bidi="ar-SA"/>
        </w:rPr>
        <w:t>推进</w:t>
      </w:r>
      <w:r>
        <w:rPr>
          <w:rFonts w:hint="eastAsia" w:ascii="Times New Roman" w:hAnsi="Times New Roman" w:cs="Times New Roman"/>
          <w:kern w:val="2"/>
          <w:sz w:val="32"/>
          <w:szCs w:val="32"/>
          <w:lang w:val="zh-CN" w:eastAsia="zh-CN" w:bidi="ar-SA"/>
        </w:rPr>
        <w:t>通榆县</w:t>
      </w:r>
      <w:r>
        <w:rPr>
          <w:rFonts w:hint="eastAsia" w:ascii="Times New Roman" w:hAnsi="Times New Roman" w:eastAsia="仿宋_GB2312" w:cs="Times New Roman"/>
          <w:kern w:val="2"/>
          <w:sz w:val="32"/>
          <w:szCs w:val="32"/>
          <w:lang w:val="zh-CN" w:eastAsia="zh-CN" w:bidi="ar-SA"/>
        </w:rPr>
        <w:t>完成年度环境质量目标和相关任务</w:t>
      </w:r>
      <w:r>
        <w:rPr>
          <w:rFonts w:hint="eastAsia" w:ascii="Times New Roman" w:hAnsi="Times New Roman" w:cs="Times New Roman"/>
          <w:kern w:val="2"/>
          <w:sz w:val="32"/>
          <w:szCs w:val="32"/>
          <w:lang w:val="zh-CN" w:eastAsia="zh-CN" w:bidi="ar-SA"/>
        </w:rPr>
        <w:t>。</w:t>
      </w:r>
      <w:r>
        <w:rPr>
          <w:rFonts w:hint="eastAsia" w:ascii="Times New Roman" w:hAnsi="Times New Roman" w:eastAsia="仿宋_GB2312" w:cs="Times New Roman"/>
          <w:kern w:val="2"/>
          <w:sz w:val="32"/>
          <w:szCs w:val="32"/>
          <w:lang w:val="zh-CN" w:eastAsia="zh-CN" w:bidi="ar-SA"/>
        </w:rPr>
        <w:t>注重中央和省级环保督察等结果应用</w:t>
      </w:r>
      <w:r>
        <w:rPr>
          <w:rFonts w:hint="eastAsia" w:ascii="Times New Roman" w:hAnsi="Times New Roman" w:cs="Times New Roman"/>
          <w:kern w:val="2"/>
          <w:sz w:val="32"/>
          <w:szCs w:val="32"/>
          <w:lang w:val="zh-CN" w:eastAsia="zh-CN" w:bidi="ar-SA"/>
        </w:rPr>
        <w:t>，</w:t>
      </w:r>
      <w:r>
        <w:rPr>
          <w:rFonts w:hint="eastAsia" w:ascii="Times New Roman" w:hAnsi="Times New Roman" w:eastAsia="仿宋_GB2312" w:cs="Times New Roman"/>
          <w:kern w:val="2"/>
          <w:sz w:val="32"/>
          <w:szCs w:val="32"/>
          <w:lang w:val="zh-CN" w:eastAsia="zh-CN" w:bidi="ar-SA"/>
        </w:rPr>
        <w:t>切实解决突出问题</w:t>
      </w:r>
      <w:r>
        <w:rPr>
          <w:rFonts w:hint="eastAsia" w:ascii="Times New Roman" w:hAnsi="Times New Roman" w:cs="Times New Roman"/>
          <w:kern w:val="2"/>
          <w:sz w:val="32"/>
          <w:szCs w:val="32"/>
          <w:lang w:val="zh-CN" w:eastAsia="zh-CN" w:bidi="ar-SA"/>
        </w:rPr>
        <w:t>。</w:t>
      </w:r>
      <w:r>
        <w:rPr>
          <w:rFonts w:hint="eastAsia" w:ascii="Times New Roman" w:hAnsi="Times New Roman" w:eastAsia="仿宋_GB2312" w:cs="Times New Roman"/>
          <w:kern w:val="2"/>
          <w:sz w:val="32"/>
          <w:szCs w:val="32"/>
          <w:lang w:val="zh-CN" w:eastAsia="zh-CN" w:bidi="ar-SA"/>
        </w:rPr>
        <w:t>充分衔接相关专项督查</w:t>
      </w:r>
      <w:r>
        <w:rPr>
          <w:rFonts w:hint="eastAsia" w:ascii="Times New Roman" w:hAnsi="Times New Roman" w:cs="Times New Roman"/>
          <w:kern w:val="2"/>
          <w:sz w:val="32"/>
          <w:szCs w:val="32"/>
          <w:lang w:val="zh-CN" w:eastAsia="zh-CN" w:bidi="ar-SA"/>
        </w:rPr>
        <w:t>，注重发挥信访举报的监督作用，解决群众关心的突出问题，防范化解舆情风险。持续做好信息公开，及时解决相关信访问题，加强公众监督。</w:t>
      </w:r>
      <w:r>
        <w:rPr>
          <w:rFonts w:hint="eastAsia" w:ascii="Times New Roman" w:hAnsi="Times New Roman" w:eastAsia="仿宋_GB2312" w:cs="Times New Roman"/>
          <w:kern w:val="2"/>
          <w:sz w:val="32"/>
          <w:szCs w:val="32"/>
          <w:lang w:val="zh-CN" w:eastAsia="zh-CN" w:bidi="ar-SA"/>
        </w:rPr>
        <w:t>主动公开环境质量状况、指标完成情况、工作推进情况等信息</w:t>
      </w:r>
      <w:r>
        <w:rPr>
          <w:rFonts w:hint="eastAsia" w:ascii="Times New Roman" w:hAnsi="Times New Roman" w:cs="Times New Roman"/>
          <w:kern w:val="2"/>
          <w:sz w:val="32"/>
          <w:szCs w:val="32"/>
          <w:lang w:val="zh-CN" w:eastAsia="zh-CN" w:bidi="ar-SA"/>
        </w:rPr>
        <w:t>。</w:t>
      </w:r>
    </w:p>
    <w:p>
      <w:pPr>
        <w:pStyle w:val="4"/>
        <w:keepNext/>
        <w:keepLines/>
        <w:pageBreakBefore w:val="0"/>
        <w:widowControl w:val="0"/>
        <w:kinsoku/>
        <w:wordWrap/>
        <w:overflowPunct/>
        <w:topLinePunct w:val="0"/>
        <w:autoSpaceDE/>
        <w:autoSpaceDN/>
        <w:bidi w:val="0"/>
        <w:adjustRightInd w:val="0"/>
        <w:snapToGrid w:val="0"/>
        <w:spacing w:before="0" w:beforeLines="0" w:after="0" w:line="578" w:lineRule="exact"/>
        <w:ind w:left="0" w:leftChars="0" w:firstLine="640" w:firstLineChars="200"/>
        <w:textAlignment w:val="auto"/>
        <w:rPr>
          <w:rFonts w:hint="eastAsia" w:ascii="楷体" w:hAnsi="楷体" w:eastAsia="楷体" w:cs="楷体"/>
          <w:b w:val="0"/>
          <w:bCs/>
          <w:i w:val="0"/>
          <w:iCs w:val="0"/>
          <w:sz w:val="32"/>
          <w:szCs w:val="32"/>
          <w:u w:val="none"/>
          <w:lang w:eastAsia="zh-CN"/>
        </w:rPr>
      </w:pPr>
      <w:bookmarkStart w:id="239" w:name="_Toc9360"/>
      <w:bookmarkStart w:id="240" w:name="_Toc9272"/>
      <w:r>
        <w:rPr>
          <w:rFonts w:hint="eastAsia" w:ascii="楷体" w:hAnsi="楷体" w:eastAsia="楷体" w:cs="楷体"/>
          <w:b w:val="0"/>
          <w:bCs/>
          <w:i w:val="0"/>
          <w:iCs w:val="0"/>
          <w:sz w:val="32"/>
          <w:szCs w:val="32"/>
          <w:u w:val="none"/>
        </w:rPr>
        <w:t>（三）</w:t>
      </w:r>
      <w:r>
        <w:rPr>
          <w:rFonts w:hint="eastAsia" w:ascii="楷体" w:hAnsi="楷体" w:eastAsia="楷体" w:cs="楷体"/>
          <w:b w:val="0"/>
          <w:bCs/>
          <w:i w:val="0"/>
          <w:iCs w:val="0"/>
          <w:sz w:val="32"/>
          <w:szCs w:val="32"/>
          <w:u w:val="none"/>
          <w:lang w:val="en-US" w:eastAsia="zh-CN"/>
        </w:rPr>
        <w:t>推进</w:t>
      </w:r>
      <w:r>
        <w:rPr>
          <w:rFonts w:hint="eastAsia" w:ascii="楷体" w:hAnsi="楷体" w:eastAsia="楷体" w:cs="楷体"/>
          <w:b w:val="0"/>
          <w:bCs/>
          <w:i w:val="0"/>
          <w:iCs w:val="0"/>
          <w:sz w:val="32"/>
          <w:szCs w:val="32"/>
          <w:u w:val="none"/>
        </w:rPr>
        <w:t>资金</w:t>
      </w:r>
      <w:bookmarkEnd w:id="239"/>
      <w:r>
        <w:rPr>
          <w:rFonts w:hint="eastAsia" w:ascii="楷体" w:hAnsi="楷体" w:eastAsia="楷体" w:cs="楷体"/>
          <w:b w:val="0"/>
          <w:bCs/>
          <w:i w:val="0"/>
          <w:iCs w:val="0"/>
          <w:sz w:val="32"/>
          <w:szCs w:val="32"/>
          <w:u w:val="none"/>
          <w:lang w:eastAsia="zh-CN"/>
        </w:rPr>
        <w:t>统筹</w:t>
      </w:r>
      <w:bookmarkEnd w:id="240"/>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rPr>
          <w:rFonts w:hint="eastAsia" w:ascii="Times New Roman" w:hAnsi="Times New Roman" w:eastAsia="仿宋_GB2312" w:cs="Times New Roman"/>
          <w:sz w:val="32"/>
          <w:szCs w:val="32"/>
          <w:lang w:val="zh-CN"/>
        </w:rPr>
      </w:pPr>
      <w:r>
        <w:rPr>
          <w:rFonts w:hint="eastAsia" w:ascii="Times New Roman" w:hAnsi="Times New Roman" w:eastAsia="仿宋_GB2312" w:cs="Times New Roman"/>
          <w:sz w:val="32"/>
          <w:szCs w:val="32"/>
          <w:lang w:val="zh-CN"/>
        </w:rPr>
        <w:t>生态文明示范</w:t>
      </w:r>
      <w:r>
        <w:rPr>
          <w:rFonts w:hint="eastAsia" w:ascii="Times New Roman" w:hAnsi="Times New Roman" w:cs="Times New Roman"/>
          <w:sz w:val="32"/>
          <w:szCs w:val="32"/>
          <w:lang w:val="en-US" w:eastAsia="zh-CN"/>
        </w:rPr>
        <w:t>区</w:t>
      </w:r>
      <w:r>
        <w:rPr>
          <w:rFonts w:hint="eastAsia" w:ascii="Times New Roman" w:hAnsi="Times New Roman" w:eastAsia="仿宋_GB2312" w:cs="Times New Roman"/>
          <w:sz w:val="32"/>
          <w:szCs w:val="32"/>
          <w:lang w:val="zh-CN"/>
        </w:rPr>
        <w:t>建设是一项系统工程</w:t>
      </w:r>
      <w:r>
        <w:rPr>
          <w:rFonts w:hint="eastAsia" w:ascii="Times New Roman" w:hAnsi="Times New Roman" w:cs="Times New Roman"/>
          <w:sz w:val="32"/>
          <w:szCs w:val="32"/>
          <w:lang w:val="zh-CN"/>
        </w:rPr>
        <w:t>，</w:t>
      </w:r>
      <w:r>
        <w:rPr>
          <w:rFonts w:hint="eastAsia" w:ascii="Times New Roman" w:hAnsi="Times New Roman" w:eastAsia="仿宋_GB2312" w:cs="Times New Roman"/>
          <w:sz w:val="32"/>
          <w:szCs w:val="32"/>
          <w:lang w:val="zh-CN"/>
        </w:rPr>
        <w:t>任务艰巨</w:t>
      </w:r>
      <w:r>
        <w:rPr>
          <w:rFonts w:hint="eastAsia" w:ascii="Times New Roman" w:hAnsi="Times New Roman" w:cs="Times New Roman"/>
          <w:sz w:val="32"/>
          <w:szCs w:val="32"/>
          <w:lang w:val="zh-CN"/>
        </w:rPr>
        <w:t>，</w:t>
      </w:r>
      <w:r>
        <w:rPr>
          <w:rFonts w:hint="eastAsia" w:ascii="Times New Roman" w:hAnsi="Times New Roman" w:eastAsia="仿宋_GB2312" w:cs="Times New Roman"/>
          <w:sz w:val="32"/>
          <w:szCs w:val="32"/>
          <w:lang w:val="zh-CN"/>
        </w:rPr>
        <w:t>投资额大</w:t>
      </w:r>
      <w:r>
        <w:rPr>
          <w:rFonts w:hint="eastAsia" w:ascii="Times New Roman" w:hAnsi="Times New Roman" w:cs="Times New Roman"/>
          <w:sz w:val="32"/>
          <w:szCs w:val="32"/>
          <w:lang w:val="zh-CN"/>
        </w:rPr>
        <w:t>，</w:t>
      </w:r>
      <w:r>
        <w:rPr>
          <w:rFonts w:hint="eastAsia" w:ascii="Times New Roman" w:hAnsi="Times New Roman" w:eastAsia="仿宋_GB2312" w:cs="Times New Roman"/>
          <w:sz w:val="32"/>
          <w:szCs w:val="32"/>
          <w:lang w:val="zh-CN"/>
        </w:rPr>
        <w:t>必须支持走多渠道、多层次、多方位的筹资新路子</w:t>
      </w:r>
      <w:r>
        <w:rPr>
          <w:rFonts w:hint="eastAsia" w:ascii="Times New Roman" w:hAnsi="Times New Roman" w:cs="Times New Roman"/>
          <w:sz w:val="32"/>
          <w:szCs w:val="32"/>
          <w:lang w:val="zh-CN"/>
        </w:rPr>
        <w:t>。</w:t>
      </w:r>
      <w:r>
        <w:rPr>
          <w:rFonts w:hint="eastAsia" w:ascii="Times New Roman" w:hAnsi="Times New Roman" w:eastAsia="仿宋_GB2312" w:cs="Times New Roman"/>
          <w:sz w:val="32"/>
          <w:szCs w:val="32"/>
          <w:lang w:val="zh-CN"/>
        </w:rPr>
        <w:t>按照</w:t>
      </w:r>
      <w:r>
        <w:rPr>
          <w:rFonts w:hint="eastAsia" w:ascii="Times New Roman" w:hAnsi="Times New Roman" w:cs="Times New Roman"/>
          <w:sz w:val="32"/>
          <w:szCs w:val="32"/>
          <w:lang w:val="zh-CN"/>
        </w:rPr>
        <w:t>“</w:t>
      </w:r>
      <w:r>
        <w:rPr>
          <w:rFonts w:hint="eastAsia" w:ascii="Times New Roman" w:hAnsi="Times New Roman" w:eastAsia="仿宋_GB2312" w:cs="Times New Roman"/>
          <w:sz w:val="32"/>
          <w:szCs w:val="32"/>
          <w:lang w:val="zh-CN"/>
        </w:rPr>
        <w:t>坚持共同推进</w:t>
      </w:r>
      <w:r>
        <w:rPr>
          <w:rFonts w:hint="eastAsia" w:ascii="Times New Roman" w:hAnsi="Times New Roman" w:cs="Times New Roman"/>
          <w:sz w:val="32"/>
          <w:szCs w:val="32"/>
          <w:lang w:val="zh-CN"/>
        </w:rPr>
        <w:t>，</w:t>
      </w:r>
      <w:r>
        <w:rPr>
          <w:rFonts w:hint="eastAsia" w:ascii="Times New Roman" w:hAnsi="Times New Roman" w:eastAsia="仿宋_GB2312" w:cs="Times New Roman"/>
          <w:sz w:val="32"/>
          <w:szCs w:val="32"/>
          <w:lang w:val="zh-CN"/>
        </w:rPr>
        <w:t>调动各方力量</w:t>
      </w:r>
      <w:r>
        <w:rPr>
          <w:rFonts w:hint="eastAsia" w:ascii="Times New Roman" w:hAnsi="Times New Roman" w:cs="Times New Roman"/>
          <w:sz w:val="32"/>
          <w:szCs w:val="32"/>
          <w:lang w:val="zh-CN"/>
        </w:rPr>
        <w:t>，</w:t>
      </w:r>
      <w:r>
        <w:rPr>
          <w:rFonts w:hint="eastAsia" w:ascii="Times New Roman" w:hAnsi="Times New Roman" w:eastAsia="仿宋_GB2312" w:cs="Times New Roman"/>
          <w:sz w:val="32"/>
          <w:szCs w:val="32"/>
          <w:lang w:val="zh-CN"/>
        </w:rPr>
        <w:t>加强协调配合</w:t>
      </w:r>
      <w:r>
        <w:rPr>
          <w:rFonts w:hint="eastAsia" w:ascii="Times New Roman" w:hAnsi="Times New Roman" w:cs="Times New Roman"/>
          <w:sz w:val="32"/>
          <w:szCs w:val="32"/>
          <w:lang w:val="zh-CN"/>
        </w:rPr>
        <w:t>，</w:t>
      </w:r>
      <w:r>
        <w:rPr>
          <w:rFonts w:hint="eastAsia" w:ascii="Times New Roman" w:hAnsi="Times New Roman" w:eastAsia="仿宋_GB2312" w:cs="Times New Roman"/>
          <w:sz w:val="32"/>
          <w:szCs w:val="32"/>
          <w:lang w:val="zh-CN"/>
        </w:rPr>
        <w:t>形成政府主导、部门分工协作、全社会共同参与的格局</w:t>
      </w:r>
      <w:r>
        <w:rPr>
          <w:rFonts w:hint="eastAsia" w:ascii="Times New Roman" w:hAnsi="Times New Roman" w:cs="Times New Roman"/>
          <w:sz w:val="32"/>
          <w:szCs w:val="32"/>
          <w:lang w:val="zh-CN"/>
        </w:rPr>
        <w:t>”</w:t>
      </w:r>
      <w:r>
        <w:rPr>
          <w:rFonts w:hint="eastAsia" w:ascii="Times New Roman" w:hAnsi="Times New Roman" w:eastAsia="仿宋_GB2312" w:cs="Times New Roman"/>
          <w:sz w:val="32"/>
          <w:szCs w:val="32"/>
          <w:lang w:val="zh-CN"/>
        </w:rPr>
        <w:t>的建设原则</w:t>
      </w:r>
      <w:r>
        <w:rPr>
          <w:rFonts w:hint="eastAsia" w:ascii="Times New Roman" w:hAnsi="Times New Roman" w:cs="Times New Roman"/>
          <w:sz w:val="32"/>
          <w:szCs w:val="32"/>
          <w:lang w:val="zh-CN"/>
        </w:rPr>
        <w:t>，</w:t>
      </w:r>
      <w:r>
        <w:rPr>
          <w:rFonts w:hint="eastAsia" w:ascii="Times New Roman" w:hAnsi="Times New Roman" w:eastAsia="仿宋_GB2312" w:cs="Times New Roman"/>
          <w:sz w:val="32"/>
          <w:szCs w:val="32"/>
          <w:lang w:val="zh-CN"/>
        </w:rPr>
        <w:t>动员全社会力量</w:t>
      </w:r>
      <w:r>
        <w:rPr>
          <w:rFonts w:hint="eastAsia" w:ascii="Times New Roman" w:hAnsi="Times New Roman" w:cs="Times New Roman"/>
          <w:sz w:val="32"/>
          <w:szCs w:val="32"/>
          <w:lang w:val="zh-CN"/>
        </w:rPr>
        <w:t>，</w:t>
      </w:r>
      <w:r>
        <w:rPr>
          <w:rFonts w:hint="eastAsia" w:ascii="Times New Roman" w:hAnsi="Times New Roman" w:eastAsia="仿宋_GB2312" w:cs="Times New Roman"/>
          <w:sz w:val="32"/>
          <w:szCs w:val="32"/>
          <w:lang w:val="zh-CN"/>
        </w:rPr>
        <w:t>实行政府、集体、个人三方面结合政策</w:t>
      </w:r>
      <w:r>
        <w:rPr>
          <w:rFonts w:hint="eastAsia" w:ascii="Times New Roman" w:hAnsi="Times New Roman" w:cs="Times New Roman"/>
          <w:sz w:val="32"/>
          <w:szCs w:val="32"/>
          <w:lang w:val="zh-CN"/>
        </w:rPr>
        <w:t>，</w:t>
      </w:r>
      <w:r>
        <w:rPr>
          <w:rFonts w:hint="eastAsia" w:ascii="Times New Roman" w:hAnsi="Times New Roman" w:eastAsia="仿宋_GB2312" w:cs="Times New Roman"/>
          <w:sz w:val="32"/>
          <w:szCs w:val="32"/>
          <w:lang w:val="zh-CN"/>
        </w:rPr>
        <w:t>鼓励多方投资</w:t>
      </w:r>
      <w:r>
        <w:rPr>
          <w:rFonts w:hint="eastAsia" w:ascii="Times New Roman" w:hAnsi="Times New Roman" w:cs="Times New Roman"/>
          <w:sz w:val="32"/>
          <w:szCs w:val="32"/>
          <w:lang w:val="zh-CN"/>
        </w:rPr>
        <w:t>，</w:t>
      </w:r>
      <w:r>
        <w:rPr>
          <w:rFonts w:hint="eastAsia" w:ascii="Times New Roman" w:hAnsi="Times New Roman" w:eastAsia="仿宋_GB2312" w:cs="Times New Roman"/>
          <w:sz w:val="32"/>
          <w:szCs w:val="32"/>
          <w:lang w:val="zh-CN"/>
        </w:rPr>
        <w:t>提高资金利用率</w:t>
      </w:r>
      <w:r>
        <w:rPr>
          <w:rFonts w:hint="eastAsia" w:ascii="Times New Roman" w:hAnsi="Times New Roman" w:cs="Times New Roman"/>
          <w:sz w:val="32"/>
          <w:szCs w:val="32"/>
          <w:lang w:val="zh-CN"/>
        </w:rPr>
        <w:t>，</w:t>
      </w:r>
      <w:r>
        <w:rPr>
          <w:rFonts w:hint="eastAsia" w:ascii="Times New Roman" w:hAnsi="Times New Roman" w:eastAsia="仿宋_GB2312" w:cs="Times New Roman"/>
          <w:sz w:val="32"/>
          <w:szCs w:val="32"/>
          <w:lang w:val="zh-CN"/>
        </w:rPr>
        <w:t>尽可能地将生态建设各子项目按照市场进行运作</w:t>
      </w:r>
      <w:r>
        <w:rPr>
          <w:rFonts w:hint="eastAsia" w:ascii="Times New Roman" w:hAnsi="Times New Roman" w:cs="Times New Roman"/>
          <w:sz w:val="32"/>
          <w:szCs w:val="32"/>
          <w:lang w:val="zh-CN"/>
        </w:rPr>
        <w:t>，</w:t>
      </w:r>
      <w:r>
        <w:rPr>
          <w:rFonts w:hint="eastAsia" w:ascii="Times New Roman" w:hAnsi="Times New Roman" w:eastAsia="仿宋_GB2312" w:cs="Times New Roman"/>
          <w:sz w:val="32"/>
          <w:szCs w:val="32"/>
          <w:lang w:val="zh-CN"/>
        </w:rPr>
        <w:t>吸引社会力量及资金来参与实施</w:t>
      </w:r>
      <w:r>
        <w:rPr>
          <w:rFonts w:hint="eastAsia" w:ascii="Times New Roman" w:hAnsi="Times New Roman" w:cs="Times New Roman"/>
          <w:sz w:val="32"/>
          <w:szCs w:val="32"/>
          <w:lang w:val="zh-CN"/>
        </w:rPr>
        <w:t>。</w:t>
      </w:r>
      <w:r>
        <w:rPr>
          <w:rFonts w:hint="eastAsia" w:ascii="Times New Roman" w:hAnsi="Times New Roman" w:eastAsia="仿宋_GB2312" w:cs="Times New Roman"/>
          <w:sz w:val="32"/>
          <w:szCs w:val="32"/>
          <w:lang w:val="zh-CN"/>
        </w:rPr>
        <w:t>深化投资体制改革</w:t>
      </w:r>
      <w:r>
        <w:rPr>
          <w:rFonts w:hint="eastAsia" w:ascii="Times New Roman" w:hAnsi="Times New Roman" w:cs="Times New Roman"/>
          <w:sz w:val="32"/>
          <w:szCs w:val="32"/>
          <w:lang w:val="zh-CN"/>
        </w:rPr>
        <w:t>，</w:t>
      </w:r>
      <w:r>
        <w:rPr>
          <w:rFonts w:hint="eastAsia" w:ascii="Times New Roman" w:hAnsi="Times New Roman" w:eastAsia="仿宋_GB2312" w:cs="Times New Roman"/>
          <w:sz w:val="32"/>
          <w:szCs w:val="32"/>
          <w:lang w:val="zh-CN"/>
        </w:rPr>
        <w:t>提高地方自筹能力</w:t>
      </w:r>
      <w:r>
        <w:rPr>
          <w:rFonts w:hint="eastAsia" w:ascii="Times New Roman" w:hAnsi="Times New Roman" w:cs="Times New Roman"/>
          <w:sz w:val="32"/>
          <w:szCs w:val="32"/>
          <w:lang w:val="zh-CN"/>
        </w:rPr>
        <w:t>，</w:t>
      </w:r>
      <w:r>
        <w:rPr>
          <w:rFonts w:hint="eastAsia" w:ascii="Times New Roman" w:hAnsi="Times New Roman" w:eastAsia="仿宋_GB2312" w:cs="Times New Roman"/>
          <w:sz w:val="32"/>
          <w:szCs w:val="32"/>
          <w:lang w:val="zh-CN"/>
        </w:rPr>
        <w:t>同时积极争取国家专项资金和专项贷款</w:t>
      </w:r>
      <w:r>
        <w:rPr>
          <w:rFonts w:hint="eastAsia" w:ascii="Times New Roman" w:hAnsi="Times New Roman" w:cs="Times New Roman"/>
          <w:sz w:val="32"/>
          <w:szCs w:val="32"/>
          <w:lang w:val="zh-CN"/>
        </w:rPr>
        <w:t>，</w:t>
      </w:r>
      <w:r>
        <w:rPr>
          <w:rFonts w:hint="eastAsia" w:ascii="Times New Roman" w:hAnsi="Times New Roman" w:eastAsia="仿宋_GB2312" w:cs="Times New Roman"/>
          <w:sz w:val="32"/>
          <w:szCs w:val="32"/>
          <w:lang w:val="zh-CN"/>
        </w:rPr>
        <w:t>努力引进外资和技术</w:t>
      </w:r>
      <w:r>
        <w:rPr>
          <w:rFonts w:hint="eastAsia" w:ascii="Times New Roman" w:hAnsi="Times New Roman" w:cs="Times New Roman"/>
          <w:sz w:val="32"/>
          <w:szCs w:val="32"/>
          <w:lang w:val="zh-CN"/>
        </w:rPr>
        <w:t>。</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outlineLvl w:val="2"/>
        <w:rPr>
          <w:rFonts w:hint="eastAsia" w:ascii="仿宋_GB2312" w:hAnsi="仿宋_GB2312" w:eastAsia="仿宋_GB2312" w:cs="仿宋_GB2312"/>
          <w:b w:val="0"/>
          <w:bCs w:val="0"/>
          <w:sz w:val="32"/>
          <w:szCs w:val="32"/>
          <w:lang w:val="zh-CN"/>
        </w:rPr>
      </w:pPr>
      <w:bookmarkStart w:id="241" w:name="_Toc9671"/>
      <w:bookmarkStart w:id="242" w:name="_Toc20739"/>
      <w:r>
        <w:rPr>
          <w:rFonts w:hint="eastAsia" w:ascii="仿宋_GB2312" w:hAnsi="仿宋_GB2312" w:eastAsia="仿宋_GB2312" w:cs="仿宋_GB2312"/>
          <w:b w:val="0"/>
          <w:bCs w:val="0"/>
          <w:sz w:val="32"/>
          <w:szCs w:val="32"/>
          <w:lang w:val="en-US" w:eastAsia="zh-CN"/>
        </w:rPr>
        <w:t>1</w:t>
      </w:r>
      <w:r>
        <w:rPr>
          <w:rFonts w:hint="eastAsia" w:ascii="仿宋_GB2312" w:hAnsi="仿宋_GB2312" w:cs="仿宋_GB2312"/>
          <w:b w:val="0"/>
          <w:bCs w:val="0"/>
          <w:sz w:val="32"/>
          <w:szCs w:val="32"/>
          <w:lang w:val="zh-CN"/>
        </w:rPr>
        <w:t>．</w:t>
      </w:r>
      <w:r>
        <w:rPr>
          <w:rFonts w:hint="eastAsia" w:ascii="仿宋_GB2312" w:hAnsi="仿宋_GB2312" w:eastAsia="仿宋_GB2312" w:cs="仿宋_GB2312"/>
          <w:b w:val="0"/>
          <w:bCs w:val="0"/>
          <w:sz w:val="32"/>
          <w:szCs w:val="32"/>
          <w:lang w:val="zh-CN"/>
        </w:rPr>
        <w:t>加大或争取政府财政投入</w:t>
      </w:r>
      <w:bookmarkEnd w:id="241"/>
      <w:bookmarkEnd w:id="242"/>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生态文明示范</w:t>
      </w:r>
      <w:r>
        <w:rPr>
          <w:rFonts w:hint="eastAsia" w:ascii="仿宋_GB2312" w:hAnsi="仿宋_GB2312" w:cs="仿宋_GB2312"/>
          <w:sz w:val="32"/>
          <w:szCs w:val="32"/>
          <w:lang w:val="en-US" w:eastAsia="zh-CN"/>
        </w:rPr>
        <w:t>区</w:t>
      </w:r>
      <w:r>
        <w:rPr>
          <w:rFonts w:hint="eastAsia" w:ascii="仿宋_GB2312" w:hAnsi="仿宋_GB2312" w:eastAsia="仿宋_GB2312" w:cs="仿宋_GB2312"/>
          <w:sz w:val="32"/>
          <w:szCs w:val="32"/>
          <w:lang w:val="zh-CN"/>
        </w:rPr>
        <w:t>建设的各项任务纳入县政府经济和社会发展计划</w:t>
      </w:r>
      <w:r>
        <w:rPr>
          <w:rFonts w:hint="eastAsia" w:ascii="仿宋_GB2312" w:hAnsi="仿宋_GB2312" w:cs="仿宋_GB2312"/>
          <w:sz w:val="32"/>
          <w:szCs w:val="32"/>
          <w:lang w:val="zh-CN"/>
        </w:rPr>
        <w:t>，</w:t>
      </w:r>
      <w:r>
        <w:rPr>
          <w:rFonts w:hint="eastAsia" w:ascii="仿宋_GB2312" w:hAnsi="仿宋_GB2312" w:eastAsia="仿宋_GB2312" w:cs="仿宋_GB2312"/>
          <w:sz w:val="32"/>
          <w:szCs w:val="32"/>
          <w:lang w:val="zh-CN"/>
        </w:rPr>
        <w:t>拓宽生态文明示范</w:t>
      </w:r>
      <w:r>
        <w:rPr>
          <w:rFonts w:hint="eastAsia" w:ascii="仿宋_GB2312" w:hAnsi="仿宋_GB2312" w:cs="仿宋_GB2312"/>
          <w:sz w:val="32"/>
          <w:szCs w:val="32"/>
          <w:lang w:val="en-US" w:eastAsia="zh-CN"/>
        </w:rPr>
        <w:t>区</w:t>
      </w:r>
      <w:r>
        <w:rPr>
          <w:rFonts w:hint="eastAsia" w:ascii="仿宋_GB2312" w:hAnsi="仿宋_GB2312" w:eastAsia="仿宋_GB2312" w:cs="仿宋_GB2312"/>
          <w:sz w:val="32"/>
          <w:szCs w:val="32"/>
          <w:lang w:val="zh-CN"/>
        </w:rPr>
        <w:t>建设投融资渠道</w:t>
      </w:r>
      <w:r>
        <w:rPr>
          <w:rFonts w:hint="eastAsia" w:ascii="仿宋_GB2312" w:hAnsi="仿宋_GB2312" w:cs="仿宋_GB2312"/>
          <w:sz w:val="32"/>
          <w:szCs w:val="32"/>
          <w:lang w:val="zh-CN"/>
        </w:rPr>
        <w:t>。</w:t>
      </w:r>
      <w:r>
        <w:rPr>
          <w:rFonts w:hint="eastAsia" w:ascii="仿宋_GB2312" w:hAnsi="仿宋_GB2312" w:eastAsia="仿宋_GB2312" w:cs="仿宋_GB2312"/>
          <w:sz w:val="32"/>
          <w:szCs w:val="32"/>
          <w:lang w:val="zh-CN"/>
        </w:rPr>
        <w:t>建立国家、地方、企业和个人等多方位的投入渠道</w:t>
      </w:r>
      <w:r>
        <w:rPr>
          <w:rFonts w:hint="eastAsia" w:ascii="仿宋_GB2312" w:hAnsi="仿宋_GB2312" w:cs="仿宋_GB2312"/>
          <w:sz w:val="32"/>
          <w:szCs w:val="32"/>
          <w:lang w:val="zh-CN"/>
        </w:rPr>
        <w:t>，</w:t>
      </w:r>
      <w:r>
        <w:rPr>
          <w:rFonts w:hint="eastAsia" w:ascii="仿宋_GB2312" w:hAnsi="仿宋_GB2312" w:eastAsia="仿宋_GB2312" w:cs="仿宋_GB2312"/>
          <w:sz w:val="32"/>
          <w:szCs w:val="32"/>
          <w:lang w:val="zh-CN"/>
        </w:rPr>
        <w:t>积极争取国家政策性扶持贷款与财政补助</w:t>
      </w:r>
      <w:r>
        <w:rPr>
          <w:rFonts w:hint="eastAsia" w:ascii="仿宋_GB2312" w:hAnsi="仿宋_GB2312" w:cs="仿宋_GB2312"/>
          <w:sz w:val="32"/>
          <w:szCs w:val="32"/>
          <w:lang w:val="zh-CN"/>
        </w:rPr>
        <w:t>，</w:t>
      </w:r>
      <w:r>
        <w:rPr>
          <w:rFonts w:hint="eastAsia" w:ascii="仿宋_GB2312" w:hAnsi="仿宋_GB2312" w:eastAsia="仿宋_GB2312" w:cs="仿宋_GB2312"/>
          <w:sz w:val="32"/>
          <w:szCs w:val="32"/>
          <w:lang w:val="zh-CN"/>
        </w:rPr>
        <w:t>优先用于生态县重点工程建设</w:t>
      </w:r>
      <w:r>
        <w:rPr>
          <w:rFonts w:hint="eastAsia" w:ascii="仿宋_GB2312" w:hAnsi="仿宋_GB2312" w:cs="仿宋_GB2312"/>
          <w:sz w:val="32"/>
          <w:szCs w:val="32"/>
          <w:lang w:val="zh-CN"/>
        </w:rPr>
        <w:t>。</w:t>
      </w:r>
      <w:r>
        <w:rPr>
          <w:rFonts w:hint="eastAsia" w:ascii="仿宋_GB2312" w:hAnsi="仿宋_GB2312" w:eastAsia="仿宋_GB2312" w:cs="仿宋_GB2312"/>
          <w:sz w:val="32"/>
          <w:szCs w:val="32"/>
          <w:lang w:val="zh-CN"/>
        </w:rPr>
        <w:t>区政府按照建立公共财政的要求</w:t>
      </w:r>
      <w:r>
        <w:rPr>
          <w:rFonts w:hint="eastAsia" w:ascii="仿宋_GB2312" w:hAnsi="仿宋_GB2312" w:cs="仿宋_GB2312"/>
          <w:sz w:val="32"/>
          <w:szCs w:val="32"/>
          <w:lang w:val="zh-CN"/>
        </w:rPr>
        <w:t>，</w:t>
      </w:r>
      <w:r>
        <w:rPr>
          <w:rFonts w:hint="eastAsia" w:ascii="仿宋_GB2312" w:hAnsi="仿宋_GB2312" w:eastAsia="仿宋_GB2312" w:cs="仿宋_GB2312"/>
          <w:sz w:val="32"/>
          <w:szCs w:val="32"/>
          <w:lang w:val="zh-CN"/>
        </w:rPr>
        <w:t>在财政预算中足额安排生态环境保护和建设资金</w:t>
      </w:r>
      <w:r>
        <w:rPr>
          <w:rFonts w:hint="eastAsia" w:ascii="仿宋_GB2312" w:hAnsi="仿宋_GB2312" w:cs="仿宋_GB2312"/>
          <w:sz w:val="32"/>
          <w:szCs w:val="32"/>
          <w:lang w:val="zh-CN"/>
        </w:rPr>
        <w:t>，</w:t>
      </w:r>
      <w:r>
        <w:rPr>
          <w:rFonts w:hint="eastAsia" w:ascii="仿宋_GB2312" w:hAnsi="仿宋_GB2312" w:eastAsia="仿宋_GB2312" w:cs="仿宋_GB2312"/>
          <w:sz w:val="32"/>
          <w:szCs w:val="32"/>
          <w:lang w:val="zh-CN"/>
        </w:rPr>
        <w:t>重大环境综合整治和生态建设项目优先纳入国民经济社会发展规划</w:t>
      </w:r>
      <w:r>
        <w:rPr>
          <w:rFonts w:hint="eastAsia" w:ascii="仿宋_GB2312" w:hAnsi="仿宋_GB2312" w:cs="仿宋_GB2312"/>
          <w:sz w:val="32"/>
          <w:szCs w:val="32"/>
          <w:lang w:val="zh-CN"/>
        </w:rPr>
        <w:t>。</w:t>
      </w:r>
      <w:r>
        <w:rPr>
          <w:rFonts w:hint="eastAsia" w:ascii="仿宋_GB2312" w:hAnsi="仿宋_GB2312" w:eastAsia="仿宋_GB2312" w:cs="仿宋_GB2312"/>
          <w:sz w:val="32"/>
          <w:szCs w:val="32"/>
          <w:lang w:val="zh-CN"/>
        </w:rPr>
        <w:t>建立生态文明示范</w:t>
      </w:r>
      <w:r>
        <w:rPr>
          <w:rFonts w:hint="eastAsia" w:ascii="仿宋_GB2312" w:hAnsi="仿宋_GB2312" w:cs="仿宋_GB2312"/>
          <w:sz w:val="32"/>
          <w:szCs w:val="32"/>
          <w:lang w:val="en-US" w:eastAsia="zh-CN"/>
        </w:rPr>
        <w:t>区</w:t>
      </w:r>
      <w:r>
        <w:rPr>
          <w:rFonts w:hint="eastAsia" w:ascii="仿宋_GB2312" w:hAnsi="仿宋_GB2312" w:eastAsia="仿宋_GB2312" w:cs="仿宋_GB2312"/>
          <w:sz w:val="32"/>
          <w:szCs w:val="32"/>
          <w:lang w:val="zh-CN"/>
        </w:rPr>
        <w:t>建设专项资金</w:t>
      </w:r>
      <w:r>
        <w:rPr>
          <w:rFonts w:hint="eastAsia" w:ascii="仿宋_GB2312" w:hAnsi="仿宋_GB2312" w:cs="仿宋_GB2312"/>
          <w:sz w:val="32"/>
          <w:szCs w:val="32"/>
          <w:lang w:val="zh-CN"/>
        </w:rPr>
        <w:t>，</w:t>
      </w:r>
      <w:r>
        <w:rPr>
          <w:rFonts w:hint="eastAsia" w:ascii="仿宋_GB2312" w:hAnsi="仿宋_GB2312" w:eastAsia="仿宋_GB2312" w:cs="仿宋_GB2312"/>
          <w:sz w:val="32"/>
          <w:szCs w:val="32"/>
          <w:lang w:val="zh-CN"/>
        </w:rPr>
        <w:t>政府对生态环境保护与建设的投入占财政总支出比例要逐年有所增加</w:t>
      </w:r>
      <w:bookmarkStart w:id="243" w:name="_Toc77160456"/>
      <w:bookmarkStart w:id="244" w:name="_Toc70480138"/>
      <w:bookmarkStart w:id="245" w:name="_Toc70994075"/>
      <w:bookmarkStart w:id="246" w:name="_Toc74127518"/>
      <w:bookmarkStart w:id="247" w:name="_Toc70492495"/>
      <w:r>
        <w:rPr>
          <w:rFonts w:hint="eastAsia" w:ascii="仿宋_GB2312" w:hAnsi="仿宋_GB2312" w:cs="仿宋_GB2312"/>
          <w:sz w:val="32"/>
          <w:szCs w:val="32"/>
          <w:lang w:val="zh-CN"/>
        </w:rPr>
        <w:t>。</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outlineLvl w:val="2"/>
        <w:rPr>
          <w:rFonts w:hint="eastAsia" w:ascii="仿宋_GB2312" w:hAnsi="仿宋_GB2312" w:eastAsia="仿宋_GB2312" w:cs="仿宋_GB2312"/>
          <w:b w:val="0"/>
          <w:bCs w:val="0"/>
          <w:sz w:val="32"/>
          <w:szCs w:val="32"/>
          <w:lang w:val="zh-CN"/>
        </w:rPr>
      </w:pPr>
      <w:bookmarkStart w:id="248" w:name="_Toc10837"/>
      <w:bookmarkStart w:id="249" w:name="_Toc10441"/>
      <w:r>
        <w:rPr>
          <w:rFonts w:hint="eastAsia" w:ascii="仿宋_GB2312" w:hAnsi="仿宋_GB2312" w:eastAsia="仿宋_GB2312" w:cs="仿宋_GB2312"/>
          <w:b w:val="0"/>
          <w:bCs w:val="0"/>
          <w:sz w:val="32"/>
          <w:szCs w:val="32"/>
          <w:lang w:val="en-US" w:eastAsia="zh-CN"/>
        </w:rPr>
        <w:t>2</w:t>
      </w:r>
      <w:r>
        <w:rPr>
          <w:rFonts w:hint="eastAsia" w:ascii="仿宋_GB2312" w:hAnsi="仿宋_GB2312" w:cs="仿宋_GB2312"/>
          <w:b w:val="0"/>
          <w:bCs w:val="0"/>
          <w:sz w:val="32"/>
          <w:szCs w:val="32"/>
          <w:lang w:val="zh-CN"/>
        </w:rPr>
        <w:t>．</w:t>
      </w:r>
      <w:r>
        <w:rPr>
          <w:rFonts w:hint="eastAsia" w:ascii="仿宋_GB2312" w:hAnsi="仿宋_GB2312" w:eastAsia="仿宋_GB2312" w:cs="仿宋_GB2312"/>
          <w:b w:val="0"/>
          <w:bCs w:val="0"/>
          <w:sz w:val="32"/>
          <w:szCs w:val="32"/>
          <w:lang w:val="zh-CN"/>
        </w:rPr>
        <w:t>建立和完善投融资体制</w:t>
      </w:r>
      <w:bookmarkEnd w:id="243"/>
      <w:bookmarkEnd w:id="244"/>
      <w:bookmarkEnd w:id="245"/>
      <w:bookmarkEnd w:id="246"/>
      <w:bookmarkEnd w:id="247"/>
      <w:bookmarkEnd w:id="248"/>
      <w:bookmarkEnd w:id="249"/>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鼓励企业增加环保投入</w:t>
      </w:r>
      <w:r>
        <w:rPr>
          <w:rFonts w:hint="eastAsia" w:ascii="仿宋_GB2312" w:hAnsi="仿宋_GB2312" w:cs="仿宋_GB2312"/>
          <w:sz w:val="32"/>
          <w:szCs w:val="32"/>
          <w:lang w:val="zh-CN"/>
        </w:rPr>
        <w:t>，</w:t>
      </w:r>
      <w:r>
        <w:rPr>
          <w:rFonts w:hint="eastAsia" w:ascii="仿宋_GB2312" w:hAnsi="仿宋_GB2312" w:eastAsia="仿宋_GB2312" w:cs="仿宋_GB2312"/>
          <w:sz w:val="32"/>
          <w:szCs w:val="32"/>
          <w:lang w:val="zh-CN"/>
        </w:rPr>
        <w:t>积极引导外资和社会资金参加生态文明示范</w:t>
      </w:r>
      <w:r>
        <w:rPr>
          <w:rFonts w:hint="eastAsia" w:ascii="仿宋_GB2312" w:hAnsi="仿宋_GB2312" w:cs="仿宋_GB2312"/>
          <w:sz w:val="32"/>
          <w:szCs w:val="32"/>
          <w:lang w:val="en-US" w:eastAsia="zh-CN"/>
        </w:rPr>
        <w:t>区</w:t>
      </w:r>
      <w:r>
        <w:rPr>
          <w:rFonts w:hint="eastAsia" w:ascii="仿宋_GB2312" w:hAnsi="仿宋_GB2312" w:eastAsia="仿宋_GB2312" w:cs="仿宋_GB2312"/>
          <w:sz w:val="32"/>
          <w:szCs w:val="32"/>
          <w:lang w:val="zh-CN"/>
        </w:rPr>
        <w:t>建设</w:t>
      </w:r>
      <w:r>
        <w:rPr>
          <w:rFonts w:hint="eastAsia" w:ascii="仿宋_GB2312" w:hAnsi="仿宋_GB2312" w:cs="仿宋_GB2312"/>
          <w:sz w:val="32"/>
          <w:szCs w:val="32"/>
          <w:lang w:val="zh-CN"/>
        </w:rPr>
        <w:t>，</w:t>
      </w:r>
      <w:r>
        <w:rPr>
          <w:rFonts w:hint="eastAsia" w:ascii="仿宋_GB2312" w:hAnsi="仿宋_GB2312" w:eastAsia="仿宋_GB2312" w:cs="仿宋_GB2312"/>
          <w:sz w:val="32"/>
          <w:szCs w:val="32"/>
          <w:lang w:val="zh-CN"/>
        </w:rPr>
        <w:t>大力鼓励和吸引社会资本、私人资本、境外资本投资城镇基础设施建设</w:t>
      </w:r>
      <w:r>
        <w:rPr>
          <w:rFonts w:hint="eastAsia" w:ascii="仿宋_GB2312" w:hAnsi="仿宋_GB2312" w:cs="仿宋_GB2312"/>
          <w:sz w:val="32"/>
          <w:szCs w:val="32"/>
          <w:lang w:val="zh-CN"/>
        </w:rPr>
        <w:t>。</w:t>
      </w:r>
      <w:r>
        <w:rPr>
          <w:rFonts w:hint="eastAsia" w:ascii="仿宋_GB2312" w:hAnsi="仿宋_GB2312" w:eastAsia="仿宋_GB2312" w:cs="仿宋_GB2312"/>
          <w:sz w:val="32"/>
          <w:szCs w:val="32"/>
          <w:lang w:val="zh-CN"/>
        </w:rPr>
        <w:t>建立和完善投融资机制</w:t>
      </w:r>
      <w:r>
        <w:rPr>
          <w:rFonts w:hint="eastAsia" w:ascii="仿宋_GB2312" w:hAnsi="仿宋_GB2312" w:cs="仿宋_GB2312"/>
          <w:sz w:val="32"/>
          <w:szCs w:val="32"/>
          <w:lang w:val="zh-CN"/>
        </w:rPr>
        <w:t>，</w:t>
      </w:r>
      <w:r>
        <w:rPr>
          <w:rFonts w:hint="eastAsia" w:ascii="仿宋_GB2312" w:hAnsi="仿宋_GB2312" w:eastAsia="仿宋_GB2312" w:cs="仿宋_GB2312"/>
          <w:sz w:val="32"/>
          <w:szCs w:val="32"/>
          <w:lang w:val="zh-CN"/>
        </w:rPr>
        <w:t>制定有利于筹集生态建设资金的各项政策</w:t>
      </w:r>
      <w:r>
        <w:rPr>
          <w:rFonts w:hint="eastAsia" w:ascii="仿宋_GB2312" w:hAnsi="仿宋_GB2312" w:cs="仿宋_GB2312"/>
          <w:sz w:val="32"/>
          <w:szCs w:val="32"/>
          <w:lang w:val="zh-CN"/>
        </w:rPr>
        <w:t>，</w:t>
      </w:r>
      <w:r>
        <w:rPr>
          <w:rFonts w:hint="eastAsia" w:ascii="仿宋_GB2312" w:hAnsi="仿宋_GB2312" w:eastAsia="仿宋_GB2312" w:cs="仿宋_GB2312"/>
          <w:sz w:val="32"/>
          <w:szCs w:val="32"/>
          <w:lang w:val="zh-CN"/>
        </w:rPr>
        <w:t>鼓励不同</w:t>
      </w:r>
      <w:r>
        <w:rPr>
          <w:rFonts w:hint="eastAsia" w:ascii="仿宋_GB2312" w:hAnsi="仿宋_GB2312" w:cs="仿宋_GB2312"/>
          <w:sz w:val="32"/>
          <w:szCs w:val="32"/>
          <w:lang w:val="zh-CN"/>
        </w:rPr>
        <w:t>经济成分和</w:t>
      </w:r>
      <w:r>
        <w:rPr>
          <w:rFonts w:hint="eastAsia" w:ascii="仿宋_GB2312" w:hAnsi="仿宋_GB2312" w:eastAsia="仿宋_GB2312" w:cs="仿宋_GB2312"/>
          <w:sz w:val="32"/>
          <w:szCs w:val="32"/>
          <w:lang w:val="zh-CN"/>
        </w:rPr>
        <w:t>各类投资主体以独资、合资、承包、股份制、股份合作制等不同形式积极参与生态建设</w:t>
      </w:r>
      <w:r>
        <w:rPr>
          <w:rFonts w:hint="eastAsia" w:ascii="仿宋_GB2312" w:hAnsi="仿宋_GB2312" w:cs="仿宋_GB2312"/>
          <w:sz w:val="32"/>
          <w:szCs w:val="32"/>
          <w:lang w:val="zh-CN"/>
        </w:rPr>
        <w:t>，</w:t>
      </w:r>
      <w:r>
        <w:rPr>
          <w:rFonts w:hint="eastAsia" w:ascii="仿宋_GB2312" w:hAnsi="仿宋_GB2312" w:eastAsia="仿宋_GB2312" w:cs="仿宋_GB2312"/>
          <w:sz w:val="32"/>
          <w:szCs w:val="32"/>
          <w:lang w:val="zh-CN"/>
        </w:rPr>
        <w:t>充分调动全社会各界和群众投入的积极性</w:t>
      </w:r>
      <w:r>
        <w:rPr>
          <w:rFonts w:hint="eastAsia" w:ascii="仿宋_GB2312" w:hAnsi="仿宋_GB2312" w:cs="仿宋_GB2312"/>
          <w:sz w:val="32"/>
          <w:szCs w:val="32"/>
          <w:lang w:val="zh-CN"/>
        </w:rPr>
        <w:t>，</w:t>
      </w:r>
      <w:r>
        <w:rPr>
          <w:rFonts w:hint="eastAsia" w:ascii="仿宋_GB2312" w:hAnsi="仿宋_GB2312" w:eastAsia="仿宋_GB2312" w:cs="仿宋_GB2312"/>
          <w:sz w:val="32"/>
          <w:szCs w:val="32"/>
          <w:lang w:val="zh-CN"/>
        </w:rPr>
        <w:t>多渠道筹措资金</w:t>
      </w:r>
      <w:r>
        <w:rPr>
          <w:rFonts w:hint="eastAsia" w:ascii="仿宋_GB2312" w:hAnsi="仿宋_GB2312" w:cs="仿宋_GB2312"/>
          <w:sz w:val="32"/>
          <w:szCs w:val="32"/>
          <w:lang w:val="zh-CN"/>
        </w:rPr>
        <w:t>，</w:t>
      </w:r>
      <w:r>
        <w:rPr>
          <w:rFonts w:hint="eastAsia" w:ascii="仿宋_GB2312" w:hAnsi="仿宋_GB2312" w:eastAsia="仿宋_GB2312" w:cs="仿宋_GB2312"/>
          <w:sz w:val="32"/>
          <w:szCs w:val="32"/>
          <w:lang w:val="zh-CN"/>
        </w:rPr>
        <w:t>积极引进外资</w:t>
      </w:r>
      <w:r>
        <w:rPr>
          <w:rFonts w:hint="eastAsia" w:ascii="仿宋_GB2312" w:hAnsi="仿宋_GB2312" w:cs="仿宋_GB2312"/>
          <w:sz w:val="32"/>
          <w:szCs w:val="32"/>
          <w:lang w:val="zh-CN"/>
        </w:rPr>
        <w:t>，</w:t>
      </w:r>
      <w:r>
        <w:rPr>
          <w:rFonts w:hint="eastAsia" w:ascii="仿宋_GB2312" w:hAnsi="仿宋_GB2312" w:eastAsia="仿宋_GB2312" w:cs="仿宋_GB2312"/>
          <w:sz w:val="32"/>
          <w:szCs w:val="32"/>
          <w:lang w:val="zh-CN"/>
        </w:rPr>
        <w:t>不断加大生态建设重点项目的资金投入力度</w:t>
      </w:r>
      <w:bookmarkStart w:id="250" w:name="_Toc74127519"/>
      <w:bookmarkStart w:id="251" w:name="_Toc70480139"/>
      <w:bookmarkStart w:id="252" w:name="_Toc70994076"/>
      <w:bookmarkStart w:id="253" w:name="_Toc70492496"/>
      <w:bookmarkStart w:id="254" w:name="_Toc77160457"/>
      <w:r>
        <w:rPr>
          <w:rFonts w:hint="eastAsia" w:ascii="仿宋_GB2312" w:hAnsi="仿宋_GB2312" w:cs="仿宋_GB2312"/>
          <w:sz w:val="32"/>
          <w:szCs w:val="32"/>
          <w:lang w:val="zh-CN"/>
        </w:rPr>
        <w:t>。</w:t>
      </w:r>
      <w:r>
        <w:rPr>
          <w:rFonts w:hint="eastAsia" w:ascii="仿宋_GB2312" w:hAnsi="仿宋_GB2312" w:eastAsia="仿宋_GB2312" w:cs="仿宋_GB2312"/>
          <w:sz w:val="32"/>
          <w:szCs w:val="32"/>
          <w:lang w:val="zh-CN"/>
        </w:rPr>
        <w:t>采用产权重组、委托经营、专营权出让、股份合作、资产抵押等多种融资方式</w:t>
      </w:r>
      <w:r>
        <w:rPr>
          <w:rFonts w:hint="eastAsia" w:ascii="仿宋_GB2312" w:hAnsi="仿宋_GB2312" w:cs="仿宋_GB2312"/>
          <w:sz w:val="32"/>
          <w:szCs w:val="32"/>
          <w:lang w:val="zh-CN"/>
        </w:rPr>
        <w:t>，</w:t>
      </w:r>
      <w:r>
        <w:rPr>
          <w:rFonts w:hint="eastAsia" w:ascii="仿宋_GB2312" w:hAnsi="仿宋_GB2312" w:eastAsia="仿宋_GB2312" w:cs="仿宋_GB2312"/>
          <w:sz w:val="32"/>
          <w:szCs w:val="32"/>
          <w:lang w:val="zh-CN"/>
        </w:rPr>
        <w:t>形成多元化的环保投入格局</w:t>
      </w:r>
      <w:r>
        <w:rPr>
          <w:rFonts w:hint="eastAsia" w:ascii="仿宋_GB2312" w:hAnsi="仿宋_GB2312" w:cs="仿宋_GB2312"/>
          <w:sz w:val="32"/>
          <w:szCs w:val="32"/>
          <w:lang w:val="zh-CN"/>
        </w:rPr>
        <w:t>，</w:t>
      </w:r>
      <w:r>
        <w:rPr>
          <w:rFonts w:hint="eastAsia" w:ascii="仿宋_GB2312" w:hAnsi="仿宋_GB2312" w:eastAsia="仿宋_GB2312" w:cs="仿宋_GB2312"/>
          <w:sz w:val="32"/>
          <w:szCs w:val="32"/>
          <w:lang w:val="zh-CN"/>
        </w:rPr>
        <w:t>及时落实规划项目建设资金</w:t>
      </w:r>
      <w:r>
        <w:rPr>
          <w:rFonts w:hint="eastAsia" w:ascii="仿宋_GB2312" w:hAnsi="仿宋_GB2312" w:cs="仿宋_GB2312"/>
          <w:sz w:val="32"/>
          <w:szCs w:val="32"/>
          <w:lang w:val="zh-CN"/>
        </w:rPr>
        <w:t>。</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outlineLvl w:val="2"/>
        <w:rPr>
          <w:rFonts w:hint="eastAsia" w:ascii="仿宋_GB2312" w:hAnsi="仿宋_GB2312" w:eastAsia="仿宋_GB2312" w:cs="仿宋_GB2312"/>
          <w:b w:val="0"/>
          <w:bCs w:val="0"/>
          <w:sz w:val="32"/>
          <w:szCs w:val="32"/>
          <w:lang w:val="zh-CN"/>
        </w:rPr>
      </w:pPr>
      <w:bookmarkStart w:id="255" w:name="_Toc2895"/>
      <w:bookmarkStart w:id="256" w:name="_Toc10594"/>
      <w:r>
        <w:rPr>
          <w:rFonts w:hint="eastAsia" w:ascii="仿宋_GB2312" w:hAnsi="仿宋_GB2312" w:eastAsia="仿宋_GB2312" w:cs="仿宋_GB2312"/>
          <w:b w:val="0"/>
          <w:bCs w:val="0"/>
          <w:sz w:val="32"/>
          <w:szCs w:val="32"/>
          <w:lang w:val="zh-CN"/>
        </w:rPr>
        <w:t>3</w:t>
      </w:r>
      <w:r>
        <w:rPr>
          <w:rFonts w:hint="eastAsia" w:ascii="仿宋_GB2312" w:hAnsi="仿宋_GB2312" w:cs="仿宋_GB2312"/>
          <w:b w:val="0"/>
          <w:bCs w:val="0"/>
          <w:sz w:val="32"/>
          <w:szCs w:val="32"/>
          <w:lang w:val="zh-CN"/>
        </w:rPr>
        <w:t>．</w:t>
      </w:r>
      <w:r>
        <w:rPr>
          <w:rFonts w:hint="eastAsia" w:ascii="仿宋_GB2312" w:hAnsi="仿宋_GB2312" w:eastAsia="仿宋_GB2312" w:cs="仿宋_GB2312"/>
          <w:b w:val="0"/>
          <w:bCs w:val="0"/>
          <w:sz w:val="32"/>
          <w:szCs w:val="32"/>
          <w:lang w:val="zh-CN"/>
        </w:rPr>
        <w:t>建立和健全自然资源与环境补偿机制</w:t>
      </w:r>
      <w:bookmarkEnd w:id="250"/>
      <w:bookmarkEnd w:id="251"/>
      <w:bookmarkEnd w:id="252"/>
      <w:bookmarkEnd w:id="253"/>
      <w:bookmarkEnd w:id="254"/>
      <w:bookmarkEnd w:id="255"/>
      <w:bookmarkEnd w:id="256"/>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rPr>
          <w:rFonts w:hint="default"/>
          <w:sz w:val="32"/>
          <w:szCs w:val="32"/>
        </w:rPr>
      </w:pPr>
      <w:r>
        <w:rPr>
          <w:rFonts w:hint="eastAsia" w:ascii="仿宋_GB2312" w:hAnsi="仿宋_GB2312" w:eastAsia="仿宋_GB2312" w:cs="仿宋_GB2312"/>
          <w:sz w:val="32"/>
          <w:szCs w:val="32"/>
          <w:lang w:val="zh-CN"/>
        </w:rPr>
        <w:t>依法足额征收排污费</w:t>
      </w:r>
      <w:r>
        <w:rPr>
          <w:rFonts w:hint="eastAsia" w:ascii="仿宋_GB2312" w:hAnsi="仿宋_GB2312" w:cs="仿宋_GB2312"/>
          <w:sz w:val="32"/>
          <w:szCs w:val="32"/>
          <w:lang w:val="zh-CN"/>
        </w:rPr>
        <w:t>，</w:t>
      </w:r>
      <w:r>
        <w:rPr>
          <w:rFonts w:hint="eastAsia" w:ascii="仿宋_GB2312" w:hAnsi="仿宋_GB2312" w:eastAsia="仿宋_GB2312" w:cs="仿宋_GB2312"/>
          <w:sz w:val="32"/>
          <w:szCs w:val="32"/>
          <w:lang w:val="zh-CN"/>
        </w:rPr>
        <w:t>优先用于帮助企业实施清洁生产</w:t>
      </w:r>
      <w:r>
        <w:rPr>
          <w:rFonts w:hint="eastAsia" w:ascii="仿宋_GB2312" w:hAnsi="仿宋_GB2312" w:cs="仿宋_GB2312"/>
          <w:sz w:val="32"/>
          <w:szCs w:val="32"/>
          <w:lang w:val="zh-CN"/>
        </w:rPr>
        <w:t>。</w:t>
      </w:r>
      <w:r>
        <w:rPr>
          <w:rFonts w:hint="eastAsia" w:ascii="仿宋_GB2312" w:hAnsi="仿宋_GB2312" w:eastAsia="仿宋_GB2312" w:cs="仿宋_GB2312"/>
          <w:sz w:val="32"/>
          <w:szCs w:val="32"/>
          <w:lang w:val="zh-CN"/>
        </w:rPr>
        <w:t>以市场方式配置资源</w:t>
      </w:r>
      <w:r>
        <w:rPr>
          <w:rFonts w:hint="eastAsia" w:ascii="仿宋_GB2312" w:hAnsi="仿宋_GB2312" w:cs="仿宋_GB2312"/>
          <w:sz w:val="32"/>
          <w:szCs w:val="32"/>
          <w:lang w:val="zh-CN"/>
        </w:rPr>
        <w:t>，</w:t>
      </w:r>
      <w:r>
        <w:rPr>
          <w:rFonts w:hint="eastAsia" w:ascii="仿宋_GB2312" w:hAnsi="仿宋_GB2312" w:eastAsia="仿宋_GB2312" w:cs="仿宋_GB2312"/>
          <w:sz w:val="32"/>
          <w:szCs w:val="32"/>
          <w:lang w:val="zh-CN"/>
        </w:rPr>
        <w:t>提高资源利用效率</w:t>
      </w:r>
      <w:r>
        <w:rPr>
          <w:rFonts w:hint="eastAsia" w:ascii="仿宋_GB2312" w:hAnsi="仿宋_GB2312" w:cs="仿宋_GB2312"/>
          <w:sz w:val="32"/>
          <w:szCs w:val="32"/>
          <w:lang w:val="zh-CN"/>
        </w:rPr>
        <w:t>，</w:t>
      </w:r>
      <w:r>
        <w:rPr>
          <w:rFonts w:hint="eastAsia" w:ascii="仿宋_GB2312" w:hAnsi="仿宋_GB2312" w:eastAsia="仿宋_GB2312" w:cs="仿宋_GB2312"/>
          <w:sz w:val="32"/>
          <w:szCs w:val="32"/>
          <w:lang w:val="zh-CN"/>
        </w:rPr>
        <w:t>完善资源的开发利用、节约和保护机制</w:t>
      </w:r>
      <w:r>
        <w:rPr>
          <w:rFonts w:hint="eastAsia" w:ascii="仿宋_GB2312" w:hAnsi="仿宋_GB2312" w:cs="仿宋_GB2312"/>
          <w:sz w:val="32"/>
          <w:szCs w:val="32"/>
          <w:lang w:val="zh-CN"/>
        </w:rPr>
        <w:t>。</w:t>
      </w:r>
      <w:r>
        <w:rPr>
          <w:rFonts w:hint="eastAsia" w:ascii="仿宋_GB2312" w:hAnsi="仿宋_GB2312" w:eastAsia="仿宋_GB2312" w:cs="仿宋_GB2312"/>
          <w:sz w:val="32"/>
          <w:szCs w:val="32"/>
          <w:lang w:val="zh-CN"/>
        </w:rPr>
        <w:t>按照</w:t>
      </w:r>
      <w:r>
        <w:rPr>
          <w:rFonts w:hint="eastAsia" w:ascii="仿宋_GB2312" w:hAnsi="仿宋_GB2312" w:cs="仿宋_GB2312"/>
          <w:sz w:val="32"/>
          <w:szCs w:val="32"/>
          <w:lang w:val="zh-CN"/>
        </w:rPr>
        <w:t>“</w:t>
      </w:r>
      <w:r>
        <w:rPr>
          <w:rFonts w:hint="eastAsia" w:ascii="仿宋_GB2312" w:hAnsi="仿宋_GB2312" w:eastAsia="仿宋_GB2312" w:cs="仿宋_GB2312"/>
          <w:sz w:val="32"/>
          <w:szCs w:val="32"/>
          <w:lang w:val="zh-CN"/>
        </w:rPr>
        <w:t>污染者付费</w:t>
      </w:r>
      <w:r>
        <w:rPr>
          <w:rFonts w:hint="eastAsia" w:ascii="仿宋_GB2312" w:hAnsi="仿宋_GB2312" w:cs="仿宋_GB2312"/>
          <w:sz w:val="32"/>
          <w:szCs w:val="32"/>
          <w:lang w:val="zh-CN"/>
        </w:rPr>
        <w:t>”</w:t>
      </w:r>
      <w:r>
        <w:rPr>
          <w:rFonts w:hint="eastAsia" w:ascii="仿宋_GB2312" w:hAnsi="仿宋_GB2312" w:eastAsia="仿宋_GB2312" w:cs="仿宋_GB2312"/>
          <w:sz w:val="32"/>
          <w:szCs w:val="32"/>
          <w:lang w:val="zh-CN"/>
        </w:rPr>
        <w:t>、</w:t>
      </w:r>
      <w:r>
        <w:rPr>
          <w:rFonts w:hint="eastAsia" w:ascii="仿宋_GB2312" w:hAnsi="仿宋_GB2312" w:cs="仿宋_GB2312"/>
          <w:sz w:val="32"/>
          <w:szCs w:val="32"/>
          <w:lang w:val="zh-CN"/>
        </w:rPr>
        <w:t>“</w:t>
      </w:r>
      <w:r>
        <w:rPr>
          <w:rFonts w:hint="eastAsia" w:ascii="仿宋_GB2312" w:hAnsi="仿宋_GB2312" w:eastAsia="仿宋_GB2312" w:cs="仿宋_GB2312"/>
          <w:sz w:val="32"/>
          <w:szCs w:val="32"/>
          <w:lang w:val="zh-CN"/>
        </w:rPr>
        <w:t>谁污染、谁治理</w:t>
      </w:r>
      <w:r>
        <w:rPr>
          <w:rFonts w:hint="eastAsia" w:ascii="仿宋_GB2312" w:hAnsi="仿宋_GB2312" w:cs="仿宋_GB2312"/>
          <w:sz w:val="32"/>
          <w:szCs w:val="32"/>
          <w:lang w:val="zh-CN"/>
        </w:rPr>
        <w:t>”</w:t>
      </w:r>
      <w:r>
        <w:rPr>
          <w:rFonts w:hint="eastAsia" w:ascii="仿宋_GB2312" w:hAnsi="仿宋_GB2312" w:eastAsia="仿宋_GB2312" w:cs="仿宋_GB2312"/>
          <w:sz w:val="32"/>
          <w:szCs w:val="32"/>
          <w:lang w:val="zh-CN"/>
        </w:rPr>
        <w:t>的原则</w:t>
      </w:r>
      <w:r>
        <w:rPr>
          <w:rFonts w:hint="eastAsia" w:ascii="仿宋_GB2312" w:hAnsi="仿宋_GB2312" w:cs="仿宋_GB2312"/>
          <w:sz w:val="32"/>
          <w:szCs w:val="32"/>
          <w:lang w:val="zh-CN"/>
        </w:rPr>
        <w:t>，</w:t>
      </w:r>
      <w:r>
        <w:rPr>
          <w:rFonts w:hint="eastAsia" w:ascii="仿宋_GB2312" w:hAnsi="仿宋_GB2312" w:eastAsia="仿宋_GB2312" w:cs="仿宋_GB2312"/>
          <w:sz w:val="32"/>
          <w:szCs w:val="32"/>
          <w:lang w:val="zh-CN"/>
        </w:rPr>
        <w:t>逐步实行按排污总量进行收费</w:t>
      </w:r>
      <w:r>
        <w:rPr>
          <w:rFonts w:hint="eastAsia" w:ascii="仿宋_GB2312" w:hAnsi="仿宋_GB2312" w:cs="仿宋_GB2312"/>
          <w:sz w:val="32"/>
          <w:szCs w:val="32"/>
          <w:lang w:val="zh-CN"/>
        </w:rPr>
        <w:t>，</w:t>
      </w:r>
      <w:r>
        <w:rPr>
          <w:rFonts w:hint="eastAsia" w:ascii="仿宋_GB2312" w:hAnsi="仿宋_GB2312" w:eastAsia="仿宋_GB2312" w:cs="仿宋_GB2312"/>
          <w:sz w:val="32"/>
          <w:szCs w:val="32"/>
          <w:lang w:val="zh-CN"/>
        </w:rPr>
        <w:t>所征收的资源和环境保护税费</w:t>
      </w:r>
      <w:r>
        <w:rPr>
          <w:rFonts w:hint="eastAsia" w:ascii="仿宋_GB2312" w:hAnsi="仿宋_GB2312" w:cs="仿宋_GB2312"/>
          <w:sz w:val="32"/>
          <w:szCs w:val="32"/>
          <w:lang w:val="zh-CN"/>
        </w:rPr>
        <w:t>，</w:t>
      </w:r>
      <w:r>
        <w:rPr>
          <w:rFonts w:hint="eastAsia" w:ascii="仿宋_GB2312" w:hAnsi="仿宋_GB2312" w:eastAsia="仿宋_GB2312" w:cs="仿宋_GB2312"/>
          <w:sz w:val="32"/>
          <w:szCs w:val="32"/>
          <w:lang w:val="zh-CN"/>
        </w:rPr>
        <w:t>集中用于生态建设</w:t>
      </w:r>
      <w:r>
        <w:rPr>
          <w:rFonts w:hint="eastAsia" w:ascii="仿宋_GB2312" w:hAnsi="仿宋_GB2312" w:cs="仿宋_GB2312"/>
          <w:sz w:val="32"/>
          <w:szCs w:val="32"/>
          <w:lang w:val="zh-CN"/>
        </w:rPr>
        <w:t>。</w:t>
      </w:r>
      <w:r>
        <w:rPr>
          <w:rFonts w:hint="eastAsia" w:ascii="仿宋_GB2312" w:hAnsi="仿宋_GB2312" w:eastAsia="仿宋_GB2312" w:cs="仿宋_GB2312"/>
          <w:sz w:val="32"/>
          <w:szCs w:val="32"/>
          <w:lang w:val="zh-CN"/>
        </w:rPr>
        <w:t>进一步完善环境资源有偿使用机制</w:t>
      </w:r>
      <w:r>
        <w:rPr>
          <w:rFonts w:hint="eastAsia" w:ascii="仿宋_GB2312" w:hAnsi="仿宋_GB2312" w:cs="仿宋_GB2312"/>
          <w:sz w:val="32"/>
          <w:szCs w:val="32"/>
          <w:lang w:val="zh-CN"/>
        </w:rPr>
        <w:t>，</w:t>
      </w:r>
      <w:r>
        <w:rPr>
          <w:rFonts w:hint="eastAsia" w:ascii="仿宋_GB2312" w:hAnsi="仿宋_GB2312" w:eastAsia="仿宋_GB2312" w:cs="仿宋_GB2312"/>
          <w:sz w:val="32"/>
          <w:szCs w:val="32"/>
          <w:lang w:val="zh-CN"/>
        </w:rPr>
        <w:t>实行排污总量有价分配、排污许可证制度</w:t>
      </w:r>
      <w:r>
        <w:rPr>
          <w:rFonts w:hint="eastAsia" w:ascii="仿宋_GB2312" w:hAnsi="仿宋_GB2312" w:cs="仿宋_GB2312"/>
          <w:sz w:val="32"/>
          <w:szCs w:val="32"/>
          <w:lang w:val="zh-CN"/>
        </w:rPr>
        <w:t>，</w:t>
      </w:r>
      <w:r>
        <w:rPr>
          <w:rFonts w:hint="eastAsia" w:ascii="仿宋_GB2312" w:hAnsi="仿宋_GB2312" w:eastAsia="仿宋_GB2312" w:cs="仿宋_GB2312"/>
          <w:sz w:val="32"/>
          <w:szCs w:val="32"/>
          <w:lang w:val="zh-CN"/>
        </w:rPr>
        <w:t>调整城镇垃圾、污水处理收费标准</w:t>
      </w:r>
      <w:r>
        <w:rPr>
          <w:rFonts w:hint="eastAsia" w:ascii="仿宋_GB2312" w:hAnsi="仿宋_GB2312" w:cs="仿宋_GB2312"/>
          <w:sz w:val="32"/>
          <w:szCs w:val="32"/>
          <w:lang w:val="zh-CN"/>
        </w:rPr>
        <w:t>，</w:t>
      </w:r>
      <w:r>
        <w:rPr>
          <w:rFonts w:hint="eastAsia" w:ascii="仿宋_GB2312" w:hAnsi="仿宋_GB2312" w:eastAsia="仿宋_GB2312" w:cs="仿宋_GB2312"/>
          <w:sz w:val="32"/>
          <w:szCs w:val="32"/>
          <w:lang w:val="zh-CN"/>
        </w:rPr>
        <w:t>以保障城镇环境基础设施建设和正常运行</w:t>
      </w:r>
      <w:r>
        <w:rPr>
          <w:rFonts w:hint="eastAsia" w:ascii="仿宋_GB2312" w:hAnsi="仿宋_GB2312" w:cs="仿宋_GB2312"/>
          <w:sz w:val="32"/>
          <w:szCs w:val="32"/>
          <w:lang w:val="zh-CN"/>
        </w:rPr>
        <w:t>。</w:t>
      </w:r>
    </w:p>
    <w:p>
      <w:pPr>
        <w:pStyle w:val="4"/>
        <w:keepNext/>
        <w:keepLines/>
        <w:pageBreakBefore w:val="0"/>
        <w:widowControl w:val="0"/>
        <w:kinsoku/>
        <w:wordWrap/>
        <w:overflowPunct/>
        <w:topLinePunct w:val="0"/>
        <w:autoSpaceDE/>
        <w:autoSpaceDN/>
        <w:bidi w:val="0"/>
        <w:adjustRightInd w:val="0"/>
        <w:snapToGrid w:val="0"/>
        <w:spacing w:before="0" w:beforeLines="0" w:after="0" w:line="578" w:lineRule="exact"/>
        <w:ind w:left="0" w:leftChars="0" w:firstLine="640" w:firstLineChars="200"/>
        <w:textAlignment w:val="auto"/>
        <w:rPr>
          <w:rFonts w:hint="eastAsia" w:ascii="楷体" w:hAnsi="楷体" w:eastAsia="楷体" w:cs="楷体"/>
          <w:b w:val="0"/>
          <w:bCs/>
          <w:i w:val="0"/>
          <w:iCs w:val="0"/>
          <w:sz w:val="32"/>
          <w:szCs w:val="32"/>
          <w:u w:val="none"/>
          <w:lang w:eastAsia="zh-CN"/>
        </w:rPr>
      </w:pPr>
      <w:bookmarkStart w:id="257" w:name="_Toc30697"/>
      <w:bookmarkStart w:id="258" w:name="_Toc26795"/>
      <w:r>
        <w:rPr>
          <w:rFonts w:hint="eastAsia" w:ascii="楷体" w:hAnsi="楷体" w:eastAsia="楷体" w:cs="楷体"/>
          <w:b w:val="0"/>
          <w:bCs/>
          <w:i w:val="0"/>
          <w:iCs w:val="0"/>
          <w:sz w:val="32"/>
          <w:szCs w:val="32"/>
          <w:u w:val="none"/>
        </w:rPr>
        <w:t>（四）</w:t>
      </w:r>
      <w:r>
        <w:rPr>
          <w:rFonts w:hint="eastAsia" w:ascii="楷体" w:hAnsi="楷体" w:eastAsia="楷体" w:cs="楷体"/>
          <w:b w:val="0"/>
          <w:bCs/>
          <w:i w:val="0"/>
          <w:iCs w:val="0"/>
          <w:sz w:val="32"/>
          <w:szCs w:val="32"/>
          <w:u w:val="none"/>
          <w:lang w:val="en-US" w:eastAsia="zh-CN"/>
        </w:rPr>
        <w:t>完善</w:t>
      </w:r>
      <w:r>
        <w:rPr>
          <w:rFonts w:hint="eastAsia" w:ascii="楷体" w:hAnsi="楷体" w:eastAsia="楷体" w:cs="楷体"/>
          <w:b w:val="0"/>
          <w:bCs/>
          <w:i w:val="0"/>
          <w:iCs w:val="0"/>
          <w:sz w:val="32"/>
          <w:szCs w:val="32"/>
          <w:u w:val="none"/>
        </w:rPr>
        <w:t>科技</w:t>
      </w:r>
      <w:bookmarkEnd w:id="257"/>
      <w:r>
        <w:rPr>
          <w:rFonts w:hint="eastAsia" w:ascii="楷体" w:hAnsi="楷体" w:eastAsia="楷体" w:cs="楷体"/>
          <w:b w:val="0"/>
          <w:bCs/>
          <w:i w:val="0"/>
          <w:iCs w:val="0"/>
          <w:sz w:val="32"/>
          <w:szCs w:val="32"/>
          <w:u w:val="none"/>
          <w:lang w:eastAsia="zh-CN"/>
        </w:rPr>
        <w:t>创新</w:t>
      </w:r>
      <w:bookmarkEnd w:id="258"/>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rPr>
          <w:rFonts w:hint="eastAsia" w:ascii="仿宋_GB2312" w:hAnsi="仿宋_GB2312" w:eastAsia="仿宋_GB2312" w:cs="仿宋_GB2312"/>
          <w:b w:val="0"/>
          <w:bCs w:val="0"/>
          <w:sz w:val="32"/>
          <w:szCs w:val="32"/>
          <w:lang w:val="zh-CN"/>
        </w:rPr>
      </w:pPr>
      <w:r>
        <w:rPr>
          <w:rFonts w:hint="eastAsia" w:ascii="仿宋_GB2312" w:hAnsi="仿宋_GB2312" w:eastAsia="仿宋_GB2312" w:cs="仿宋_GB2312"/>
          <w:b w:val="0"/>
          <w:bCs w:val="0"/>
          <w:sz w:val="32"/>
          <w:szCs w:val="32"/>
          <w:lang w:val="zh-CN"/>
        </w:rPr>
        <w:t>生态文明示范</w:t>
      </w:r>
      <w:r>
        <w:rPr>
          <w:rFonts w:hint="eastAsia" w:ascii="仿宋_GB2312" w:hAnsi="仿宋_GB2312" w:cs="仿宋_GB2312"/>
          <w:b w:val="0"/>
          <w:bCs w:val="0"/>
          <w:sz w:val="32"/>
          <w:szCs w:val="32"/>
          <w:lang w:val="en-US" w:eastAsia="zh-CN"/>
        </w:rPr>
        <w:t>区</w:t>
      </w:r>
      <w:r>
        <w:rPr>
          <w:rFonts w:hint="eastAsia" w:ascii="仿宋_GB2312" w:hAnsi="仿宋_GB2312" w:eastAsia="仿宋_GB2312" w:cs="仿宋_GB2312"/>
          <w:b w:val="0"/>
          <w:bCs w:val="0"/>
          <w:sz w:val="32"/>
          <w:szCs w:val="32"/>
          <w:lang w:val="zh-CN"/>
        </w:rPr>
        <w:t>建设是一个融合各个领域的现代社会系统工程</w:t>
      </w:r>
      <w:r>
        <w:rPr>
          <w:rFonts w:hint="eastAsia" w:ascii="仿宋_GB2312" w:hAnsi="仿宋_GB2312" w:cs="仿宋_GB2312"/>
          <w:b w:val="0"/>
          <w:bCs w:val="0"/>
          <w:sz w:val="32"/>
          <w:szCs w:val="32"/>
          <w:lang w:val="zh-CN"/>
        </w:rPr>
        <w:t>，</w:t>
      </w:r>
      <w:r>
        <w:rPr>
          <w:rFonts w:hint="eastAsia" w:ascii="仿宋_GB2312" w:hAnsi="仿宋_GB2312" w:eastAsia="仿宋_GB2312" w:cs="仿宋_GB2312"/>
          <w:b w:val="0"/>
          <w:bCs w:val="0"/>
          <w:sz w:val="32"/>
          <w:szCs w:val="32"/>
          <w:lang w:val="zh-CN"/>
        </w:rPr>
        <w:t>需要现代科技的支持</w:t>
      </w:r>
      <w:r>
        <w:rPr>
          <w:rFonts w:hint="eastAsia" w:ascii="仿宋_GB2312" w:hAnsi="仿宋_GB2312" w:cs="仿宋_GB2312"/>
          <w:b w:val="0"/>
          <w:bCs w:val="0"/>
          <w:sz w:val="32"/>
          <w:szCs w:val="32"/>
          <w:lang w:val="zh-CN"/>
        </w:rPr>
        <w:t>，</w:t>
      </w:r>
      <w:r>
        <w:rPr>
          <w:rFonts w:hint="eastAsia" w:ascii="仿宋_GB2312" w:hAnsi="仿宋_GB2312" w:eastAsia="仿宋_GB2312" w:cs="仿宋_GB2312"/>
          <w:b w:val="0"/>
          <w:bCs w:val="0"/>
          <w:sz w:val="32"/>
          <w:szCs w:val="32"/>
          <w:lang w:val="zh-CN"/>
        </w:rPr>
        <w:t>与高等院校、科研机构的积极合作</w:t>
      </w:r>
      <w:r>
        <w:rPr>
          <w:rFonts w:hint="eastAsia" w:ascii="仿宋_GB2312" w:hAnsi="仿宋_GB2312" w:cs="仿宋_GB2312"/>
          <w:b w:val="0"/>
          <w:bCs w:val="0"/>
          <w:sz w:val="32"/>
          <w:szCs w:val="32"/>
          <w:lang w:val="zh-CN"/>
        </w:rPr>
        <w:t>，</w:t>
      </w:r>
      <w:r>
        <w:rPr>
          <w:rFonts w:hint="eastAsia" w:ascii="仿宋_GB2312" w:hAnsi="仿宋_GB2312" w:eastAsia="仿宋_GB2312" w:cs="仿宋_GB2312"/>
          <w:b w:val="0"/>
          <w:bCs w:val="0"/>
          <w:sz w:val="32"/>
          <w:szCs w:val="32"/>
          <w:lang w:val="zh-CN"/>
        </w:rPr>
        <w:t>培养和引进专业人才</w:t>
      </w:r>
      <w:r>
        <w:rPr>
          <w:rFonts w:hint="eastAsia" w:ascii="仿宋_GB2312" w:hAnsi="仿宋_GB2312" w:cs="仿宋_GB2312"/>
          <w:b w:val="0"/>
          <w:bCs w:val="0"/>
          <w:sz w:val="32"/>
          <w:szCs w:val="32"/>
          <w:lang w:val="zh-CN"/>
        </w:rPr>
        <w:t>。</w:t>
      </w:r>
      <w:r>
        <w:rPr>
          <w:rFonts w:hint="eastAsia" w:ascii="仿宋_GB2312" w:hAnsi="仿宋_GB2312" w:eastAsia="仿宋_GB2312" w:cs="仿宋_GB2312"/>
          <w:b w:val="0"/>
          <w:bCs w:val="0"/>
          <w:sz w:val="32"/>
          <w:szCs w:val="32"/>
          <w:lang w:val="zh-CN"/>
        </w:rPr>
        <w:t>通榆县政府必须充分认识到这几点</w:t>
      </w:r>
      <w:r>
        <w:rPr>
          <w:rFonts w:hint="eastAsia" w:ascii="仿宋_GB2312" w:hAnsi="仿宋_GB2312" w:cs="仿宋_GB2312"/>
          <w:b w:val="0"/>
          <w:bCs w:val="0"/>
          <w:sz w:val="32"/>
          <w:szCs w:val="32"/>
          <w:lang w:val="zh-CN"/>
        </w:rPr>
        <w:t>，</w:t>
      </w:r>
      <w:r>
        <w:rPr>
          <w:rFonts w:hint="eastAsia" w:ascii="仿宋_GB2312" w:hAnsi="仿宋_GB2312" w:eastAsia="仿宋_GB2312" w:cs="仿宋_GB2312"/>
          <w:b w:val="0"/>
          <w:bCs w:val="0"/>
          <w:sz w:val="32"/>
          <w:szCs w:val="32"/>
          <w:lang w:val="zh-CN"/>
        </w:rPr>
        <w:t>对于区内企业、科研机构的科学创新给予人、财、物方面的支持</w:t>
      </w:r>
      <w:r>
        <w:rPr>
          <w:rFonts w:hint="eastAsia" w:ascii="仿宋_GB2312" w:hAnsi="仿宋_GB2312" w:cs="仿宋_GB2312"/>
          <w:b w:val="0"/>
          <w:bCs w:val="0"/>
          <w:sz w:val="32"/>
          <w:szCs w:val="32"/>
          <w:lang w:val="zh-CN"/>
        </w:rPr>
        <w:t>，</w:t>
      </w:r>
      <w:r>
        <w:rPr>
          <w:rFonts w:hint="eastAsia" w:ascii="仿宋_GB2312" w:hAnsi="仿宋_GB2312" w:eastAsia="仿宋_GB2312" w:cs="仿宋_GB2312"/>
          <w:b w:val="0"/>
          <w:bCs w:val="0"/>
          <w:sz w:val="32"/>
          <w:szCs w:val="32"/>
          <w:lang w:val="zh-CN"/>
        </w:rPr>
        <w:t>保证科学技术能够得到较快发展、与国内外对口的各大专院和科研机构建立长期联系</w:t>
      </w:r>
      <w:r>
        <w:rPr>
          <w:rFonts w:hint="eastAsia" w:ascii="仿宋_GB2312" w:hAnsi="仿宋_GB2312" w:cs="仿宋_GB2312"/>
          <w:b w:val="0"/>
          <w:bCs w:val="0"/>
          <w:sz w:val="32"/>
          <w:szCs w:val="32"/>
          <w:lang w:val="zh-CN"/>
        </w:rPr>
        <w:t>，</w:t>
      </w:r>
      <w:r>
        <w:rPr>
          <w:rFonts w:hint="eastAsia" w:ascii="仿宋_GB2312" w:hAnsi="仿宋_GB2312" w:eastAsia="仿宋_GB2312" w:cs="仿宋_GB2312"/>
          <w:b w:val="0"/>
          <w:bCs w:val="0"/>
          <w:sz w:val="32"/>
          <w:szCs w:val="32"/>
          <w:lang w:val="zh-CN"/>
        </w:rPr>
        <w:t>提高科学技术在经济发展中的贡献率</w:t>
      </w:r>
      <w:r>
        <w:rPr>
          <w:rFonts w:hint="eastAsia" w:ascii="仿宋_GB2312" w:hAnsi="仿宋_GB2312" w:cs="仿宋_GB2312"/>
          <w:b w:val="0"/>
          <w:bCs w:val="0"/>
          <w:sz w:val="32"/>
          <w:szCs w:val="32"/>
          <w:lang w:val="zh-CN"/>
        </w:rPr>
        <w:t>。</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outlineLvl w:val="2"/>
        <w:rPr>
          <w:rFonts w:hint="eastAsia" w:ascii="仿宋_GB2312" w:hAnsi="仿宋_GB2312" w:eastAsia="仿宋_GB2312" w:cs="仿宋_GB2312"/>
          <w:b w:val="0"/>
          <w:bCs w:val="0"/>
          <w:sz w:val="32"/>
          <w:szCs w:val="32"/>
          <w:lang w:val="zh-CN"/>
        </w:rPr>
      </w:pPr>
      <w:bookmarkStart w:id="259" w:name="_Toc3523"/>
      <w:r>
        <w:rPr>
          <w:rFonts w:hint="eastAsia" w:ascii="仿宋_GB2312" w:hAnsi="仿宋_GB2312" w:eastAsia="仿宋_GB2312" w:cs="仿宋_GB2312"/>
          <w:b w:val="0"/>
          <w:bCs w:val="0"/>
          <w:sz w:val="32"/>
          <w:szCs w:val="32"/>
          <w:lang w:val="en-US" w:eastAsia="zh-CN"/>
        </w:rPr>
        <w:t>1</w:t>
      </w:r>
      <w:r>
        <w:rPr>
          <w:rFonts w:hint="eastAsia" w:ascii="仿宋_GB2312" w:hAnsi="仿宋_GB2312" w:cs="仿宋_GB2312"/>
          <w:b w:val="0"/>
          <w:bCs w:val="0"/>
          <w:sz w:val="32"/>
          <w:szCs w:val="32"/>
          <w:lang w:val="zh-CN"/>
        </w:rPr>
        <w:t>．</w:t>
      </w:r>
      <w:r>
        <w:rPr>
          <w:rFonts w:hint="eastAsia" w:ascii="仿宋_GB2312" w:hAnsi="仿宋_GB2312" w:eastAsia="仿宋_GB2312" w:cs="仿宋_GB2312"/>
          <w:b w:val="0"/>
          <w:bCs w:val="0"/>
          <w:sz w:val="32"/>
          <w:szCs w:val="32"/>
          <w:lang w:val="zh-CN"/>
        </w:rPr>
        <w:t>积极开展与大专院校、科研机构的合作</w:t>
      </w:r>
      <w:bookmarkEnd w:id="259"/>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rPr>
          <w:rFonts w:hint="eastAsia" w:ascii="仿宋_GB2312" w:hAnsi="仿宋_GB2312" w:eastAsia="仿宋_GB2312" w:cs="仿宋_GB2312"/>
          <w:b w:val="0"/>
          <w:bCs w:val="0"/>
          <w:sz w:val="32"/>
          <w:szCs w:val="32"/>
          <w:lang w:val="zh-CN"/>
        </w:rPr>
      </w:pPr>
      <w:r>
        <w:rPr>
          <w:rFonts w:hint="eastAsia" w:ascii="仿宋_GB2312" w:hAnsi="仿宋_GB2312" w:eastAsia="仿宋_GB2312" w:cs="仿宋_GB2312"/>
          <w:b w:val="0"/>
          <w:bCs w:val="0"/>
          <w:sz w:val="32"/>
          <w:szCs w:val="32"/>
          <w:lang w:val="zh-CN"/>
        </w:rPr>
        <w:t>各类大专院校、科研机构掌握着大量先进的科学技术</w:t>
      </w:r>
      <w:r>
        <w:rPr>
          <w:rFonts w:hint="eastAsia" w:ascii="仿宋_GB2312" w:hAnsi="仿宋_GB2312" w:cs="仿宋_GB2312"/>
          <w:b w:val="0"/>
          <w:bCs w:val="0"/>
          <w:sz w:val="32"/>
          <w:szCs w:val="32"/>
          <w:lang w:val="zh-CN"/>
        </w:rPr>
        <w:t>，</w:t>
      </w:r>
      <w:r>
        <w:rPr>
          <w:rFonts w:hint="eastAsia" w:ascii="仿宋_GB2312" w:hAnsi="仿宋_GB2312" w:eastAsia="仿宋_GB2312" w:cs="仿宋_GB2312"/>
          <w:b w:val="0"/>
          <w:bCs w:val="0"/>
          <w:sz w:val="32"/>
          <w:szCs w:val="32"/>
          <w:lang w:val="zh-CN"/>
        </w:rPr>
        <w:t>通榆县将与国内外对口的大专院校和科研机构建立起长期的联系</w:t>
      </w:r>
      <w:r>
        <w:rPr>
          <w:rFonts w:hint="eastAsia" w:ascii="仿宋_GB2312" w:hAnsi="仿宋_GB2312" w:cs="仿宋_GB2312"/>
          <w:b w:val="0"/>
          <w:bCs w:val="0"/>
          <w:sz w:val="32"/>
          <w:szCs w:val="32"/>
          <w:lang w:val="zh-CN"/>
        </w:rPr>
        <w:t>，</w:t>
      </w:r>
      <w:r>
        <w:rPr>
          <w:rFonts w:hint="eastAsia" w:ascii="仿宋_GB2312" w:hAnsi="仿宋_GB2312" w:eastAsia="仿宋_GB2312" w:cs="仿宋_GB2312"/>
          <w:b w:val="0"/>
          <w:bCs w:val="0"/>
          <w:sz w:val="32"/>
          <w:szCs w:val="32"/>
          <w:lang w:val="zh-CN"/>
        </w:rPr>
        <w:t>共同合作进行科技创新并将成果进行转化</w:t>
      </w:r>
      <w:r>
        <w:rPr>
          <w:rFonts w:hint="eastAsia" w:ascii="仿宋_GB2312" w:hAnsi="仿宋_GB2312" w:cs="仿宋_GB2312"/>
          <w:b w:val="0"/>
          <w:bCs w:val="0"/>
          <w:sz w:val="32"/>
          <w:szCs w:val="32"/>
          <w:lang w:val="zh-CN"/>
        </w:rPr>
        <w:t>，</w:t>
      </w:r>
      <w:r>
        <w:rPr>
          <w:rFonts w:hint="eastAsia" w:ascii="仿宋_GB2312" w:hAnsi="仿宋_GB2312" w:eastAsia="仿宋_GB2312" w:cs="仿宋_GB2312"/>
          <w:b w:val="0"/>
          <w:bCs w:val="0"/>
          <w:sz w:val="32"/>
          <w:szCs w:val="32"/>
          <w:lang w:val="zh-CN"/>
        </w:rPr>
        <w:t>努力提高科学技术在经济发展中的贡献率</w:t>
      </w:r>
      <w:r>
        <w:rPr>
          <w:rFonts w:hint="eastAsia" w:ascii="仿宋_GB2312" w:hAnsi="仿宋_GB2312" w:cs="仿宋_GB2312"/>
          <w:b w:val="0"/>
          <w:bCs w:val="0"/>
          <w:sz w:val="32"/>
          <w:szCs w:val="32"/>
          <w:lang w:val="zh-CN"/>
        </w:rPr>
        <w:t>。</w:t>
      </w:r>
      <w:r>
        <w:rPr>
          <w:rFonts w:hint="eastAsia" w:ascii="仿宋_GB2312" w:hAnsi="仿宋_GB2312" w:eastAsia="仿宋_GB2312" w:cs="仿宋_GB2312"/>
          <w:b w:val="0"/>
          <w:bCs w:val="0"/>
          <w:sz w:val="32"/>
          <w:szCs w:val="32"/>
          <w:lang w:val="zh-CN"/>
        </w:rPr>
        <w:t>依托省内外高等院校和科研机构</w:t>
      </w:r>
      <w:r>
        <w:rPr>
          <w:rFonts w:hint="eastAsia" w:ascii="仿宋_GB2312" w:hAnsi="仿宋_GB2312" w:cs="仿宋_GB2312"/>
          <w:b w:val="0"/>
          <w:bCs w:val="0"/>
          <w:sz w:val="32"/>
          <w:szCs w:val="32"/>
          <w:lang w:val="zh-CN"/>
        </w:rPr>
        <w:t>，</w:t>
      </w:r>
      <w:r>
        <w:rPr>
          <w:rFonts w:hint="eastAsia" w:ascii="仿宋_GB2312" w:hAnsi="仿宋_GB2312" w:eastAsia="仿宋_GB2312" w:cs="仿宋_GB2312"/>
          <w:b w:val="0"/>
          <w:bCs w:val="0"/>
          <w:sz w:val="32"/>
          <w:szCs w:val="32"/>
          <w:lang w:val="zh-CN"/>
        </w:rPr>
        <w:t>大力推进产学研结合</w:t>
      </w:r>
      <w:r>
        <w:rPr>
          <w:rFonts w:hint="eastAsia" w:ascii="仿宋_GB2312" w:hAnsi="仿宋_GB2312" w:cs="仿宋_GB2312"/>
          <w:b w:val="0"/>
          <w:bCs w:val="0"/>
          <w:sz w:val="32"/>
          <w:szCs w:val="32"/>
          <w:lang w:val="zh-CN"/>
        </w:rPr>
        <w:t>，</w:t>
      </w:r>
      <w:r>
        <w:rPr>
          <w:rFonts w:hint="eastAsia" w:ascii="仿宋_GB2312" w:hAnsi="仿宋_GB2312" w:eastAsia="仿宋_GB2312" w:cs="仿宋_GB2312"/>
          <w:b w:val="0"/>
          <w:bCs w:val="0"/>
          <w:sz w:val="32"/>
          <w:szCs w:val="32"/>
          <w:lang w:val="zh-CN"/>
        </w:rPr>
        <w:t>建立地方企业生态转型研发中心</w:t>
      </w:r>
      <w:r>
        <w:rPr>
          <w:rFonts w:hint="eastAsia" w:ascii="仿宋_GB2312" w:hAnsi="仿宋_GB2312" w:cs="仿宋_GB2312"/>
          <w:b w:val="0"/>
          <w:bCs w:val="0"/>
          <w:sz w:val="32"/>
          <w:szCs w:val="32"/>
          <w:lang w:val="zh-CN"/>
        </w:rPr>
        <w:t>，</w:t>
      </w:r>
      <w:r>
        <w:rPr>
          <w:rFonts w:hint="eastAsia" w:ascii="仿宋_GB2312" w:hAnsi="仿宋_GB2312" w:eastAsia="仿宋_GB2312" w:cs="仿宋_GB2312"/>
          <w:b w:val="0"/>
          <w:bCs w:val="0"/>
          <w:sz w:val="32"/>
          <w:szCs w:val="32"/>
          <w:lang w:val="zh-CN"/>
        </w:rPr>
        <w:t>组织实施当地可持续发展的科研项目</w:t>
      </w:r>
      <w:r>
        <w:rPr>
          <w:rFonts w:hint="eastAsia" w:ascii="仿宋_GB2312" w:hAnsi="仿宋_GB2312" w:cs="仿宋_GB2312"/>
          <w:b w:val="0"/>
          <w:bCs w:val="0"/>
          <w:sz w:val="32"/>
          <w:szCs w:val="32"/>
          <w:lang w:val="zh-CN"/>
        </w:rPr>
        <w:t>，</w:t>
      </w:r>
      <w:r>
        <w:rPr>
          <w:rFonts w:hint="eastAsia" w:ascii="仿宋_GB2312" w:hAnsi="仿宋_GB2312" w:eastAsia="仿宋_GB2312" w:cs="仿宋_GB2312"/>
          <w:b w:val="0"/>
          <w:bCs w:val="0"/>
          <w:sz w:val="32"/>
          <w:szCs w:val="32"/>
          <w:lang w:val="zh-CN"/>
        </w:rPr>
        <w:t>着重引进土地环境承载力、循环经济等理论和技术研究成果</w:t>
      </w:r>
      <w:r>
        <w:rPr>
          <w:rFonts w:hint="eastAsia" w:ascii="仿宋_GB2312" w:hAnsi="仿宋_GB2312" w:cs="仿宋_GB2312"/>
          <w:b w:val="0"/>
          <w:bCs w:val="0"/>
          <w:sz w:val="32"/>
          <w:szCs w:val="32"/>
          <w:lang w:val="zh-CN"/>
        </w:rPr>
        <w:t>，</w:t>
      </w:r>
      <w:r>
        <w:rPr>
          <w:rFonts w:hint="eastAsia" w:ascii="仿宋_GB2312" w:hAnsi="仿宋_GB2312" w:eastAsia="仿宋_GB2312" w:cs="仿宋_GB2312"/>
          <w:b w:val="0"/>
          <w:bCs w:val="0"/>
          <w:sz w:val="32"/>
          <w:szCs w:val="32"/>
          <w:lang w:val="zh-CN"/>
        </w:rPr>
        <w:t>以促进全区生态产业的发展和技术水平的提高</w:t>
      </w:r>
      <w:r>
        <w:rPr>
          <w:rFonts w:hint="eastAsia" w:ascii="仿宋_GB2312" w:hAnsi="仿宋_GB2312" w:cs="仿宋_GB2312"/>
          <w:b w:val="0"/>
          <w:bCs w:val="0"/>
          <w:sz w:val="32"/>
          <w:szCs w:val="32"/>
          <w:lang w:val="zh-CN"/>
        </w:rPr>
        <w:t>，</w:t>
      </w:r>
      <w:r>
        <w:rPr>
          <w:rFonts w:hint="eastAsia" w:ascii="仿宋_GB2312" w:hAnsi="仿宋_GB2312" w:eastAsia="仿宋_GB2312" w:cs="仿宋_GB2312"/>
          <w:b w:val="0"/>
          <w:bCs w:val="0"/>
          <w:sz w:val="32"/>
          <w:szCs w:val="32"/>
          <w:lang w:val="zh-CN"/>
        </w:rPr>
        <w:t>加速科技成果向现实生产力的转化</w:t>
      </w:r>
      <w:r>
        <w:rPr>
          <w:rFonts w:hint="eastAsia" w:ascii="仿宋_GB2312" w:hAnsi="仿宋_GB2312" w:cs="仿宋_GB2312"/>
          <w:b w:val="0"/>
          <w:bCs w:val="0"/>
          <w:sz w:val="32"/>
          <w:szCs w:val="32"/>
          <w:lang w:val="zh-CN"/>
        </w:rPr>
        <w:t>，</w:t>
      </w:r>
      <w:r>
        <w:rPr>
          <w:rFonts w:hint="eastAsia" w:ascii="仿宋_GB2312" w:hAnsi="仿宋_GB2312" w:eastAsia="仿宋_GB2312" w:cs="仿宋_GB2312"/>
          <w:b w:val="0"/>
          <w:bCs w:val="0"/>
          <w:sz w:val="32"/>
          <w:szCs w:val="32"/>
          <w:lang w:val="zh-CN"/>
        </w:rPr>
        <w:t>实现生态系统的良性循环</w:t>
      </w:r>
      <w:r>
        <w:rPr>
          <w:rFonts w:hint="eastAsia" w:ascii="仿宋_GB2312" w:hAnsi="仿宋_GB2312" w:cs="仿宋_GB2312"/>
          <w:b w:val="0"/>
          <w:bCs w:val="0"/>
          <w:sz w:val="32"/>
          <w:szCs w:val="32"/>
          <w:lang w:val="zh-CN"/>
        </w:rPr>
        <w:t>。</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outlineLvl w:val="2"/>
        <w:rPr>
          <w:rFonts w:hint="eastAsia" w:ascii="仿宋_GB2312" w:hAnsi="仿宋_GB2312" w:eastAsia="仿宋_GB2312" w:cs="仿宋_GB2312"/>
          <w:b w:val="0"/>
          <w:bCs w:val="0"/>
          <w:sz w:val="32"/>
          <w:szCs w:val="32"/>
          <w:lang w:val="zh-CN"/>
        </w:rPr>
      </w:pPr>
      <w:bookmarkStart w:id="260" w:name="_Toc17166"/>
      <w:bookmarkStart w:id="261" w:name="_Toc26799"/>
      <w:r>
        <w:rPr>
          <w:rFonts w:hint="eastAsia" w:ascii="仿宋_GB2312" w:hAnsi="仿宋_GB2312" w:eastAsia="仿宋_GB2312" w:cs="仿宋_GB2312"/>
          <w:b w:val="0"/>
          <w:bCs w:val="0"/>
          <w:sz w:val="32"/>
          <w:szCs w:val="32"/>
          <w:lang w:val="en-US" w:eastAsia="zh-CN"/>
        </w:rPr>
        <w:t>2</w:t>
      </w:r>
      <w:r>
        <w:rPr>
          <w:rFonts w:hint="eastAsia" w:ascii="仿宋_GB2312" w:hAnsi="仿宋_GB2312" w:cs="仿宋_GB2312"/>
          <w:b w:val="0"/>
          <w:bCs w:val="0"/>
          <w:sz w:val="32"/>
          <w:szCs w:val="32"/>
          <w:lang w:val="zh-CN"/>
        </w:rPr>
        <w:t>．</w:t>
      </w:r>
      <w:r>
        <w:rPr>
          <w:rFonts w:hint="eastAsia" w:ascii="仿宋_GB2312" w:hAnsi="仿宋_GB2312" w:eastAsia="仿宋_GB2312" w:cs="仿宋_GB2312"/>
          <w:b w:val="0"/>
          <w:bCs w:val="0"/>
          <w:sz w:val="32"/>
          <w:szCs w:val="32"/>
          <w:lang w:val="zh-CN"/>
        </w:rPr>
        <w:t>积极引进人才</w:t>
      </w:r>
      <w:r>
        <w:rPr>
          <w:rFonts w:hint="eastAsia" w:ascii="仿宋_GB2312" w:hAnsi="仿宋_GB2312" w:cs="仿宋_GB2312"/>
          <w:b w:val="0"/>
          <w:bCs w:val="0"/>
          <w:sz w:val="32"/>
          <w:szCs w:val="32"/>
          <w:lang w:val="zh-CN"/>
        </w:rPr>
        <w:t>，</w:t>
      </w:r>
      <w:r>
        <w:rPr>
          <w:rFonts w:hint="eastAsia" w:ascii="仿宋_GB2312" w:hAnsi="仿宋_GB2312" w:eastAsia="仿宋_GB2312" w:cs="仿宋_GB2312"/>
          <w:b w:val="0"/>
          <w:bCs w:val="0"/>
          <w:sz w:val="32"/>
          <w:szCs w:val="32"/>
          <w:lang w:val="zh-CN"/>
        </w:rPr>
        <w:t>充实专业人才队伍</w:t>
      </w:r>
      <w:bookmarkEnd w:id="260"/>
      <w:bookmarkEnd w:id="261"/>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rPr>
          <w:rFonts w:hint="default"/>
          <w:sz w:val="32"/>
          <w:szCs w:val="32"/>
        </w:rPr>
      </w:pPr>
      <w:r>
        <w:rPr>
          <w:rFonts w:hint="eastAsia" w:ascii="仿宋_GB2312" w:hAnsi="仿宋_GB2312" w:eastAsia="仿宋_GB2312" w:cs="仿宋_GB2312"/>
          <w:b w:val="0"/>
          <w:bCs w:val="0"/>
          <w:sz w:val="32"/>
          <w:szCs w:val="32"/>
          <w:lang w:val="zh-CN"/>
        </w:rPr>
        <w:t>积极引进生态文明示范</w:t>
      </w:r>
      <w:r>
        <w:rPr>
          <w:rFonts w:hint="eastAsia" w:ascii="仿宋_GB2312" w:hAnsi="仿宋_GB2312" w:cs="仿宋_GB2312"/>
          <w:b w:val="0"/>
          <w:bCs w:val="0"/>
          <w:sz w:val="32"/>
          <w:szCs w:val="32"/>
          <w:lang w:val="en-US" w:eastAsia="zh-CN"/>
        </w:rPr>
        <w:t>区</w:t>
      </w:r>
      <w:r>
        <w:rPr>
          <w:rFonts w:hint="eastAsia" w:ascii="仿宋_GB2312" w:hAnsi="仿宋_GB2312" w:eastAsia="仿宋_GB2312" w:cs="仿宋_GB2312"/>
          <w:b w:val="0"/>
          <w:bCs w:val="0"/>
          <w:sz w:val="32"/>
          <w:szCs w:val="32"/>
          <w:lang w:val="zh-CN"/>
        </w:rPr>
        <w:t>建设所急需的各类人才和高新技术</w:t>
      </w:r>
      <w:r>
        <w:rPr>
          <w:rFonts w:hint="eastAsia" w:ascii="仿宋_GB2312" w:hAnsi="仿宋_GB2312" w:cs="仿宋_GB2312"/>
          <w:b w:val="0"/>
          <w:bCs w:val="0"/>
          <w:sz w:val="32"/>
          <w:szCs w:val="32"/>
          <w:lang w:val="zh-CN"/>
        </w:rPr>
        <w:t>，</w:t>
      </w:r>
      <w:r>
        <w:rPr>
          <w:rFonts w:hint="eastAsia" w:ascii="仿宋_GB2312" w:hAnsi="仿宋_GB2312" w:eastAsia="仿宋_GB2312" w:cs="仿宋_GB2312"/>
          <w:b w:val="0"/>
          <w:bCs w:val="0"/>
          <w:sz w:val="32"/>
          <w:szCs w:val="32"/>
          <w:lang w:val="zh-CN"/>
        </w:rPr>
        <w:t>努力提高科技进步在经济发展中的贡献率</w:t>
      </w:r>
      <w:r>
        <w:rPr>
          <w:rFonts w:hint="eastAsia" w:ascii="仿宋_GB2312" w:hAnsi="仿宋_GB2312" w:cs="仿宋_GB2312"/>
          <w:b w:val="0"/>
          <w:bCs w:val="0"/>
          <w:sz w:val="32"/>
          <w:szCs w:val="32"/>
          <w:lang w:val="zh-CN"/>
        </w:rPr>
        <w:t>。</w:t>
      </w:r>
      <w:r>
        <w:rPr>
          <w:rFonts w:hint="eastAsia" w:ascii="仿宋_GB2312" w:hAnsi="仿宋_GB2312" w:eastAsia="仿宋_GB2312" w:cs="仿宋_GB2312"/>
          <w:b w:val="0"/>
          <w:bCs w:val="0"/>
          <w:sz w:val="32"/>
          <w:szCs w:val="32"/>
          <w:lang w:val="zh-CN"/>
        </w:rPr>
        <w:t>抓紧培养、引进相应的人才</w:t>
      </w:r>
      <w:r>
        <w:rPr>
          <w:rFonts w:hint="eastAsia" w:ascii="仿宋_GB2312" w:hAnsi="仿宋_GB2312" w:cs="仿宋_GB2312"/>
          <w:b w:val="0"/>
          <w:bCs w:val="0"/>
          <w:sz w:val="32"/>
          <w:szCs w:val="32"/>
          <w:lang w:val="zh-CN"/>
        </w:rPr>
        <w:t>。</w:t>
      </w:r>
      <w:r>
        <w:rPr>
          <w:rFonts w:hint="eastAsia" w:ascii="仿宋_GB2312" w:hAnsi="仿宋_GB2312" w:eastAsia="仿宋_GB2312" w:cs="仿宋_GB2312"/>
          <w:b w:val="0"/>
          <w:bCs w:val="0"/>
          <w:sz w:val="32"/>
          <w:szCs w:val="32"/>
          <w:lang w:val="zh-CN"/>
        </w:rPr>
        <w:t>发挥高校科研院所在人才培养和科研方面的积极作用</w:t>
      </w:r>
      <w:r>
        <w:rPr>
          <w:rFonts w:hint="eastAsia" w:ascii="仿宋_GB2312" w:hAnsi="仿宋_GB2312" w:cs="仿宋_GB2312"/>
          <w:b w:val="0"/>
          <w:bCs w:val="0"/>
          <w:sz w:val="32"/>
          <w:szCs w:val="32"/>
          <w:lang w:val="zh-CN"/>
        </w:rPr>
        <w:t>，</w:t>
      </w:r>
      <w:r>
        <w:rPr>
          <w:rFonts w:hint="eastAsia" w:ascii="仿宋_GB2312" w:hAnsi="仿宋_GB2312" w:eastAsia="仿宋_GB2312" w:cs="仿宋_GB2312"/>
          <w:b w:val="0"/>
          <w:bCs w:val="0"/>
          <w:sz w:val="32"/>
          <w:szCs w:val="32"/>
          <w:lang w:val="zh-CN"/>
        </w:rPr>
        <w:t>培养一批掌握现代科学技术和知识的专业人才以及懂技术、善经营、会管理的企业人才</w:t>
      </w:r>
      <w:r>
        <w:rPr>
          <w:rFonts w:hint="eastAsia" w:ascii="仿宋_GB2312" w:hAnsi="仿宋_GB2312" w:cs="仿宋_GB2312"/>
          <w:b w:val="0"/>
          <w:bCs w:val="0"/>
          <w:sz w:val="32"/>
          <w:szCs w:val="32"/>
          <w:lang w:val="zh-CN"/>
        </w:rPr>
        <w:t>。</w:t>
      </w:r>
      <w:r>
        <w:rPr>
          <w:rFonts w:hint="eastAsia" w:ascii="仿宋_GB2312" w:hAnsi="仿宋_GB2312" w:eastAsia="仿宋_GB2312" w:cs="仿宋_GB2312"/>
          <w:b w:val="0"/>
          <w:bCs w:val="0"/>
          <w:sz w:val="32"/>
          <w:szCs w:val="32"/>
          <w:lang w:val="zh-CN"/>
        </w:rPr>
        <w:t>与其在生态文明示范</w:t>
      </w:r>
      <w:r>
        <w:rPr>
          <w:rFonts w:hint="eastAsia" w:ascii="仿宋_GB2312" w:hAnsi="仿宋_GB2312" w:cs="仿宋_GB2312"/>
          <w:b w:val="0"/>
          <w:bCs w:val="0"/>
          <w:sz w:val="32"/>
          <w:szCs w:val="32"/>
          <w:lang w:val="en-US" w:eastAsia="zh-CN"/>
        </w:rPr>
        <w:t>区</w:t>
      </w:r>
      <w:r>
        <w:rPr>
          <w:rFonts w:hint="eastAsia" w:ascii="仿宋_GB2312" w:hAnsi="仿宋_GB2312" w:eastAsia="仿宋_GB2312" w:cs="仿宋_GB2312"/>
          <w:b w:val="0"/>
          <w:bCs w:val="0"/>
          <w:sz w:val="32"/>
          <w:szCs w:val="32"/>
          <w:lang w:val="zh-CN"/>
        </w:rPr>
        <w:t>建设中的基础研究、应用研究、环境评估、人才培训等方面进行合作</w:t>
      </w:r>
      <w:r>
        <w:rPr>
          <w:rFonts w:hint="eastAsia" w:ascii="仿宋_GB2312" w:hAnsi="仿宋_GB2312" w:cs="仿宋_GB2312"/>
          <w:b w:val="0"/>
          <w:bCs w:val="0"/>
          <w:sz w:val="32"/>
          <w:szCs w:val="32"/>
          <w:lang w:val="zh-CN"/>
        </w:rPr>
        <w:t>，</w:t>
      </w:r>
      <w:r>
        <w:rPr>
          <w:rFonts w:hint="eastAsia" w:ascii="仿宋_GB2312" w:hAnsi="仿宋_GB2312" w:eastAsia="仿宋_GB2312" w:cs="仿宋_GB2312"/>
          <w:b w:val="0"/>
          <w:bCs w:val="0"/>
          <w:sz w:val="32"/>
          <w:szCs w:val="32"/>
          <w:lang w:val="zh-CN"/>
        </w:rPr>
        <w:t>制订与实施切实有效的岗位人员培训计划和岗位激励政策</w:t>
      </w:r>
      <w:r>
        <w:rPr>
          <w:rFonts w:hint="eastAsia" w:ascii="仿宋_GB2312" w:hAnsi="仿宋_GB2312" w:cs="仿宋_GB2312"/>
          <w:b w:val="0"/>
          <w:bCs w:val="0"/>
          <w:sz w:val="32"/>
          <w:szCs w:val="32"/>
          <w:lang w:val="zh-CN"/>
        </w:rPr>
        <w:t>，</w:t>
      </w:r>
      <w:r>
        <w:rPr>
          <w:rFonts w:hint="eastAsia" w:ascii="仿宋_GB2312" w:hAnsi="仿宋_GB2312" w:eastAsia="仿宋_GB2312" w:cs="仿宋_GB2312"/>
          <w:b w:val="0"/>
          <w:bCs w:val="0"/>
          <w:sz w:val="32"/>
          <w:szCs w:val="32"/>
          <w:lang w:val="zh-CN"/>
        </w:rPr>
        <w:t>鼓励广大干部、群众投身到生态</w:t>
      </w:r>
      <w:r>
        <w:rPr>
          <w:rFonts w:hint="eastAsia" w:ascii="仿宋_GB2312" w:hAnsi="仿宋_GB2312" w:cs="仿宋_GB2312"/>
          <w:b w:val="0"/>
          <w:bCs w:val="0"/>
          <w:sz w:val="32"/>
          <w:szCs w:val="32"/>
          <w:lang w:val="en-US" w:eastAsia="zh-CN"/>
        </w:rPr>
        <w:t>城</w:t>
      </w:r>
      <w:r>
        <w:rPr>
          <w:rFonts w:hint="eastAsia" w:ascii="仿宋_GB2312" w:hAnsi="仿宋_GB2312" w:eastAsia="仿宋_GB2312" w:cs="仿宋_GB2312"/>
          <w:b w:val="0"/>
          <w:bCs w:val="0"/>
          <w:sz w:val="32"/>
          <w:szCs w:val="32"/>
          <w:lang w:val="zh-CN"/>
        </w:rPr>
        <w:t>市建设和管理中来</w:t>
      </w:r>
      <w:r>
        <w:rPr>
          <w:rFonts w:hint="eastAsia" w:ascii="仿宋_GB2312" w:hAnsi="仿宋_GB2312" w:cs="仿宋_GB2312"/>
          <w:b w:val="0"/>
          <w:bCs w:val="0"/>
          <w:sz w:val="32"/>
          <w:szCs w:val="32"/>
          <w:lang w:val="zh-CN"/>
        </w:rPr>
        <w:t>。</w:t>
      </w:r>
    </w:p>
    <w:p>
      <w:pPr>
        <w:pStyle w:val="4"/>
        <w:keepNext/>
        <w:keepLines/>
        <w:pageBreakBefore w:val="0"/>
        <w:widowControl w:val="0"/>
        <w:kinsoku/>
        <w:wordWrap/>
        <w:overflowPunct/>
        <w:topLinePunct w:val="0"/>
        <w:autoSpaceDE/>
        <w:autoSpaceDN/>
        <w:bidi w:val="0"/>
        <w:adjustRightInd w:val="0"/>
        <w:snapToGrid w:val="0"/>
        <w:spacing w:before="0" w:beforeLines="0" w:after="0" w:line="578" w:lineRule="exact"/>
        <w:ind w:left="0" w:leftChars="0" w:firstLine="640" w:firstLineChars="200"/>
        <w:textAlignment w:val="auto"/>
        <w:rPr>
          <w:rFonts w:hint="eastAsia" w:ascii="楷体" w:hAnsi="楷体" w:eastAsia="楷体" w:cs="楷体"/>
          <w:b w:val="0"/>
          <w:bCs/>
          <w:i w:val="0"/>
          <w:iCs w:val="0"/>
          <w:sz w:val="32"/>
          <w:szCs w:val="32"/>
          <w:u w:val="none"/>
        </w:rPr>
      </w:pPr>
      <w:bookmarkStart w:id="262" w:name="_Toc3367"/>
      <w:bookmarkStart w:id="263" w:name="_Toc5414"/>
      <w:r>
        <w:rPr>
          <w:rFonts w:hint="eastAsia" w:ascii="楷体" w:hAnsi="楷体" w:eastAsia="楷体" w:cs="楷体"/>
          <w:b w:val="0"/>
          <w:bCs/>
          <w:i w:val="0"/>
          <w:iCs w:val="0"/>
          <w:sz w:val="32"/>
          <w:szCs w:val="32"/>
          <w:u w:val="none"/>
        </w:rPr>
        <w:t>（五）</w:t>
      </w:r>
      <w:r>
        <w:rPr>
          <w:rFonts w:hint="eastAsia" w:ascii="楷体" w:hAnsi="楷体" w:eastAsia="楷体" w:cs="楷体"/>
          <w:b w:val="0"/>
          <w:bCs/>
          <w:i w:val="0"/>
          <w:iCs w:val="0"/>
          <w:sz w:val="32"/>
          <w:szCs w:val="32"/>
          <w:u w:val="none"/>
          <w:lang w:val="en-US" w:eastAsia="zh-CN"/>
        </w:rPr>
        <w:t>加大</w:t>
      </w:r>
      <w:r>
        <w:rPr>
          <w:rFonts w:hint="eastAsia" w:ascii="楷体" w:hAnsi="楷体" w:eastAsia="楷体" w:cs="楷体"/>
          <w:b w:val="0"/>
          <w:bCs/>
          <w:i w:val="0"/>
          <w:iCs w:val="0"/>
          <w:sz w:val="32"/>
          <w:szCs w:val="32"/>
          <w:u w:val="none"/>
          <w:lang w:eastAsia="zh-CN"/>
        </w:rPr>
        <w:t>社会</w:t>
      </w:r>
      <w:r>
        <w:rPr>
          <w:rFonts w:hint="eastAsia" w:ascii="楷体" w:hAnsi="楷体" w:eastAsia="楷体" w:cs="楷体"/>
          <w:b w:val="0"/>
          <w:bCs/>
          <w:i w:val="0"/>
          <w:iCs w:val="0"/>
          <w:sz w:val="32"/>
          <w:szCs w:val="32"/>
          <w:u w:val="none"/>
        </w:rPr>
        <w:t>参与</w:t>
      </w:r>
      <w:bookmarkEnd w:id="262"/>
      <w:bookmarkEnd w:id="263"/>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rPr>
          <w:rFonts w:hint="eastAsia" w:ascii="仿宋_GB2312" w:hAnsi="仿宋_GB2312" w:eastAsia="仿宋_GB2312" w:cs="仿宋_GB2312"/>
          <w:b w:val="0"/>
          <w:bCs w:val="0"/>
          <w:sz w:val="32"/>
          <w:szCs w:val="32"/>
          <w:lang w:val="zh-CN"/>
        </w:rPr>
      </w:pPr>
      <w:r>
        <w:rPr>
          <w:rFonts w:hint="eastAsia" w:ascii="仿宋_GB2312" w:hAnsi="仿宋_GB2312" w:eastAsia="仿宋_GB2312" w:cs="仿宋_GB2312"/>
          <w:b w:val="0"/>
          <w:bCs w:val="0"/>
          <w:sz w:val="32"/>
          <w:szCs w:val="32"/>
          <w:lang w:val="zh-CN"/>
        </w:rPr>
        <w:t>在企业环境行为信息公开化和环保部门政务公开的基础上</w:t>
      </w:r>
      <w:r>
        <w:rPr>
          <w:rFonts w:hint="eastAsia" w:ascii="仿宋_GB2312" w:hAnsi="仿宋_GB2312" w:cs="仿宋_GB2312"/>
          <w:b w:val="0"/>
          <w:bCs w:val="0"/>
          <w:sz w:val="32"/>
          <w:szCs w:val="32"/>
          <w:lang w:val="zh-CN"/>
        </w:rPr>
        <w:t>，</w:t>
      </w:r>
      <w:r>
        <w:rPr>
          <w:rFonts w:hint="eastAsia" w:ascii="仿宋_GB2312" w:hAnsi="仿宋_GB2312" w:eastAsia="仿宋_GB2312" w:cs="仿宋_GB2312"/>
          <w:b w:val="0"/>
          <w:bCs w:val="0"/>
          <w:sz w:val="32"/>
          <w:szCs w:val="32"/>
          <w:lang w:val="zh-CN"/>
        </w:rPr>
        <w:t>进一步实施通榆县生态文明示范</w:t>
      </w:r>
      <w:r>
        <w:rPr>
          <w:rFonts w:hint="eastAsia" w:ascii="仿宋_GB2312" w:hAnsi="仿宋_GB2312" w:cs="仿宋_GB2312"/>
          <w:b w:val="0"/>
          <w:bCs w:val="0"/>
          <w:sz w:val="32"/>
          <w:szCs w:val="32"/>
          <w:lang w:val="en-US" w:eastAsia="zh-CN"/>
        </w:rPr>
        <w:t>区</w:t>
      </w:r>
      <w:r>
        <w:rPr>
          <w:rFonts w:hint="eastAsia" w:ascii="仿宋_GB2312" w:hAnsi="仿宋_GB2312" w:eastAsia="仿宋_GB2312" w:cs="仿宋_GB2312"/>
          <w:b w:val="0"/>
          <w:bCs w:val="0"/>
          <w:sz w:val="32"/>
          <w:szCs w:val="32"/>
          <w:lang w:val="zh-CN"/>
        </w:rPr>
        <w:t>建设信息公开化制度</w:t>
      </w:r>
      <w:r>
        <w:rPr>
          <w:rFonts w:hint="eastAsia" w:ascii="仿宋_GB2312" w:hAnsi="仿宋_GB2312" w:cs="仿宋_GB2312"/>
          <w:b w:val="0"/>
          <w:bCs w:val="0"/>
          <w:sz w:val="32"/>
          <w:szCs w:val="32"/>
          <w:lang w:val="zh-CN"/>
        </w:rPr>
        <w:t>，</w:t>
      </w:r>
      <w:r>
        <w:rPr>
          <w:rFonts w:hint="eastAsia" w:ascii="仿宋_GB2312" w:hAnsi="仿宋_GB2312" w:eastAsia="仿宋_GB2312" w:cs="仿宋_GB2312"/>
          <w:b w:val="0"/>
          <w:bCs w:val="0"/>
          <w:sz w:val="32"/>
          <w:szCs w:val="32"/>
          <w:lang w:val="zh-CN"/>
        </w:rPr>
        <w:t>明确信息公开的内容、形式</w:t>
      </w:r>
      <w:r>
        <w:rPr>
          <w:rFonts w:hint="eastAsia" w:ascii="仿宋_GB2312" w:hAnsi="仿宋_GB2312" w:cs="仿宋_GB2312"/>
          <w:b w:val="0"/>
          <w:bCs w:val="0"/>
          <w:sz w:val="32"/>
          <w:szCs w:val="32"/>
          <w:lang w:val="zh-CN"/>
        </w:rPr>
        <w:t>。</w:t>
      </w:r>
      <w:r>
        <w:rPr>
          <w:rFonts w:hint="eastAsia" w:ascii="仿宋_GB2312" w:hAnsi="仿宋_GB2312" w:eastAsia="仿宋_GB2312" w:cs="仿宋_GB2312"/>
          <w:b w:val="0"/>
          <w:bCs w:val="0"/>
          <w:sz w:val="32"/>
          <w:szCs w:val="32"/>
          <w:lang w:val="zh-CN"/>
        </w:rPr>
        <w:t>让政府的政策、决策更加透明</w:t>
      </w:r>
      <w:r>
        <w:rPr>
          <w:rFonts w:hint="eastAsia" w:ascii="仿宋_GB2312" w:hAnsi="仿宋_GB2312" w:cs="仿宋_GB2312"/>
          <w:b w:val="0"/>
          <w:bCs w:val="0"/>
          <w:sz w:val="32"/>
          <w:szCs w:val="32"/>
          <w:lang w:val="zh-CN"/>
        </w:rPr>
        <w:t>，</w:t>
      </w:r>
      <w:r>
        <w:rPr>
          <w:rFonts w:hint="eastAsia" w:ascii="仿宋_GB2312" w:hAnsi="仿宋_GB2312" w:eastAsia="仿宋_GB2312" w:cs="仿宋_GB2312"/>
          <w:b w:val="0"/>
          <w:bCs w:val="0"/>
          <w:sz w:val="32"/>
          <w:szCs w:val="32"/>
          <w:lang w:val="zh-CN"/>
        </w:rPr>
        <w:t>主动接受广大公众和社会各界监督</w:t>
      </w:r>
      <w:r>
        <w:rPr>
          <w:rFonts w:hint="eastAsia" w:ascii="仿宋_GB2312" w:hAnsi="仿宋_GB2312" w:cs="仿宋_GB2312"/>
          <w:b w:val="0"/>
          <w:bCs w:val="0"/>
          <w:sz w:val="32"/>
          <w:szCs w:val="32"/>
          <w:lang w:val="zh-CN"/>
        </w:rPr>
        <w:t>，</w:t>
      </w:r>
      <w:r>
        <w:rPr>
          <w:rFonts w:hint="eastAsia" w:ascii="仿宋_GB2312" w:hAnsi="仿宋_GB2312" w:eastAsia="仿宋_GB2312" w:cs="仿宋_GB2312"/>
          <w:b w:val="0"/>
          <w:bCs w:val="0"/>
          <w:sz w:val="32"/>
          <w:szCs w:val="32"/>
          <w:lang w:val="zh-CN"/>
        </w:rPr>
        <w:t>并定期邀请公众代表对政务公开提建议</w:t>
      </w:r>
      <w:r>
        <w:rPr>
          <w:rFonts w:hint="eastAsia" w:ascii="仿宋_GB2312" w:hAnsi="仿宋_GB2312" w:cs="仿宋_GB2312"/>
          <w:b w:val="0"/>
          <w:bCs w:val="0"/>
          <w:sz w:val="32"/>
          <w:szCs w:val="32"/>
          <w:lang w:val="zh-CN"/>
        </w:rPr>
        <w:t>，</w:t>
      </w:r>
      <w:r>
        <w:rPr>
          <w:rFonts w:hint="eastAsia" w:ascii="仿宋_GB2312" w:hAnsi="仿宋_GB2312" w:eastAsia="仿宋_GB2312" w:cs="仿宋_GB2312"/>
          <w:b w:val="0"/>
          <w:bCs w:val="0"/>
          <w:sz w:val="32"/>
          <w:szCs w:val="32"/>
          <w:lang w:val="zh-CN"/>
        </w:rPr>
        <w:t>监督政府</w:t>
      </w:r>
      <w:r>
        <w:rPr>
          <w:rFonts w:hint="eastAsia" w:ascii="仿宋_GB2312" w:hAnsi="仿宋_GB2312" w:cs="仿宋_GB2312"/>
          <w:b w:val="0"/>
          <w:bCs w:val="0"/>
          <w:sz w:val="32"/>
          <w:szCs w:val="32"/>
          <w:lang w:val="zh-CN"/>
        </w:rPr>
        <w:t>，</w:t>
      </w:r>
      <w:r>
        <w:rPr>
          <w:rFonts w:hint="eastAsia" w:ascii="仿宋_GB2312" w:hAnsi="仿宋_GB2312" w:eastAsia="仿宋_GB2312" w:cs="仿宋_GB2312"/>
          <w:b w:val="0"/>
          <w:bCs w:val="0"/>
          <w:sz w:val="32"/>
          <w:szCs w:val="32"/>
          <w:lang w:val="zh-CN"/>
        </w:rPr>
        <w:t>更多地参与管理</w:t>
      </w:r>
      <w:r>
        <w:rPr>
          <w:rFonts w:hint="eastAsia" w:ascii="仿宋_GB2312" w:hAnsi="仿宋_GB2312" w:cs="仿宋_GB2312"/>
          <w:b w:val="0"/>
          <w:bCs w:val="0"/>
          <w:sz w:val="32"/>
          <w:szCs w:val="32"/>
          <w:lang w:val="zh-CN"/>
        </w:rPr>
        <w:t>，</w:t>
      </w:r>
      <w:r>
        <w:rPr>
          <w:rFonts w:hint="eastAsia" w:ascii="仿宋_GB2312" w:hAnsi="仿宋_GB2312" w:eastAsia="仿宋_GB2312" w:cs="仿宋_GB2312"/>
          <w:b w:val="0"/>
          <w:bCs w:val="0"/>
          <w:sz w:val="32"/>
          <w:szCs w:val="32"/>
          <w:lang w:val="zh-CN"/>
        </w:rPr>
        <w:t>使政府与社会公众之间、政府部门之间相互沟通</w:t>
      </w:r>
      <w:r>
        <w:rPr>
          <w:rFonts w:hint="eastAsia" w:ascii="仿宋_GB2312" w:hAnsi="仿宋_GB2312" w:cs="仿宋_GB2312"/>
          <w:b w:val="0"/>
          <w:bCs w:val="0"/>
          <w:sz w:val="32"/>
          <w:szCs w:val="32"/>
          <w:lang w:val="zh-CN"/>
        </w:rPr>
        <w:t>，</w:t>
      </w:r>
      <w:r>
        <w:rPr>
          <w:rFonts w:hint="eastAsia" w:ascii="仿宋_GB2312" w:hAnsi="仿宋_GB2312" w:eastAsia="仿宋_GB2312" w:cs="仿宋_GB2312"/>
          <w:b w:val="0"/>
          <w:bCs w:val="0"/>
          <w:sz w:val="32"/>
          <w:szCs w:val="32"/>
          <w:lang w:val="zh-CN"/>
        </w:rPr>
        <w:t>面向社会公众开展高质量的政府电子化信息服务</w:t>
      </w:r>
      <w:r>
        <w:rPr>
          <w:rFonts w:hint="eastAsia" w:ascii="仿宋_GB2312" w:hAnsi="仿宋_GB2312" w:cs="仿宋_GB2312"/>
          <w:b w:val="0"/>
          <w:bCs w:val="0"/>
          <w:sz w:val="32"/>
          <w:szCs w:val="32"/>
          <w:lang w:val="zh-CN"/>
        </w:rPr>
        <w:t>，</w:t>
      </w:r>
      <w:r>
        <w:rPr>
          <w:rFonts w:hint="eastAsia" w:ascii="仿宋_GB2312" w:hAnsi="仿宋_GB2312" w:eastAsia="仿宋_GB2312" w:cs="仿宋_GB2312"/>
          <w:b w:val="0"/>
          <w:bCs w:val="0"/>
          <w:sz w:val="32"/>
          <w:szCs w:val="32"/>
          <w:lang w:val="zh-CN"/>
        </w:rPr>
        <w:t>促进通榆县生态文明示范</w:t>
      </w:r>
      <w:r>
        <w:rPr>
          <w:rFonts w:hint="eastAsia" w:ascii="仿宋_GB2312" w:hAnsi="仿宋_GB2312" w:cs="仿宋_GB2312"/>
          <w:b w:val="0"/>
          <w:bCs w:val="0"/>
          <w:sz w:val="32"/>
          <w:szCs w:val="32"/>
          <w:lang w:val="en-US" w:eastAsia="zh-CN"/>
        </w:rPr>
        <w:t>区</w:t>
      </w:r>
      <w:r>
        <w:rPr>
          <w:rFonts w:hint="eastAsia" w:ascii="仿宋_GB2312" w:hAnsi="仿宋_GB2312" w:eastAsia="仿宋_GB2312" w:cs="仿宋_GB2312"/>
          <w:b w:val="0"/>
          <w:bCs w:val="0"/>
          <w:sz w:val="32"/>
          <w:szCs w:val="32"/>
          <w:lang w:val="zh-CN"/>
        </w:rPr>
        <w:t>建设目标的实现</w:t>
      </w:r>
      <w:r>
        <w:rPr>
          <w:rFonts w:hint="eastAsia" w:ascii="仿宋_GB2312" w:hAnsi="仿宋_GB2312" w:cs="仿宋_GB2312"/>
          <w:b w:val="0"/>
          <w:bCs w:val="0"/>
          <w:sz w:val="32"/>
          <w:szCs w:val="32"/>
          <w:lang w:val="zh-CN"/>
        </w:rPr>
        <w:t>。</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outlineLvl w:val="2"/>
        <w:rPr>
          <w:rFonts w:hint="eastAsia" w:ascii="仿宋_GB2312" w:hAnsi="仿宋_GB2312" w:eastAsia="仿宋_GB2312" w:cs="仿宋_GB2312"/>
          <w:b w:val="0"/>
          <w:bCs w:val="0"/>
          <w:sz w:val="32"/>
          <w:szCs w:val="32"/>
          <w:lang w:val="zh-CN"/>
        </w:rPr>
      </w:pPr>
      <w:bookmarkStart w:id="264" w:name="_Toc2748"/>
      <w:bookmarkStart w:id="265" w:name="_Toc10720"/>
      <w:r>
        <w:rPr>
          <w:rFonts w:hint="eastAsia" w:ascii="仿宋_GB2312" w:hAnsi="仿宋_GB2312" w:eastAsia="仿宋_GB2312" w:cs="仿宋_GB2312"/>
          <w:b w:val="0"/>
          <w:bCs w:val="0"/>
          <w:sz w:val="32"/>
          <w:szCs w:val="32"/>
          <w:lang w:val="en-US" w:eastAsia="zh-CN"/>
        </w:rPr>
        <w:t>1</w:t>
      </w:r>
      <w:r>
        <w:rPr>
          <w:rFonts w:hint="eastAsia" w:ascii="仿宋_GB2312" w:hAnsi="仿宋_GB2312" w:cs="仿宋_GB2312"/>
          <w:b w:val="0"/>
          <w:bCs w:val="0"/>
          <w:sz w:val="32"/>
          <w:szCs w:val="32"/>
          <w:lang w:val="zh-CN"/>
        </w:rPr>
        <w:t>．</w:t>
      </w:r>
      <w:r>
        <w:rPr>
          <w:rFonts w:hint="eastAsia" w:ascii="仿宋_GB2312" w:hAnsi="仿宋_GB2312" w:eastAsia="仿宋_GB2312" w:cs="仿宋_GB2312"/>
          <w:b w:val="0"/>
          <w:bCs w:val="0"/>
          <w:sz w:val="32"/>
          <w:szCs w:val="32"/>
          <w:lang w:val="zh-CN"/>
        </w:rPr>
        <w:t>加大生态文明示范</w:t>
      </w:r>
      <w:r>
        <w:rPr>
          <w:rFonts w:hint="eastAsia" w:ascii="仿宋_GB2312" w:hAnsi="仿宋_GB2312" w:cs="仿宋_GB2312"/>
          <w:b w:val="0"/>
          <w:bCs w:val="0"/>
          <w:sz w:val="32"/>
          <w:szCs w:val="32"/>
          <w:lang w:val="en-US" w:eastAsia="zh-CN"/>
        </w:rPr>
        <w:t>区</w:t>
      </w:r>
      <w:r>
        <w:rPr>
          <w:rFonts w:hint="eastAsia" w:ascii="仿宋_GB2312" w:hAnsi="仿宋_GB2312" w:eastAsia="仿宋_GB2312" w:cs="仿宋_GB2312"/>
          <w:b w:val="0"/>
          <w:bCs w:val="0"/>
          <w:sz w:val="32"/>
          <w:szCs w:val="32"/>
          <w:lang w:val="zh-CN"/>
        </w:rPr>
        <w:t>建设宣传教育</w:t>
      </w:r>
      <w:bookmarkEnd w:id="264"/>
      <w:bookmarkEnd w:id="265"/>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rPr>
          <w:rFonts w:hint="eastAsia" w:ascii="仿宋_GB2312" w:hAnsi="仿宋_GB2312" w:eastAsia="仿宋_GB2312" w:cs="仿宋_GB2312"/>
          <w:b w:val="0"/>
          <w:bCs w:val="0"/>
          <w:sz w:val="32"/>
          <w:szCs w:val="32"/>
          <w:lang w:val="zh-CN"/>
        </w:rPr>
      </w:pPr>
      <w:r>
        <w:rPr>
          <w:rFonts w:hint="eastAsia" w:ascii="仿宋_GB2312" w:hAnsi="仿宋_GB2312" w:eastAsia="仿宋_GB2312" w:cs="仿宋_GB2312"/>
          <w:b w:val="0"/>
          <w:bCs w:val="0"/>
          <w:sz w:val="32"/>
          <w:szCs w:val="32"/>
          <w:lang w:val="zh-CN"/>
        </w:rPr>
        <w:t>在全县范围内召开生态文明示范</w:t>
      </w:r>
      <w:r>
        <w:rPr>
          <w:rFonts w:hint="eastAsia" w:ascii="仿宋_GB2312" w:hAnsi="仿宋_GB2312" w:cs="仿宋_GB2312"/>
          <w:b w:val="0"/>
          <w:bCs w:val="0"/>
          <w:sz w:val="32"/>
          <w:szCs w:val="32"/>
          <w:lang w:val="en-US" w:eastAsia="zh-CN"/>
        </w:rPr>
        <w:t>区</w:t>
      </w:r>
      <w:r>
        <w:rPr>
          <w:rFonts w:hint="eastAsia" w:ascii="仿宋_GB2312" w:hAnsi="仿宋_GB2312" w:eastAsia="仿宋_GB2312" w:cs="仿宋_GB2312"/>
          <w:b w:val="0"/>
          <w:bCs w:val="0"/>
          <w:sz w:val="32"/>
          <w:szCs w:val="32"/>
          <w:lang w:val="zh-CN"/>
        </w:rPr>
        <w:t>创建动员大会</w:t>
      </w:r>
      <w:r>
        <w:rPr>
          <w:rFonts w:hint="eastAsia" w:ascii="仿宋_GB2312" w:hAnsi="仿宋_GB2312" w:cs="仿宋_GB2312"/>
          <w:b w:val="0"/>
          <w:bCs w:val="0"/>
          <w:sz w:val="32"/>
          <w:szCs w:val="32"/>
          <w:lang w:val="zh-CN"/>
        </w:rPr>
        <w:t>，</w:t>
      </w:r>
      <w:r>
        <w:rPr>
          <w:rFonts w:hint="eastAsia" w:ascii="仿宋_GB2312" w:hAnsi="仿宋_GB2312" w:eastAsia="仿宋_GB2312" w:cs="仿宋_GB2312"/>
          <w:b w:val="0"/>
          <w:bCs w:val="0"/>
          <w:sz w:val="32"/>
          <w:szCs w:val="32"/>
          <w:lang w:val="zh-CN"/>
        </w:rPr>
        <w:t>依据各部门职能的不同</w:t>
      </w:r>
      <w:r>
        <w:rPr>
          <w:rFonts w:hint="eastAsia" w:ascii="仿宋_GB2312" w:hAnsi="仿宋_GB2312" w:cs="仿宋_GB2312"/>
          <w:b w:val="0"/>
          <w:bCs w:val="0"/>
          <w:sz w:val="32"/>
          <w:szCs w:val="32"/>
          <w:lang w:val="zh-CN"/>
        </w:rPr>
        <w:t>，</w:t>
      </w:r>
      <w:r>
        <w:rPr>
          <w:rFonts w:hint="eastAsia" w:ascii="仿宋_GB2312" w:hAnsi="仿宋_GB2312" w:eastAsia="仿宋_GB2312" w:cs="仿宋_GB2312"/>
          <w:b w:val="0"/>
          <w:bCs w:val="0"/>
          <w:sz w:val="32"/>
          <w:szCs w:val="32"/>
          <w:lang w:val="zh-CN"/>
        </w:rPr>
        <w:t>制定相关培训内容和培训计划</w:t>
      </w:r>
      <w:r>
        <w:rPr>
          <w:rFonts w:hint="eastAsia" w:ascii="仿宋_GB2312" w:hAnsi="仿宋_GB2312" w:cs="仿宋_GB2312"/>
          <w:b w:val="0"/>
          <w:bCs w:val="0"/>
          <w:sz w:val="32"/>
          <w:szCs w:val="32"/>
          <w:lang w:val="zh-CN"/>
        </w:rPr>
        <w:t>，</w:t>
      </w:r>
      <w:r>
        <w:rPr>
          <w:rFonts w:hint="eastAsia" w:ascii="仿宋_GB2312" w:hAnsi="仿宋_GB2312" w:eastAsia="仿宋_GB2312" w:cs="仿宋_GB2312"/>
          <w:b w:val="0"/>
          <w:bCs w:val="0"/>
          <w:sz w:val="32"/>
          <w:szCs w:val="32"/>
          <w:lang w:val="zh-CN"/>
        </w:rPr>
        <w:t>定期考核；召集各企业主管领导</w:t>
      </w:r>
      <w:r>
        <w:rPr>
          <w:rFonts w:hint="eastAsia" w:ascii="仿宋_GB2312" w:hAnsi="仿宋_GB2312" w:cs="仿宋_GB2312"/>
          <w:b w:val="0"/>
          <w:bCs w:val="0"/>
          <w:sz w:val="32"/>
          <w:szCs w:val="32"/>
          <w:lang w:val="zh-CN"/>
        </w:rPr>
        <w:t>，</w:t>
      </w:r>
      <w:r>
        <w:rPr>
          <w:rFonts w:hint="eastAsia" w:ascii="仿宋_GB2312" w:hAnsi="仿宋_GB2312" w:eastAsia="仿宋_GB2312" w:cs="仿宋_GB2312"/>
          <w:b w:val="0"/>
          <w:bCs w:val="0"/>
          <w:sz w:val="32"/>
          <w:szCs w:val="32"/>
          <w:lang w:val="zh-CN"/>
        </w:rPr>
        <w:t>定期进行生态文明示范</w:t>
      </w:r>
      <w:r>
        <w:rPr>
          <w:rFonts w:hint="eastAsia" w:ascii="仿宋_GB2312" w:hAnsi="仿宋_GB2312" w:cs="仿宋_GB2312"/>
          <w:b w:val="0"/>
          <w:bCs w:val="0"/>
          <w:sz w:val="32"/>
          <w:szCs w:val="32"/>
          <w:lang w:val="en-US" w:eastAsia="zh-CN"/>
        </w:rPr>
        <w:t>区</w:t>
      </w:r>
      <w:r>
        <w:rPr>
          <w:rFonts w:hint="eastAsia" w:ascii="仿宋_GB2312" w:hAnsi="仿宋_GB2312" w:eastAsia="仿宋_GB2312" w:cs="仿宋_GB2312"/>
          <w:b w:val="0"/>
          <w:bCs w:val="0"/>
          <w:sz w:val="32"/>
          <w:szCs w:val="32"/>
          <w:lang w:val="zh-CN"/>
        </w:rPr>
        <w:t>建设相关知识培训班</w:t>
      </w:r>
      <w:r>
        <w:rPr>
          <w:rFonts w:hint="eastAsia" w:ascii="仿宋_GB2312" w:hAnsi="仿宋_GB2312" w:cs="仿宋_GB2312"/>
          <w:b w:val="0"/>
          <w:bCs w:val="0"/>
          <w:sz w:val="32"/>
          <w:szCs w:val="32"/>
          <w:lang w:val="zh-CN"/>
        </w:rPr>
        <w:t>，</w:t>
      </w:r>
      <w:r>
        <w:rPr>
          <w:rFonts w:hint="eastAsia" w:ascii="仿宋_GB2312" w:hAnsi="仿宋_GB2312" w:eastAsia="仿宋_GB2312" w:cs="仿宋_GB2312"/>
          <w:b w:val="0"/>
          <w:bCs w:val="0"/>
          <w:sz w:val="32"/>
          <w:szCs w:val="32"/>
          <w:lang w:val="zh-CN"/>
        </w:rPr>
        <w:t>让企业了解生态文明示范</w:t>
      </w:r>
      <w:r>
        <w:rPr>
          <w:rFonts w:hint="eastAsia" w:ascii="仿宋_GB2312" w:hAnsi="仿宋_GB2312" w:cs="仿宋_GB2312"/>
          <w:b w:val="0"/>
          <w:bCs w:val="0"/>
          <w:sz w:val="32"/>
          <w:szCs w:val="32"/>
          <w:lang w:val="en-US" w:eastAsia="zh-CN"/>
        </w:rPr>
        <w:t>区</w:t>
      </w:r>
      <w:r>
        <w:rPr>
          <w:rFonts w:hint="eastAsia" w:ascii="仿宋_GB2312" w:hAnsi="仿宋_GB2312" w:eastAsia="仿宋_GB2312" w:cs="仿宋_GB2312"/>
          <w:b w:val="0"/>
          <w:bCs w:val="0"/>
          <w:sz w:val="32"/>
          <w:szCs w:val="32"/>
          <w:lang w:val="zh-CN"/>
        </w:rPr>
        <w:t>建设规划的具体内容</w:t>
      </w:r>
      <w:r>
        <w:rPr>
          <w:rFonts w:hint="eastAsia" w:ascii="仿宋_GB2312" w:hAnsi="仿宋_GB2312" w:cs="仿宋_GB2312"/>
          <w:b w:val="0"/>
          <w:bCs w:val="0"/>
          <w:sz w:val="32"/>
          <w:szCs w:val="32"/>
          <w:lang w:val="zh-CN"/>
        </w:rPr>
        <w:t>，</w:t>
      </w:r>
      <w:r>
        <w:rPr>
          <w:rFonts w:hint="eastAsia" w:ascii="仿宋_GB2312" w:hAnsi="仿宋_GB2312" w:eastAsia="仿宋_GB2312" w:cs="仿宋_GB2312"/>
          <w:b w:val="0"/>
          <w:bCs w:val="0"/>
          <w:sz w:val="32"/>
          <w:szCs w:val="32"/>
          <w:lang w:val="zh-CN"/>
        </w:rPr>
        <w:t>明确企业的环境责任</w:t>
      </w:r>
      <w:r>
        <w:rPr>
          <w:rFonts w:hint="eastAsia" w:ascii="仿宋_GB2312" w:hAnsi="仿宋_GB2312" w:cs="仿宋_GB2312"/>
          <w:b w:val="0"/>
          <w:bCs w:val="0"/>
          <w:sz w:val="32"/>
          <w:szCs w:val="32"/>
          <w:lang w:val="zh-CN"/>
        </w:rPr>
        <w:t>。</w:t>
      </w:r>
      <w:r>
        <w:rPr>
          <w:rFonts w:hint="eastAsia" w:ascii="仿宋_GB2312" w:hAnsi="仿宋_GB2312" w:eastAsia="仿宋_GB2312" w:cs="仿宋_GB2312"/>
          <w:b w:val="0"/>
          <w:bCs w:val="0"/>
          <w:sz w:val="32"/>
          <w:szCs w:val="32"/>
          <w:lang w:val="zh-CN"/>
        </w:rPr>
        <w:t>通过电视台等媒体开设专版宣传</w:t>
      </w:r>
      <w:r>
        <w:rPr>
          <w:rFonts w:hint="eastAsia" w:ascii="仿宋_GB2312" w:hAnsi="仿宋_GB2312" w:cs="仿宋_GB2312"/>
          <w:b w:val="0"/>
          <w:bCs w:val="0"/>
          <w:sz w:val="32"/>
          <w:szCs w:val="32"/>
          <w:lang w:val="zh-CN"/>
        </w:rPr>
        <w:t>，</w:t>
      </w:r>
      <w:r>
        <w:rPr>
          <w:rFonts w:hint="eastAsia" w:ascii="仿宋_GB2312" w:hAnsi="仿宋_GB2312" w:eastAsia="仿宋_GB2312" w:cs="仿宋_GB2312"/>
          <w:b w:val="0"/>
          <w:bCs w:val="0"/>
          <w:sz w:val="32"/>
          <w:szCs w:val="32"/>
          <w:lang w:val="zh-CN"/>
        </w:rPr>
        <w:t>张贴有关生态建设和环境保护的广告、横幅、图画等宣传手段</w:t>
      </w:r>
      <w:r>
        <w:rPr>
          <w:rFonts w:hint="eastAsia" w:ascii="仿宋_GB2312" w:hAnsi="仿宋_GB2312" w:cs="仿宋_GB2312"/>
          <w:b w:val="0"/>
          <w:bCs w:val="0"/>
          <w:sz w:val="32"/>
          <w:szCs w:val="32"/>
          <w:lang w:val="zh-CN"/>
        </w:rPr>
        <w:t>，</w:t>
      </w:r>
      <w:r>
        <w:rPr>
          <w:rFonts w:hint="eastAsia" w:ascii="仿宋_GB2312" w:hAnsi="仿宋_GB2312" w:eastAsia="仿宋_GB2312" w:cs="仿宋_GB2312"/>
          <w:b w:val="0"/>
          <w:bCs w:val="0"/>
          <w:sz w:val="32"/>
          <w:szCs w:val="32"/>
          <w:lang w:val="zh-CN"/>
        </w:rPr>
        <w:t>开展多层次、多形式的科普宣传和媒体传播</w:t>
      </w:r>
      <w:r>
        <w:rPr>
          <w:rFonts w:hint="eastAsia" w:ascii="仿宋_GB2312" w:hAnsi="仿宋_GB2312" w:cs="仿宋_GB2312"/>
          <w:b w:val="0"/>
          <w:bCs w:val="0"/>
          <w:sz w:val="32"/>
          <w:szCs w:val="32"/>
          <w:lang w:val="zh-CN"/>
        </w:rPr>
        <w:t>。</w:t>
      </w:r>
      <w:r>
        <w:rPr>
          <w:rFonts w:hint="eastAsia" w:ascii="仿宋_GB2312" w:hAnsi="仿宋_GB2312" w:eastAsia="仿宋_GB2312" w:cs="仿宋_GB2312"/>
          <w:b w:val="0"/>
          <w:bCs w:val="0"/>
          <w:sz w:val="32"/>
          <w:szCs w:val="32"/>
          <w:lang w:val="zh-CN"/>
        </w:rPr>
        <w:t>通过新的机制、政策和行动方案促使各种社会团体、媒体、研究机构、社区和居民参与到决策、管理和监督工作之中；鼓励和扶持</w:t>
      </w:r>
      <w:r>
        <w:rPr>
          <w:rFonts w:hint="eastAsia" w:ascii="仿宋_GB2312" w:hAnsi="仿宋_GB2312" w:cs="仿宋_GB2312"/>
          <w:b w:val="0"/>
          <w:bCs w:val="0"/>
          <w:sz w:val="32"/>
          <w:szCs w:val="32"/>
          <w:lang w:val="zh-CN"/>
        </w:rPr>
        <w:t>非营利性</w:t>
      </w:r>
      <w:r>
        <w:rPr>
          <w:rFonts w:hint="eastAsia" w:ascii="仿宋_GB2312" w:hAnsi="仿宋_GB2312" w:eastAsia="仿宋_GB2312" w:cs="仿宋_GB2312"/>
          <w:b w:val="0"/>
          <w:bCs w:val="0"/>
          <w:sz w:val="32"/>
          <w:szCs w:val="32"/>
          <w:lang w:val="zh-CN"/>
        </w:rPr>
        <w:t>的社会中介组织和民间环境保护团体</w:t>
      </w:r>
      <w:r>
        <w:rPr>
          <w:rFonts w:hint="eastAsia" w:ascii="仿宋_GB2312" w:hAnsi="仿宋_GB2312" w:cs="仿宋_GB2312"/>
          <w:b w:val="0"/>
          <w:bCs w:val="0"/>
          <w:sz w:val="32"/>
          <w:szCs w:val="32"/>
          <w:lang w:val="zh-CN"/>
        </w:rPr>
        <w:t>，</w:t>
      </w:r>
      <w:r>
        <w:rPr>
          <w:rFonts w:hint="eastAsia" w:ascii="仿宋_GB2312" w:hAnsi="仿宋_GB2312" w:eastAsia="仿宋_GB2312" w:cs="仿宋_GB2312"/>
          <w:b w:val="0"/>
          <w:bCs w:val="0"/>
          <w:sz w:val="32"/>
          <w:szCs w:val="32"/>
          <w:lang w:val="zh-CN"/>
        </w:rPr>
        <w:t>自下而上传输弱势群体的声音</w:t>
      </w:r>
      <w:r>
        <w:rPr>
          <w:rFonts w:hint="eastAsia" w:ascii="仿宋_GB2312" w:hAnsi="仿宋_GB2312" w:cs="仿宋_GB2312"/>
          <w:b w:val="0"/>
          <w:bCs w:val="0"/>
          <w:sz w:val="32"/>
          <w:szCs w:val="32"/>
          <w:lang w:val="zh-CN"/>
        </w:rPr>
        <w:t>，</w:t>
      </w:r>
      <w:r>
        <w:rPr>
          <w:rFonts w:hint="eastAsia" w:ascii="仿宋_GB2312" w:hAnsi="仿宋_GB2312" w:eastAsia="仿宋_GB2312" w:cs="仿宋_GB2312"/>
          <w:b w:val="0"/>
          <w:bCs w:val="0"/>
          <w:sz w:val="32"/>
          <w:szCs w:val="32"/>
          <w:lang w:val="zh-CN"/>
        </w:rPr>
        <w:t>监督地方政府机构切实履行自己的职责</w:t>
      </w:r>
      <w:r>
        <w:rPr>
          <w:rFonts w:hint="eastAsia" w:ascii="仿宋_GB2312" w:hAnsi="仿宋_GB2312" w:cs="仿宋_GB2312"/>
          <w:b w:val="0"/>
          <w:bCs w:val="0"/>
          <w:sz w:val="32"/>
          <w:szCs w:val="32"/>
          <w:lang w:val="zh-CN"/>
        </w:rPr>
        <w:t>。</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outlineLvl w:val="2"/>
        <w:rPr>
          <w:rFonts w:hint="eastAsia" w:ascii="仿宋_GB2312" w:hAnsi="仿宋_GB2312" w:eastAsia="仿宋_GB2312" w:cs="仿宋_GB2312"/>
          <w:b w:val="0"/>
          <w:bCs w:val="0"/>
          <w:sz w:val="32"/>
          <w:szCs w:val="32"/>
          <w:lang w:val="zh-CN"/>
        </w:rPr>
      </w:pPr>
      <w:bookmarkStart w:id="266" w:name="_Toc30683"/>
      <w:bookmarkStart w:id="267" w:name="_Toc7597"/>
      <w:bookmarkStart w:id="268" w:name="_GoBack"/>
      <w:bookmarkEnd w:id="268"/>
      <w:r>
        <w:rPr>
          <w:rFonts w:hint="eastAsia" w:ascii="仿宋_GB2312" w:hAnsi="仿宋_GB2312" w:eastAsia="仿宋_GB2312" w:cs="仿宋_GB2312"/>
          <w:b w:val="0"/>
          <w:bCs w:val="0"/>
          <w:sz w:val="32"/>
          <w:szCs w:val="32"/>
          <w:lang w:val="en-US" w:eastAsia="zh-CN"/>
        </w:rPr>
        <w:t>2</w:t>
      </w:r>
      <w:r>
        <w:rPr>
          <w:rFonts w:hint="eastAsia" w:ascii="仿宋_GB2312" w:hAnsi="仿宋_GB2312" w:cs="仿宋_GB2312"/>
          <w:b w:val="0"/>
          <w:bCs w:val="0"/>
          <w:sz w:val="32"/>
          <w:szCs w:val="32"/>
          <w:lang w:val="zh-CN"/>
        </w:rPr>
        <w:t>．</w:t>
      </w:r>
      <w:r>
        <w:rPr>
          <w:rFonts w:hint="eastAsia" w:ascii="仿宋_GB2312" w:hAnsi="仿宋_GB2312" w:eastAsia="仿宋_GB2312" w:cs="仿宋_GB2312"/>
          <w:b w:val="0"/>
          <w:bCs w:val="0"/>
          <w:sz w:val="32"/>
          <w:szCs w:val="32"/>
          <w:lang w:val="zh-CN"/>
        </w:rPr>
        <w:t>扩大公民对环境保护的知情权、参与权和监督权</w:t>
      </w:r>
      <w:bookmarkEnd w:id="266"/>
      <w:bookmarkEnd w:id="267"/>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rPr>
          <w:rFonts w:hint="eastAsia" w:ascii="仿宋_GB2312" w:hAnsi="仿宋_GB2312" w:cs="仿宋_GB2312"/>
          <w:b w:val="0"/>
          <w:bCs w:val="0"/>
          <w:sz w:val="32"/>
          <w:szCs w:val="32"/>
          <w:lang w:val="zh-CN"/>
        </w:rPr>
      </w:pPr>
      <w:r>
        <w:rPr>
          <w:rFonts w:hint="eastAsia" w:ascii="仿宋_GB2312" w:hAnsi="仿宋_GB2312" w:eastAsia="仿宋_GB2312" w:cs="仿宋_GB2312"/>
          <w:b w:val="0"/>
          <w:bCs w:val="0"/>
          <w:sz w:val="32"/>
          <w:szCs w:val="32"/>
          <w:lang w:val="zh-CN"/>
        </w:rPr>
        <w:t>积极促进环境保护和生态建设决策的科学化、民主化</w:t>
      </w:r>
      <w:r>
        <w:rPr>
          <w:rFonts w:hint="eastAsia" w:ascii="仿宋_GB2312" w:hAnsi="仿宋_GB2312" w:cs="仿宋_GB2312"/>
          <w:b w:val="0"/>
          <w:bCs w:val="0"/>
          <w:sz w:val="32"/>
          <w:szCs w:val="32"/>
          <w:lang w:val="zh-CN"/>
        </w:rPr>
        <w:t>。</w:t>
      </w:r>
      <w:r>
        <w:rPr>
          <w:rFonts w:hint="eastAsia" w:ascii="仿宋_GB2312" w:hAnsi="仿宋_GB2312" w:eastAsia="仿宋_GB2312" w:cs="仿宋_GB2312"/>
          <w:b w:val="0"/>
          <w:bCs w:val="0"/>
          <w:sz w:val="32"/>
          <w:szCs w:val="32"/>
          <w:lang w:val="zh-CN"/>
        </w:rPr>
        <w:t>鼓励社会团体和公众参与生态城市建设</w:t>
      </w:r>
      <w:r>
        <w:rPr>
          <w:rFonts w:hint="eastAsia" w:ascii="仿宋_GB2312" w:hAnsi="仿宋_GB2312" w:cs="仿宋_GB2312"/>
          <w:b w:val="0"/>
          <w:bCs w:val="0"/>
          <w:sz w:val="32"/>
          <w:szCs w:val="32"/>
          <w:lang w:val="zh-CN"/>
        </w:rPr>
        <w:t>，</w:t>
      </w:r>
      <w:r>
        <w:rPr>
          <w:rFonts w:hint="eastAsia" w:ascii="仿宋_GB2312" w:hAnsi="仿宋_GB2312" w:eastAsia="仿宋_GB2312" w:cs="仿宋_GB2312"/>
          <w:b w:val="0"/>
          <w:bCs w:val="0"/>
          <w:sz w:val="32"/>
          <w:szCs w:val="32"/>
          <w:lang w:val="zh-CN"/>
        </w:rPr>
        <w:t>对在环境整治和生态建设中作出突出贡献的单位和个人给予精神鼓励和物质奖励</w:t>
      </w:r>
      <w:r>
        <w:rPr>
          <w:rFonts w:hint="eastAsia" w:ascii="仿宋_GB2312" w:hAnsi="仿宋_GB2312" w:cs="仿宋_GB2312"/>
          <w:b w:val="0"/>
          <w:bCs w:val="0"/>
          <w:sz w:val="32"/>
          <w:szCs w:val="32"/>
          <w:lang w:val="zh-CN"/>
        </w:rPr>
        <w:t>。</w:t>
      </w:r>
      <w:r>
        <w:rPr>
          <w:rFonts w:hint="eastAsia" w:ascii="仿宋_GB2312" w:hAnsi="仿宋_GB2312" w:eastAsia="仿宋_GB2312" w:cs="仿宋_GB2312"/>
          <w:b w:val="0"/>
          <w:bCs w:val="0"/>
          <w:sz w:val="32"/>
          <w:szCs w:val="32"/>
          <w:lang w:val="zh-CN"/>
        </w:rPr>
        <w:t>加强环保法律、政策和技术咨询服务</w:t>
      </w:r>
      <w:r>
        <w:rPr>
          <w:rFonts w:hint="eastAsia" w:ascii="仿宋_GB2312" w:hAnsi="仿宋_GB2312" w:cs="仿宋_GB2312"/>
          <w:b w:val="0"/>
          <w:bCs w:val="0"/>
          <w:sz w:val="32"/>
          <w:szCs w:val="32"/>
          <w:lang w:val="zh-CN"/>
        </w:rPr>
        <w:t>，</w:t>
      </w:r>
      <w:r>
        <w:rPr>
          <w:rFonts w:hint="eastAsia" w:ascii="仿宋_GB2312" w:hAnsi="仿宋_GB2312" w:eastAsia="仿宋_GB2312" w:cs="仿宋_GB2312"/>
          <w:b w:val="0"/>
          <w:bCs w:val="0"/>
          <w:sz w:val="32"/>
          <w:szCs w:val="32"/>
          <w:lang w:val="zh-CN"/>
        </w:rPr>
        <w:t>扩大和保护社会公众享有的环境权益</w:t>
      </w:r>
      <w:r>
        <w:rPr>
          <w:rFonts w:hint="eastAsia" w:ascii="仿宋_GB2312" w:hAnsi="仿宋_GB2312" w:cs="仿宋_GB2312"/>
          <w:b w:val="0"/>
          <w:bCs w:val="0"/>
          <w:sz w:val="32"/>
          <w:szCs w:val="32"/>
          <w:lang w:val="zh-CN"/>
        </w:rPr>
        <w:t>。</w:t>
      </w:r>
      <w:r>
        <w:rPr>
          <w:rFonts w:hint="eastAsia" w:ascii="仿宋_GB2312" w:hAnsi="仿宋_GB2312" w:eastAsia="仿宋_GB2312" w:cs="仿宋_GB2312"/>
          <w:b w:val="0"/>
          <w:bCs w:val="0"/>
          <w:sz w:val="32"/>
          <w:szCs w:val="32"/>
          <w:lang w:val="zh-CN"/>
        </w:rPr>
        <w:t>鼓励非政府组织参与循环经济政策研究和技术推广</w:t>
      </w:r>
      <w:r>
        <w:rPr>
          <w:rFonts w:hint="eastAsia" w:ascii="仿宋_GB2312" w:hAnsi="仿宋_GB2312" w:cs="仿宋_GB2312"/>
          <w:b w:val="0"/>
          <w:bCs w:val="0"/>
          <w:sz w:val="32"/>
          <w:szCs w:val="32"/>
          <w:lang w:val="zh-CN"/>
        </w:rPr>
        <w:t>，</w:t>
      </w:r>
      <w:r>
        <w:rPr>
          <w:rFonts w:hint="eastAsia" w:ascii="仿宋_GB2312" w:hAnsi="仿宋_GB2312" w:eastAsia="仿宋_GB2312" w:cs="仿宋_GB2312"/>
          <w:b w:val="0"/>
          <w:bCs w:val="0"/>
          <w:sz w:val="32"/>
          <w:szCs w:val="32"/>
          <w:lang w:val="zh-CN"/>
        </w:rPr>
        <w:t>开展社会宣传等社会公益活动</w:t>
      </w:r>
      <w:r>
        <w:rPr>
          <w:rFonts w:hint="eastAsia" w:ascii="仿宋_GB2312" w:hAnsi="仿宋_GB2312" w:cs="仿宋_GB2312"/>
          <w:b w:val="0"/>
          <w:bCs w:val="0"/>
          <w:sz w:val="32"/>
          <w:szCs w:val="32"/>
          <w:lang w:val="zh-CN"/>
        </w:rPr>
        <w:t>，</w:t>
      </w:r>
      <w:r>
        <w:rPr>
          <w:rFonts w:hint="eastAsia" w:ascii="仿宋_GB2312" w:hAnsi="仿宋_GB2312" w:eastAsia="仿宋_GB2312" w:cs="仿宋_GB2312"/>
          <w:b w:val="0"/>
          <w:bCs w:val="0"/>
          <w:sz w:val="32"/>
          <w:szCs w:val="32"/>
          <w:lang w:val="zh-CN"/>
        </w:rPr>
        <w:t>充分发挥中介机构在生态城市建设中的作用</w:t>
      </w:r>
      <w:r>
        <w:rPr>
          <w:rFonts w:hint="eastAsia" w:ascii="仿宋_GB2312" w:hAnsi="仿宋_GB2312" w:cs="仿宋_GB2312"/>
          <w:b w:val="0"/>
          <w:bCs w:val="0"/>
          <w:sz w:val="32"/>
          <w:szCs w:val="32"/>
          <w:lang w:val="zh-CN"/>
        </w:rPr>
        <w:t>。</w:t>
      </w:r>
    </w:p>
    <w:bookmarkEnd w:id="235"/>
    <w:p>
      <w:pPr>
        <w:pStyle w:val="15"/>
        <w:keepNext w:val="0"/>
        <w:keepLines w:val="0"/>
        <w:pageBreakBefore w:val="0"/>
        <w:widowControl w:val="0"/>
        <w:kinsoku/>
        <w:wordWrap/>
        <w:overflowPunct/>
        <w:topLinePunct w:val="0"/>
        <w:autoSpaceDE/>
        <w:autoSpaceDN/>
        <w:bidi w:val="0"/>
        <w:adjustRightInd w:val="0"/>
        <w:snapToGrid w:val="0"/>
        <w:spacing w:line="578" w:lineRule="exact"/>
        <w:ind w:left="0" w:leftChars="0" w:firstLine="643"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指标解释：</w:t>
      </w:r>
    </w:p>
    <w:p>
      <w:pPr>
        <w:keepNext w:val="0"/>
        <w:keepLines w:val="0"/>
        <w:pageBreakBefore w:val="0"/>
        <w:widowControl w:val="0"/>
        <w:tabs>
          <w:tab w:val="left" w:pos="718"/>
        </w:tabs>
        <w:kinsoku/>
        <w:wordWrap/>
        <w:overflowPunct/>
        <w:topLinePunct w:val="0"/>
        <w:autoSpaceDE/>
        <w:autoSpaceDN/>
        <w:bidi w:val="0"/>
        <w:adjustRightInd w:val="0"/>
        <w:snapToGrid w:val="0"/>
        <w:spacing w:line="578" w:lineRule="exact"/>
        <w:ind w:left="0" w:leftChars="0" w:firstLine="643" w:firstLineChars="200"/>
        <w:jc w:val="both"/>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双谷双基地：</w:t>
      </w:r>
      <w:r>
        <w:rPr>
          <w:rFonts w:hint="eastAsia" w:ascii="仿宋_GB2312" w:hAnsi="仿宋_GB2312" w:eastAsia="仿宋_GB2312" w:cs="仿宋_GB2312"/>
          <w:b w:val="0"/>
          <w:bCs w:val="0"/>
          <w:kern w:val="2"/>
          <w:sz w:val="32"/>
          <w:szCs w:val="32"/>
          <w:lang w:val="en-US" w:eastAsia="zh-CN" w:bidi="ar-SA"/>
        </w:rPr>
        <w:t>中国北方氢谷、中国北方云谷、新能源示范基地、高载能产业绿色发展基地；</w:t>
      </w:r>
    </w:p>
    <w:p>
      <w:pPr>
        <w:keepNext w:val="0"/>
        <w:keepLines w:val="0"/>
        <w:pageBreakBefore w:val="0"/>
        <w:widowControl w:val="0"/>
        <w:tabs>
          <w:tab w:val="left" w:pos="718"/>
        </w:tabs>
        <w:kinsoku/>
        <w:wordWrap/>
        <w:overflowPunct/>
        <w:topLinePunct w:val="0"/>
        <w:autoSpaceDE/>
        <w:autoSpaceDN/>
        <w:bidi w:val="0"/>
        <w:adjustRightInd w:val="0"/>
        <w:snapToGrid w:val="0"/>
        <w:spacing w:line="578" w:lineRule="exact"/>
        <w:ind w:left="0" w:leftChars="0" w:firstLine="643" w:firstLineChars="200"/>
        <w:jc w:val="both"/>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124555：</w:t>
      </w:r>
      <w:r>
        <w:rPr>
          <w:rFonts w:hint="eastAsia" w:ascii="仿宋_GB2312" w:hAnsi="仿宋_GB2312" w:eastAsia="仿宋_GB2312" w:cs="仿宋_GB2312"/>
          <w:b w:val="0"/>
          <w:bCs w:val="0"/>
          <w:kern w:val="2"/>
          <w:sz w:val="32"/>
          <w:szCs w:val="32"/>
          <w:lang w:val="en-US" w:eastAsia="zh-CN" w:bidi="ar-SA"/>
        </w:rPr>
        <w:t>构建1个生态经济体系、打造2个产值超100亿元的支柱产业、建设4个产业园区、做大做强五大绿色产业、高效益发展</w:t>
      </w:r>
      <w:r>
        <w:rPr>
          <w:rFonts w:hint="eastAsia" w:ascii="仿宋_GB2312" w:hAnsi="仿宋_GB2312" w:cs="仿宋_GB2312"/>
          <w:b w:val="0"/>
          <w:bCs w:val="0"/>
          <w:kern w:val="2"/>
          <w:sz w:val="32"/>
          <w:szCs w:val="32"/>
          <w:lang w:val="en-US" w:eastAsia="zh-CN" w:bidi="ar-SA"/>
        </w:rPr>
        <w:t>“</w:t>
      </w:r>
      <w:r>
        <w:rPr>
          <w:rFonts w:hint="eastAsia" w:ascii="仿宋_GB2312" w:hAnsi="仿宋_GB2312" w:eastAsia="仿宋_GB2312" w:cs="仿宋_GB2312"/>
          <w:b w:val="0"/>
          <w:bCs w:val="0"/>
          <w:kern w:val="2"/>
          <w:sz w:val="32"/>
          <w:szCs w:val="32"/>
          <w:lang w:val="en-US" w:eastAsia="zh-CN" w:bidi="ar-SA"/>
        </w:rPr>
        <w:t>五地经济</w:t>
      </w:r>
      <w:r>
        <w:rPr>
          <w:rFonts w:hint="eastAsia" w:ascii="仿宋_GB2312" w:hAnsi="仿宋_GB2312" w:cs="仿宋_GB2312"/>
          <w:b w:val="0"/>
          <w:bCs w:val="0"/>
          <w:kern w:val="2"/>
          <w:sz w:val="32"/>
          <w:szCs w:val="32"/>
          <w:lang w:val="en-US" w:eastAsia="zh-CN" w:bidi="ar-SA"/>
        </w:rPr>
        <w:t>”</w:t>
      </w:r>
      <w:r>
        <w:rPr>
          <w:rFonts w:hint="eastAsia" w:ascii="仿宋_GB2312" w:hAnsi="仿宋_GB2312" w:eastAsia="仿宋_GB2312" w:cs="仿宋_GB2312"/>
          <w:b w:val="0"/>
          <w:bCs w:val="0"/>
          <w:kern w:val="2"/>
          <w:sz w:val="32"/>
          <w:szCs w:val="32"/>
          <w:lang w:val="en-US" w:eastAsia="zh-CN" w:bidi="ar-SA"/>
        </w:rPr>
        <w:t>、高标准打造5个特色产业小镇；</w:t>
      </w:r>
    </w:p>
    <w:p>
      <w:pPr>
        <w:keepNext w:val="0"/>
        <w:keepLines w:val="0"/>
        <w:pageBreakBefore w:val="0"/>
        <w:widowControl w:val="0"/>
        <w:tabs>
          <w:tab w:val="left" w:pos="718"/>
        </w:tabs>
        <w:kinsoku/>
        <w:wordWrap/>
        <w:overflowPunct/>
        <w:topLinePunct w:val="0"/>
        <w:autoSpaceDE/>
        <w:autoSpaceDN/>
        <w:bidi w:val="0"/>
        <w:adjustRightInd w:val="0"/>
        <w:snapToGrid w:val="0"/>
        <w:spacing w:line="578" w:lineRule="exact"/>
        <w:ind w:left="0" w:leftChars="0" w:firstLine="643" w:firstLineChars="200"/>
        <w:jc w:val="both"/>
        <w:textAlignment w:val="auto"/>
        <w:rPr>
          <w:rFonts w:hint="eastAsia" w:ascii="Times New Roman" w:hAnsi="Times New Roman" w:eastAsia="仿宋_GB2312" w:cs="Times New Roman"/>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三大基地一大品牌：</w:t>
      </w:r>
      <w:r>
        <w:rPr>
          <w:rFonts w:hint="eastAsia" w:ascii="仿宋_GB2312" w:hAnsi="仿宋_GB2312" w:eastAsia="仿宋_GB2312" w:cs="仿宋_GB2312"/>
          <w:b w:val="0"/>
          <w:bCs w:val="0"/>
          <w:kern w:val="2"/>
          <w:sz w:val="32"/>
          <w:szCs w:val="32"/>
          <w:lang w:val="en-US" w:eastAsia="zh-CN" w:bidi="ar-SA"/>
        </w:rPr>
        <w:t>清洁能源开发基地、风电装备制造基地、农畜产品加工基地</w:t>
      </w:r>
      <w:r>
        <w:rPr>
          <w:rFonts w:hint="eastAsia" w:ascii="仿宋_GB2312" w:hAnsi="仿宋_GB2312" w:cs="仿宋_GB2312"/>
          <w:b w:val="0"/>
          <w:bCs w:val="0"/>
          <w:kern w:val="2"/>
          <w:sz w:val="32"/>
          <w:szCs w:val="32"/>
          <w:lang w:val="en-US" w:eastAsia="zh-CN" w:bidi="ar-SA"/>
        </w:rPr>
        <w:t>，</w:t>
      </w:r>
      <w:r>
        <w:rPr>
          <w:rFonts w:hint="eastAsia" w:ascii="仿宋_GB2312" w:hAnsi="仿宋_GB2312" w:eastAsia="仿宋_GB2312" w:cs="仿宋_GB2312"/>
          <w:b w:val="0"/>
          <w:bCs w:val="0"/>
          <w:kern w:val="2"/>
          <w:sz w:val="32"/>
          <w:szCs w:val="32"/>
          <w:lang w:val="en-US" w:eastAsia="zh-CN" w:bidi="ar-SA"/>
        </w:rPr>
        <w:t>以向海为核心的生态旅游品牌</w:t>
      </w:r>
      <w:r>
        <w:rPr>
          <w:rFonts w:hint="eastAsia" w:ascii="仿宋_GB2312" w:hAnsi="仿宋_GB2312" w:cs="仿宋_GB2312"/>
          <w:b w:val="0"/>
          <w:bCs w:val="0"/>
          <w:kern w:val="2"/>
          <w:sz w:val="32"/>
          <w:szCs w:val="32"/>
          <w:lang w:val="en-US" w:eastAsia="zh-CN" w:bidi="ar-SA"/>
        </w:rPr>
        <w:t>。</w:t>
      </w:r>
    </w:p>
    <w:p>
      <w:pPr>
        <w:pageBreakBefore w:val="0"/>
        <w:kinsoku/>
        <w:wordWrap/>
        <w:overflowPunct/>
        <w:topLinePunct w:val="0"/>
        <w:autoSpaceDE/>
        <w:autoSpaceDN/>
        <w:bidi w:val="0"/>
        <w:spacing w:line="578" w:lineRule="exact"/>
        <w:ind w:left="0" w:leftChars="0"/>
        <w:rPr>
          <w:sz w:val="32"/>
          <w:szCs w:val="32"/>
        </w:rPr>
        <w:sectPr>
          <w:footerReference r:id="rId7" w:type="default"/>
          <w:pgSz w:w="11906" w:h="16838"/>
          <w:pgMar w:top="2041" w:right="1531" w:bottom="2041" w:left="1531" w:header="851" w:footer="992" w:gutter="0"/>
          <w:pgBorders>
            <w:top w:val="none" w:sz="0" w:space="0"/>
            <w:left w:val="none" w:sz="0" w:space="0"/>
            <w:bottom w:val="none" w:sz="0" w:space="0"/>
            <w:right w:val="none" w:sz="0" w:space="0"/>
          </w:pgBorders>
          <w:pgNumType w:fmt="decimal"/>
          <w:cols w:space="425" w:num="1"/>
          <w:rtlGutter w:val="0"/>
          <w:docGrid w:type="lines" w:linePitch="534" w:charSpace="0"/>
        </w:sectPr>
      </w:pPr>
    </w:p>
    <w:p>
      <w:pPr>
        <w:pStyle w:val="2"/>
        <w:pageBreakBefore w:val="0"/>
        <w:kinsoku/>
        <w:wordWrap/>
        <w:overflowPunct/>
        <w:topLinePunct w:val="0"/>
        <w:autoSpaceDE/>
        <w:autoSpaceDN/>
        <w:bidi w:val="0"/>
        <w:spacing w:line="578" w:lineRule="exact"/>
        <w:ind w:left="0" w:leftChars="0" w:firstLine="0" w:firstLineChars="0"/>
        <w:jc w:val="center"/>
        <w:rPr>
          <w:rFonts w:hint="default" w:eastAsia="仿宋_GB2312"/>
          <w:sz w:val="32"/>
          <w:szCs w:val="32"/>
          <w:lang w:val="en-US" w:eastAsia="zh-CN"/>
        </w:rPr>
      </w:pPr>
      <w:r>
        <w:rPr>
          <w:rFonts w:hint="eastAsia" w:ascii="仿宋_GB2312" w:hAnsi="仿宋_GB2312" w:eastAsia="仿宋_GB2312" w:cs="仿宋_GB2312"/>
          <w:b/>
          <w:bCs/>
          <w:sz w:val="32"/>
          <w:szCs w:val="32"/>
          <w:lang w:val="en-US" w:eastAsia="zh-CN"/>
        </w:rPr>
        <w:t>附表1  工程内容与投资估算</w:t>
      </w:r>
    </w:p>
    <w:tbl>
      <w:tblPr>
        <w:tblStyle w:val="21"/>
        <w:tblpPr w:leftFromText="180" w:rightFromText="180" w:vertAnchor="text" w:tblpXSpec="left" w:tblpY="1"/>
        <w:tblOverlap w:val="never"/>
        <w:tblW w:w="4997" w:type="pct"/>
        <w:tblInd w:w="0"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108" w:type="dxa"/>
          <w:bottom w:w="0" w:type="dxa"/>
          <w:right w:w="108" w:type="dxa"/>
        </w:tblCellMar>
      </w:tblPr>
      <w:tblGrid>
        <w:gridCol w:w="540"/>
        <w:gridCol w:w="2840"/>
        <w:gridCol w:w="2725"/>
        <w:gridCol w:w="3651"/>
        <w:gridCol w:w="823"/>
        <w:gridCol w:w="873"/>
        <w:gridCol w:w="1055"/>
        <w:gridCol w:w="1477"/>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tblHeader/>
        </w:trPr>
        <w:tc>
          <w:tcPr>
            <w:tcW w:w="193"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b/>
                <w:bCs/>
                <w:kern w:val="0"/>
                <w:sz w:val="28"/>
                <w:szCs w:val="28"/>
                <w:lang w:eastAsia="zh-CN"/>
              </w:rPr>
            </w:pPr>
            <w:r>
              <w:rPr>
                <w:rFonts w:hint="eastAsia" w:ascii="仿宋_GB2312" w:hAnsi="仿宋_GB2312" w:eastAsia="仿宋_GB2312" w:cs="仿宋_GB2312"/>
                <w:b/>
                <w:bCs/>
                <w:kern w:val="0"/>
                <w:sz w:val="28"/>
                <w:szCs w:val="28"/>
                <w:lang w:eastAsia="zh-CN"/>
              </w:rPr>
              <w:t>序号</w:t>
            </w:r>
          </w:p>
        </w:tc>
        <w:tc>
          <w:tcPr>
            <w:tcW w:w="1015"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b/>
                <w:bCs/>
                <w:kern w:val="0"/>
                <w:sz w:val="28"/>
                <w:szCs w:val="28"/>
                <w:lang w:val="en-US" w:eastAsia="zh-CN" w:bidi="ar-SA"/>
              </w:rPr>
            </w:pPr>
            <w:r>
              <w:rPr>
                <w:rFonts w:hint="eastAsia" w:ascii="仿宋_GB2312" w:hAnsi="仿宋_GB2312" w:eastAsia="仿宋_GB2312" w:cs="仿宋_GB2312"/>
                <w:b/>
                <w:bCs/>
                <w:kern w:val="0"/>
                <w:sz w:val="28"/>
                <w:szCs w:val="28"/>
              </w:rPr>
              <w:t>项目名称</w:t>
            </w:r>
          </w:p>
        </w:tc>
        <w:tc>
          <w:tcPr>
            <w:tcW w:w="97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b/>
                <w:bCs/>
                <w:kern w:val="0"/>
                <w:sz w:val="28"/>
                <w:szCs w:val="28"/>
                <w:lang w:val="en-US" w:eastAsia="zh-CN"/>
              </w:rPr>
            </w:pPr>
            <w:r>
              <w:rPr>
                <w:rFonts w:hint="eastAsia" w:ascii="仿宋_GB2312" w:hAnsi="仿宋_GB2312" w:eastAsia="仿宋_GB2312" w:cs="仿宋_GB2312"/>
                <w:b/>
                <w:bCs/>
                <w:kern w:val="0"/>
                <w:sz w:val="28"/>
                <w:szCs w:val="28"/>
                <w:lang w:val="en-US" w:eastAsia="zh-CN"/>
              </w:rPr>
              <w:t>责任主体</w:t>
            </w:r>
          </w:p>
        </w:tc>
        <w:tc>
          <w:tcPr>
            <w:tcW w:w="1305"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b/>
                <w:bCs/>
                <w:kern w:val="0"/>
                <w:sz w:val="28"/>
                <w:szCs w:val="28"/>
                <w:lang w:val="en-US" w:eastAsia="zh-CN" w:bidi="ar-SA"/>
              </w:rPr>
            </w:pPr>
            <w:r>
              <w:rPr>
                <w:rFonts w:hint="eastAsia" w:ascii="仿宋_GB2312" w:hAnsi="仿宋_GB2312" w:eastAsia="仿宋_GB2312" w:cs="仿宋_GB2312"/>
                <w:b/>
                <w:bCs/>
                <w:kern w:val="0"/>
                <w:sz w:val="28"/>
                <w:szCs w:val="28"/>
              </w:rPr>
              <w:t>建设内容及建设规模</w:t>
            </w:r>
          </w:p>
        </w:tc>
        <w:tc>
          <w:tcPr>
            <w:tcW w:w="29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b/>
                <w:bCs/>
                <w:kern w:val="0"/>
                <w:sz w:val="28"/>
                <w:szCs w:val="28"/>
                <w:lang w:val="en-US" w:eastAsia="zh-CN" w:bidi="ar-SA"/>
              </w:rPr>
            </w:pPr>
            <w:r>
              <w:rPr>
                <w:rFonts w:hint="eastAsia" w:ascii="仿宋_GB2312" w:hAnsi="仿宋_GB2312" w:eastAsia="仿宋_GB2312" w:cs="仿宋_GB2312"/>
                <w:b/>
                <w:bCs/>
                <w:kern w:val="0"/>
                <w:sz w:val="28"/>
                <w:szCs w:val="28"/>
              </w:rPr>
              <w:t>预计开</w:t>
            </w:r>
            <w:r>
              <w:rPr>
                <w:rFonts w:hint="eastAsia" w:ascii="仿宋_GB2312" w:hAnsi="仿宋_GB2312" w:eastAsia="仿宋_GB2312" w:cs="仿宋_GB2312"/>
                <w:b/>
                <w:bCs/>
                <w:kern w:val="0"/>
                <w:sz w:val="28"/>
                <w:szCs w:val="28"/>
                <w:lang w:eastAsia="zh-CN"/>
              </w:rPr>
              <w:t>展</w:t>
            </w:r>
            <w:r>
              <w:rPr>
                <w:rFonts w:hint="eastAsia" w:ascii="仿宋_GB2312" w:hAnsi="仿宋_GB2312" w:eastAsia="仿宋_GB2312" w:cs="仿宋_GB2312"/>
                <w:b/>
                <w:bCs/>
                <w:kern w:val="0"/>
                <w:sz w:val="28"/>
                <w:szCs w:val="28"/>
              </w:rPr>
              <w:t>时间</w:t>
            </w:r>
          </w:p>
        </w:tc>
        <w:tc>
          <w:tcPr>
            <w:tcW w:w="312"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b/>
                <w:bCs/>
                <w:kern w:val="0"/>
                <w:sz w:val="28"/>
                <w:szCs w:val="28"/>
                <w:lang w:val="en-US" w:eastAsia="zh-CN" w:bidi="ar-SA"/>
              </w:rPr>
            </w:pPr>
            <w:r>
              <w:rPr>
                <w:rFonts w:hint="eastAsia" w:ascii="仿宋_GB2312" w:hAnsi="仿宋_GB2312" w:eastAsia="仿宋_GB2312" w:cs="仿宋_GB2312"/>
                <w:b/>
                <w:bCs/>
                <w:kern w:val="0"/>
                <w:sz w:val="28"/>
                <w:szCs w:val="28"/>
              </w:rPr>
              <w:t>预计竣工时间</w:t>
            </w:r>
          </w:p>
        </w:tc>
        <w:tc>
          <w:tcPr>
            <w:tcW w:w="377"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b/>
                <w:bCs/>
                <w:kern w:val="0"/>
                <w:sz w:val="28"/>
                <w:szCs w:val="28"/>
                <w:lang w:val="en-US" w:eastAsia="zh-CN" w:bidi="ar-SA"/>
              </w:rPr>
            </w:pPr>
            <w:r>
              <w:rPr>
                <w:rFonts w:hint="eastAsia" w:ascii="仿宋_GB2312" w:hAnsi="仿宋_GB2312" w:eastAsia="仿宋_GB2312" w:cs="仿宋_GB2312"/>
                <w:b/>
                <w:bCs/>
                <w:kern w:val="0"/>
                <w:sz w:val="28"/>
                <w:szCs w:val="28"/>
              </w:rPr>
              <w:t>项目建设</w:t>
            </w:r>
            <w:r>
              <w:rPr>
                <w:rFonts w:hint="eastAsia" w:ascii="仿宋_GB2312" w:hAnsi="仿宋_GB2312" w:eastAsia="仿宋_GB2312" w:cs="仿宋_GB2312"/>
                <w:b/>
                <w:bCs/>
                <w:kern w:val="0"/>
                <w:sz w:val="28"/>
                <w:szCs w:val="28"/>
                <w:lang w:eastAsia="zh-CN"/>
              </w:rPr>
              <w:t>阶</w:t>
            </w:r>
            <w:r>
              <w:rPr>
                <w:rFonts w:hint="eastAsia" w:ascii="仿宋_GB2312" w:hAnsi="仿宋_GB2312" w:eastAsia="仿宋_GB2312" w:cs="仿宋_GB2312"/>
                <w:b/>
                <w:bCs/>
                <w:kern w:val="0"/>
                <w:sz w:val="28"/>
                <w:szCs w:val="28"/>
              </w:rPr>
              <w:t>段</w:t>
            </w:r>
          </w:p>
        </w:tc>
        <w:tc>
          <w:tcPr>
            <w:tcW w:w="52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b/>
                <w:bCs/>
                <w:kern w:val="0"/>
                <w:sz w:val="28"/>
                <w:szCs w:val="28"/>
                <w:lang w:val="en-US" w:eastAsia="zh-CN" w:bidi="ar-SA"/>
              </w:rPr>
            </w:pPr>
            <w:r>
              <w:rPr>
                <w:rFonts w:hint="eastAsia" w:ascii="仿宋_GB2312" w:hAnsi="仿宋_GB2312" w:eastAsia="仿宋_GB2312" w:cs="仿宋_GB2312"/>
                <w:b/>
                <w:bCs/>
                <w:kern w:val="0"/>
                <w:sz w:val="28"/>
                <w:szCs w:val="28"/>
              </w:rPr>
              <w:t>总投资</w:t>
            </w:r>
            <w:r>
              <w:rPr>
                <w:rFonts w:hint="eastAsia" w:ascii="仿宋_GB2312" w:hAnsi="仿宋_GB2312" w:eastAsia="仿宋_GB2312" w:cs="仿宋_GB2312"/>
                <w:b/>
                <w:bCs/>
                <w:kern w:val="0"/>
                <w:sz w:val="28"/>
                <w:szCs w:val="28"/>
                <w:lang w:eastAsia="zh-CN"/>
              </w:rPr>
              <w:t>（</w:t>
            </w:r>
            <w:r>
              <w:rPr>
                <w:rFonts w:hint="eastAsia" w:ascii="仿宋_GB2312" w:hAnsi="仿宋_GB2312" w:eastAsia="仿宋_GB2312" w:cs="仿宋_GB2312"/>
                <w:b/>
                <w:bCs/>
                <w:kern w:val="0"/>
                <w:sz w:val="28"/>
                <w:szCs w:val="28"/>
                <w:lang w:val="en-US" w:eastAsia="zh-CN"/>
              </w:rPr>
              <w:t>亿元</w:t>
            </w:r>
            <w:r>
              <w:rPr>
                <w:rFonts w:hint="eastAsia" w:ascii="仿宋_GB2312" w:hAnsi="仿宋_GB2312" w:eastAsia="仿宋_GB2312" w:cs="仿宋_GB2312"/>
                <w:b/>
                <w:bCs/>
                <w:kern w:val="0"/>
                <w:sz w:val="28"/>
                <w:szCs w:val="28"/>
                <w:lang w:eastAsia="zh-CN"/>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93"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1</w:t>
            </w:r>
          </w:p>
        </w:tc>
        <w:tc>
          <w:tcPr>
            <w:tcW w:w="1015"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吉能通榆向荣30万千瓦（A期15万千瓦）风电项目</w:t>
            </w:r>
          </w:p>
        </w:tc>
        <w:tc>
          <w:tcPr>
            <w:tcW w:w="97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吉林省可再生能源投资开发有限公司</w:t>
            </w:r>
          </w:p>
        </w:tc>
        <w:tc>
          <w:tcPr>
            <w:tcW w:w="1305"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建设15万千瓦风电场</w:t>
            </w:r>
            <w:r>
              <w:rPr>
                <w:rFonts w:hint="eastAsia" w:ascii="仿宋_GB2312" w:hAnsi="仿宋_GB2312" w:cs="仿宋_GB2312"/>
                <w:i w:val="0"/>
                <w:iCs w:val="0"/>
                <w:color w:val="000000"/>
                <w:kern w:val="0"/>
                <w:sz w:val="28"/>
                <w:szCs w:val="28"/>
                <w:u w:val="none"/>
                <w:lang w:val="en-US" w:eastAsia="zh-CN" w:bidi="ar"/>
              </w:rPr>
              <w:t>。</w:t>
            </w:r>
          </w:p>
        </w:tc>
        <w:tc>
          <w:tcPr>
            <w:tcW w:w="29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2023</w:t>
            </w:r>
          </w:p>
        </w:tc>
        <w:tc>
          <w:tcPr>
            <w:tcW w:w="31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2023</w:t>
            </w:r>
          </w:p>
        </w:tc>
        <w:tc>
          <w:tcPr>
            <w:tcW w:w="37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实施中</w:t>
            </w:r>
          </w:p>
        </w:tc>
        <w:tc>
          <w:tcPr>
            <w:tcW w:w="528"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11.3195</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93"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2</w:t>
            </w:r>
          </w:p>
        </w:tc>
        <w:tc>
          <w:tcPr>
            <w:tcW w:w="1015"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吉能通榆向荣30万千瓦（B期15万千瓦）风电项目</w:t>
            </w:r>
          </w:p>
        </w:tc>
        <w:tc>
          <w:tcPr>
            <w:tcW w:w="97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吉林省可再生能源投资开发有限公司</w:t>
            </w:r>
          </w:p>
        </w:tc>
        <w:tc>
          <w:tcPr>
            <w:tcW w:w="1305"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建设15万千瓦风电场</w:t>
            </w:r>
            <w:r>
              <w:rPr>
                <w:rFonts w:hint="eastAsia" w:ascii="仿宋_GB2312" w:hAnsi="仿宋_GB2312" w:cs="仿宋_GB2312"/>
                <w:i w:val="0"/>
                <w:iCs w:val="0"/>
                <w:color w:val="000000"/>
                <w:kern w:val="0"/>
                <w:sz w:val="28"/>
                <w:szCs w:val="28"/>
                <w:u w:val="none"/>
                <w:lang w:val="en-US" w:eastAsia="zh-CN" w:bidi="ar"/>
              </w:rPr>
              <w:t>。</w:t>
            </w:r>
          </w:p>
        </w:tc>
        <w:tc>
          <w:tcPr>
            <w:tcW w:w="29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2023</w:t>
            </w:r>
          </w:p>
        </w:tc>
        <w:tc>
          <w:tcPr>
            <w:tcW w:w="31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2023</w:t>
            </w:r>
          </w:p>
        </w:tc>
        <w:tc>
          <w:tcPr>
            <w:tcW w:w="37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实施中</w:t>
            </w:r>
          </w:p>
        </w:tc>
        <w:tc>
          <w:tcPr>
            <w:tcW w:w="528"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11.3057</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93"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3</w:t>
            </w:r>
          </w:p>
        </w:tc>
        <w:tc>
          <w:tcPr>
            <w:tcW w:w="1015"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吉能通榆八面30万千瓦（A期15万千瓦）风电项目</w:t>
            </w:r>
          </w:p>
        </w:tc>
        <w:tc>
          <w:tcPr>
            <w:tcW w:w="97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吉林省可再生能源投资开发有限公司</w:t>
            </w:r>
          </w:p>
        </w:tc>
        <w:tc>
          <w:tcPr>
            <w:tcW w:w="1305"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建设15万千瓦风电场</w:t>
            </w:r>
            <w:r>
              <w:rPr>
                <w:rFonts w:hint="eastAsia" w:ascii="仿宋_GB2312" w:hAnsi="仿宋_GB2312" w:cs="仿宋_GB2312"/>
                <w:i w:val="0"/>
                <w:iCs w:val="0"/>
                <w:color w:val="000000"/>
                <w:kern w:val="0"/>
                <w:sz w:val="28"/>
                <w:szCs w:val="28"/>
                <w:u w:val="none"/>
                <w:lang w:val="en-US" w:eastAsia="zh-CN" w:bidi="ar"/>
              </w:rPr>
              <w:t>，</w:t>
            </w:r>
            <w:r>
              <w:rPr>
                <w:rFonts w:hint="eastAsia" w:ascii="仿宋_GB2312" w:hAnsi="仿宋_GB2312" w:eastAsia="仿宋_GB2312" w:cs="仿宋_GB2312"/>
                <w:i w:val="0"/>
                <w:iCs w:val="0"/>
                <w:color w:val="000000"/>
                <w:kern w:val="0"/>
                <w:sz w:val="28"/>
                <w:szCs w:val="28"/>
                <w:u w:val="none"/>
                <w:lang w:val="en-US" w:eastAsia="zh-CN" w:bidi="ar"/>
              </w:rPr>
              <w:t>新建一座220kV升压站</w:t>
            </w:r>
            <w:r>
              <w:rPr>
                <w:rFonts w:hint="eastAsia" w:ascii="仿宋_GB2312" w:hAnsi="仿宋_GB2312" w:cs="仿宋_GB2312"/>
                <w:i w:val="0"/>
                <w:iCs w:val="0"/>
                <w:color w:val="000000"/>
                <w:kern w:val="0"/>
                <w:sz w:val="28"/>
                <w:szCs w:val="28"/>
                <w:u w:val="none"/>
                <w:lang w:val="en-US" w:eastAsia="zh-CN" w:bidi="ar"/>
              </w:rPr>
              <w:t>。</w:t>
            </w:r>
          </w:p>
        </w:tc>
        <w:tc>
          <w:tcPr>
            <w:tcW w:w="29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2023</w:t>
            </w:r>
          </w:p>
        </w:tc>
        <w:tc>
          <w:tcPr>
            <w:tcW w:w="31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2023</w:t>
            </w:r>
          </w:p>
        </w:tc>
        <w:tc>
          <w:tcPr>
            <w:tcW w:w="37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实施中</w:t>
            </w:r>
          </w:p>
        </w:tc>
        <w:tc>
          <w:tcPr>
            <w:tcW w:w="528"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11.9196</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93"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4</w:t>
            </w:r>
          </w:p>
        </w:tc>
        <w:tc>
          <w:tcPr>
            <w:tcW w:w="1015"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吉能通榆八面30万千瓦（B期15万千瓦）风电项目</w:t>
            </w:r>
          </w:p>
        </w:tc>
        <w:tc>
          <w:tcPr>
            <w:tcW w:w="97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吉林省可再生能源投资开发有限公司</w:t>
            </w:r>
          </w:p>
        </w:tc>
        <w:tc>
          <w:tcPr>
            <w:tcW w:w="1305"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建设15万千瓦风电场</w:t>
            </w:r>
            <w:r>
              <w:rPr>
                <w:rFonts w:hint="eastAsia" w:ascii="仿宋_GB2312" w:hAnsi="仿宋_GB2312" w:cs="仿宋_GB2312"/>
                <w:i w:val="0"/>
                <w:iCs w:val="0"/>
                <w:color w:val="000000"/>
                <w:kern w:val="0"/>
                <w:sz w:val="28"/>
                <w:szCs w:val="28"/>
                <w:u w:val="none"/>
                <w:lang w:val="en-US" w:eastAsia="zh-CN" w:bidi="ar"/>
              </w:rPr>
              <w:t>。</w:t>
            </w:r>
          </w:p>
        </w:tc>
        <w:tc>
          <w:tcPr>
            <w:tcW w:w="29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2023</w:t>
            </w:r>
          </w:p>
        </w:tc>
        <w:tc>
          <w:tcPr>
            <w:tcW w:w="31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2023</w:t>
            </w:r>
          </w:p>
        </w:tc>
        <w:tc>
          <w:tcPr>
            <w:tcW w:w="37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实施中</w:t>
            </w:r>
          </w:p>
        </w:tc>
        <w:tc>
          <w:tcPr>
            <w:tcW w:w="528"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10.9565</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93"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5</w:t>
            </w:r>
          </w:p>
        </w:tc>
        <w:tc>
          <w:tcPr>
            <w:tcW w:w="1015"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三一通榆碳纤维智慧风机试验基地项目</w:t>
            </w:r>
          </w:p>
        </w:tc>
        <w:tc>
          <w:tcPr>
            <w:tcW w:w="97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三一重能股份有限公司</w:t>
            </w:r>
          </w:p>
        </w:tc>
        <w:tc>
          <w:tcPr>
            <w:tcW w:w="1305"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建设10万千瓦风电场</w:t>
            </w:r>
            <w:r>
              <w:rPr>
                <w:rFonts w:hint="eastAsia" w:ascii="仿宋_GB2312" w:hAnsi="仿宋_GB2312" w:cs="仿宋_GB2312"/>
                <w:i w:val="0"/>
                <w:iCs w:val="0"/>
                <w:color w:val="000000"/>
                <w:kern w:val="0"/>
                <w:sz w:val="28"/>
                <w:szCs w:val="28"/>
                <w:u w:val="none"/>
                <w:lang w:val="en-US" w:eastAsia="zh-CN" w:bidi="ar"/>
              </w:rPr>
              <w:t>，</w:t>
            </w:r>
            <w:r>
              <w:rPr>
                <w:rFonts w:hint="eastAsia" w:ascii="仿宋_GB2312" w:hAnsi="仿宋_GB2312" w:eastAsia="仿宋_GB2312" w:cs="仿宋_GB2312"/>
                <w:i w:val="0"/>
                <w:iCs w:val="0"/>
                <w:color w:val="000000"/>
                <w:kern w:val="0"/>
                <w:sz w:val="28"/>
                <w:szCs w:val="28"/>
                <w:u w:val="none"/>
                <w:lang w:val="en-US" w:eastAsia="zh-CN" w:bidi="ar"/>
              </w:rPr>
              <w:t>新建一座220kV升压站</w:t>
            </w:r>
            <w:r>
              <w:rPr>
                <w:rFonts w:hint="eastAsia" w:ascii="仿宋_GB2312" w:hAnsi="仿宋_GB2312" w:cs="仿宋_GB2312"/>
                <w:i w:val="0"/>
                <w:iCs w:val="0"/>
                <w:color w:val="000000"/>
                <w:kern w:val="0"/>
                <w:sz w:val="28"/>
                <w:szCs w:val="28"/>
                <w:u w:val="none"/>
                <w:lang w:val="en-US" w:eastAsia="zh-CN" w:bidi="ar"/>
              </w:rPr>
              <w:t>。</w:t>
            </w:r>
          </w:p>
        </w:tc>
        <w:tc>
          <w:tcPr>
            <w:tcW w:w="29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2023</w:t>
            </w:r>
          </w:p>
        </w:tc>
        <w:tc>
          <w:tcPr>
            <w:tcW w:w="31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2023</w:t>
            </w:r>
          </w:p>
        </w:tc>
        <w:tc>
          <w:tcPr>
            <w:tcW w:w="37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实施中</w:t>
            </w:r>
          </w:p>
        </w:tc>
        <w:tc>
          <w:tcPr>
            <w:tcW w:w="528"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仿宋_GB2312" w:hAnsi="仿宋_GB2312" w:eastAsia="仿宋_GB2312" w:cs="仿宋_GB2312"/>
                <w:color w:val="000000"/>
                <w:kern w:val="0"/>
                <w:sz w:val="28"/>
                <w:szCs w:val="28"/>
                <w:highlight w:val="no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6.7708</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93"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6</w:t>
            </w:r>
          </w:p>
        </w:tc>
        <w:tc>
          <w:tcPr>
            <w:tcW w:w="1015"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三一通榆大容量风机碳纤维技术应用示范风场项目</w:t>
            </w:r>
          </w:p>
        </w:tc>
        <w:tc>
          <w:tcPr>
            <w:tcW w:w="97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三一重能股份有限公司</w:t>
            </w:r>
          </w:p>
        </w:tc>
        <w:tc>
          <w:tcPr>
            <w:tcW w:w="1305"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建设10万千瓦风电场</w:t>
            </w:r>
            <w:r>
              <w:rPr>
                <w:rFonts w:hint="eastAsia" w:ascii="仿宋_GB2312" w:hAnsi="仿宋_GB2312" w:cs="仿宋_GB2312"/>
                <w:i w:val="0"/>
                <w:iCs w:val="0"/>
                <w:color w:val="000000"/>
                <w:kern w:val="0"/>
                <w:sz w:val="28"/>
                <w:szCs w:val="28"/>
                <w:u w:val="none"/>
                <w:lang w:val="en-US" w:eastAsia="zh-CN" w:bidi="ar"/>
              </w:rPr>
              <w:t>。</w:t>
            </w:r>
          </w:p>
        </w:tc>
        <w:tc>
          <w:tcPr>
            <w:tcW w:w="29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2023</w:t>
            </w:r>
          </w:p>
        </w:tc>
        <w:tc>
          <w:tcPr>
            <w:tcW w:w="31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2023</w:t>
            </w:r>
          </w:p>
        </w:tc>
        <w:tc>
          <w:tcPr>
            <w:tcW w:w="37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实施中</w:t>
            </w:r>
          </w:p>
        </w:tc>
        <w:tc>
          <w:tcPr>
            <w:tcW w:w="528"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仿宋_GB2312" w:hAnsi="仿宋_GB2312" w:eastAsia="仿宋_GB2312" w:cs="仿宋_GB2312"/>
                <w:color w:val="000000"/>
                <w:kern w:val="0"/>
                <w:sz w:val="28"/>
                <w:szCs w:val="28"/>
                <w:highlight w:val="no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6.4181</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44" w:hRule="atLeast"/>
        </w:trPr>
        <w:tc>
          <w:tcPr>
            <w:tcW w:w="193"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7</w:t>
            </w:r>
          </w:p>
        </w:tc>
        <w:tc>
          <w:tcPr>
            <w:tcW w:w="1015"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三一通榆碳纤维技术应用示范风场项目</w:t>
            </w:r>
          </w:p>
        </w:tc>
        <w:tc>
          <w:tcPr>
            <w:tcW w:w="97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三一重能股份有限公司</w:t>
            </w:r>
          </w:p>
        </w:tc>
        <w:tc>
          <w:tcPr>
            <w:tcW w:w="1305"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建设10万千瓦风电场</w:t>
            </w:r>
            <w:r>
              <w:rPr>
                <w:rFonts w:hint="eastAsia" w:ascii="仿宋_GB2312" w:hAnsi="仿宋_GB2312" w:cs="仿宋_GB2312"/>
                <w:i w:val="0"/>
                <w:iCs w:val="0"/>
                <w:color w:val="000000"/>
                <w:kern w:val="0"/>
                <w:sz w:val="28"/>
                <w:szCs w:val="28"/>
                <w:u w:val="none"/>
                <w:lang w:val="en-US" w:eastAsia="zh-CN" w:bidi="ar"/>
              </w:rPr>
              <w:t>。</w:t>
            </w:r>
          </w:p>
        </w:tc>
        <w:tc>
          <w:tcPr>
            <w:tcW w:w="29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2023</w:t>
            </w:r>
          </w:p>
        </w:tc>
        <w:tc>
          <w:tcPr>
            <w:tcW w:w="31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2023</w:t>
            </w:r>
          </w:p>
        </w:tc>
        <w:tc>
          <w:tcPr>
            <w:tcW w:w="37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实施中</w:t>
            </w:r>
          </w:p>
        </w:tc>
        <w:tc>
          <w:tcPr>
            <w:tcW w:w="528"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仿宋_GB2312" w:hAnsi="仿宋_GB2312" w:eastAsia="仿宋_GB2312" w:cs="仿宋_GB2312"/>
                <w:color w:val="000000"/>
                <w:kern w:val="0"/>
                <w:sz w:val="28"/>
                <w:szCs w:val="28"/>
                <w:highlight w:val="no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6.5716</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93"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8</w:t>
            </w:r>
          </w:p>
        </w:tc>
        <w:tc>
          <w:tcPr>
            <w:tcW w:w="1015"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国能吉林通榆10万千瓦风电项目</w:t>
            </w:r>
          </w:p>
        </w:tc>
        <w:tc>
          <w:tcPr>
            <w:tcW w:w="97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国家能源集团吉林电力有限公司</w:t>
            </w:r>
          </w:p>
        </w:tc>
        <w:tc>
          <w:tcPr>
            <w:tcW w:w="1305"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建设10万千瓦风电场</w:t>
            </w:r>
            <w:r>
              <w:rPr>
                <w:rFonts w:hint="eastAsia" w:ascii="仿宋_GB2312" w:hAnsi="仿宋_GB2312" w:cs="仿宋_GB2312"/>
                <w:i w:val="0"/>
                <w:iCs w:val="0"/>
                <w:color w:val="000000"/>
                <w:kern w:val="0"/>
                <w:sz w:val="28"/>
                <w:szCs w:val="28"/>
                <w:u w:val="none"/>
                <w:lang w:val="en-US" w:eastAsia="zh-CN" w:bidi="ar"/>
              </w:rPr>
              <w:t>，</w:t>
            </w:r>
            <w:r>
              <w:rPr>
                <w:rFonts w:hint="eastAsia" w:ascii="仿宋_GB2312" w:hAnsi="仿宋_GB2312" w:eastAsia="仿宋_GB2312" w:cs="仿宋_GB2312"/>
                <w:i w:val="0"/>
                <w:iCs w:val="0"/>
                <w:color w:val="000000"/>
                <w:kern w:val="0"/>
                <w:sz w:val="28"/>
                <w:szCs w:val="28"/>
                <w:u w:val="none"/>
                <w:lang w:val="en-US" w:eastAsia="zh-CN" w:bidi="ar"/>
              </w:rPr>
              <w:t>新建一座220kV升压站</w:t>
            </w:r>
            <w:r>
              <w:rPr>
                <w:rFonts w:hint="eastAsia" w:ascii="仿宋_GB2312" w:hAnsi="仿宋_GB2312" w:cs="仿宋_GB2312"/>
                <w:i w:val="0"/>
                <w:iCs w:val="0"/>
                <w:color w:val="000000"/>
                <w:kern w:val="0"/>
                <w:sz w:val="28"/>
                <w:szCs w:val="28"/>
                <w:u w:val="none"/>
                <w:lang w:val="en-US" w:eastAsia="zh-CN" w:bidi="ar"/>
              </w:rPr>
              <w:t>。</w:t>
            </w:r>
          </w:p>
        </w:tc>
        <w:tc>
          <w:tcPr>
            <w:tcW w:w="29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2023</w:t>
            </w:r>
          </w:p>
        </w:tc>
        <w:tc>
          <w:tcPr>
            <w:tcW w:w="31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2024</w:t>
            </w:r>
          </w:p>
        </w:tc>
        <w:tc>
          <w:tcPr>
            <w:tcW w:w="37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实施中</w:t>
            </w:r>
          </w:p>
        </w:tc>
        <w:tc>
          <w:tcPr>
            <w:tcW w:w="528"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仿宋_GB2312" w:hAnsi="仿宋_GB2312" w:eastAsia="仿宋_GB2312" w:cs="仿宋_GB2312"/>
                <w:color w:val="000000"/>
                <w:kern w:val="0"/>
                <w:sz w:val="28"/>
                <w:szCs w:val="28"/>
                <w:highlight w:val="no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7.11</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93"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9</w:t>
            </w:r>
          </w:p>
        </w:tc>
        <w:tc>
          <w:tcPr>
            <w:tcW w:w="1015"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乡村振兴10万千瓦风电项目</w:t>
            </w:r>
          </w:p>
        </w:tc>
        <w:tc>
          <w:tcPr>
            <w:tcW w:w="97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通榆裕风兴村新能源有限公司</w:t>
            </w:r>
          </w:p>
        </w:tc>
        <w:tc>
          <w:tcPr>
            <w:tcW w:w="1305"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建设10万千瓦风电场</w:t>
            </w:r>
            <w:r>
              <w:rPr>
                <w:rFonts w:hint="eastAsia" w:ascii="仿宋_GB2312" w:hAnsi="仿宋_GB2312" w:cs="仿宋_GB2312"/>
                <w:i w:val="0"/>
                <w:iCs w:val="0"/>
                <w:color w:val="000000"/>
                <w:kern w:val="0"/>
                <w:sz w:val="28"/>
                <w:szCs w:val="28"/>
                <w:u w:val="none"/>
                <w:lang w:val="en-US" w:eastAsia="zh-CN" w:bidi="ar"/>
              </w:rPr>
              <w:t>，</w:t>
            </w:r>
            <w:r>
              <w:rPr>
                <w:rFonts w:hint="eastAsia" w:ascii="仿宋_GB2312" w:hAnsi="仿宋_GB2312" w:eastAsia="仿宋_GB2312" w:cs="仿宋_GB2312"/>
                <w:i w:val="0"/>
                <w:iCs w:val="0"/>
                <w:color w:val="000000"/>
                <w:kern w:val="0"/>
                <w:sz w:val="28"/>
                <w:szCs w:val="28"/>
                <w:u w:val="none"/>
                <w:lang w:val="en-US" w:eastAsia="zh-CN" w:bidi="ar"/>
              </w:rPr>
              <w:t>新建一座220kV升压站</w:t>
            </w:r>
            <w:r>
              <w:rPr>
                <w:rFonts w:hint="eastAsia" w:ascii="仿宋_GB2312" w:hAnsi="仿宋_GB2312" w:cs="仿宋_GB2312"/>
                <w:i w:val="0"/>
                <w:iCs w:val="0"/>
                <w:color w:val="000000"/>
                <w:kern w:val="0"/>
                <w:sz w:val="28"/>
                <w:szCs w:val="28"/>
                <w:u w:val="none"/>
                <w:lang w:val="en-US" w:eastAsia="zh-CN" w:bidi="ar"/>
              </w:rPr>
              <w:t>。</w:t>
            </w:r>
          </w:p>
        </w:tc>
        <w:tc>
          <w:tcPr>
            <w:tcW w:w="29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2023</w:t>
            </w:r>
          </w:p>
        </w:tc>
        <w:tc>
          <w:tcPr>
            <w:tcW w:w="31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2024</w:t>
            </w:r>
          </w:p>
        </w:tc>
        <w:tc>
          <w:tcPr>
            <w:tcW w:w="37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i w:val="0"/>
                <w:iCs w:val="0"/>
                <w:color w:val="000000"/>
                <w:kern w:val="0"/>
                <w:sz w:val="28"/>
                <w:szCs w:val="28"/>
                <w:u w:val="none"/>
                <w:lang w:val="en-US" w:eastAsia="zh-CN" w:bidi="ar"/>
              </w:rPr>
              <w:t>实施中</w:t>
            </w:r>
          </w:p>
        </w:tc>
        <w:tc>
          <w:tcPr>
            <w:tcW w:w="528"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仿宋_GB2312" w:hAnsi="仿宋_GB2312" w:eastAsia="仿宋_GB2312" w:cs="仿宋_GB2312"/>
                <w:color w:val="000000"/>
                <w:kern w:val="0"/>
                <w:sz w:val="28"/>
                <w:szCs w:val="28"/>
                <w:highlight w:val="no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5.964</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93"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10</w:t>
            </w:r>
          </w:p>
        </w:tc>
        <w:tc>
          <w:tcPr>
            <w:tcW w:w="1015"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中溢集团（吉林）新能源科技有限公司自带负荷配置风电项目</w:t>
            </w:r>
          </w:p>
        </w:tc>
        <w:tc>
          <w:tcPr>
            <w:tcW w:w="97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华能吉林发电有限公司</w:t>
            </w:r>
          </w:p>
        </w:tc>
        <w:tc>
          <w:tcPr>
            <w:tcW w:w="1305"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建设25万千瓦风电场</w:t>
            </w:r>
            <w:r>
              <w:rPr>
                <w:rFonts w:hint="eastAsia" w:ascii="仿宋_GB2312" w:hAnsi="仿宋_GB2312" w:cs="仿宋_GB2312"/>
                <w:i w:val="0"/>
                <w:iCs w:val="0"/>
                <w:color w:val="000000"/>
                <w:kern w:val="0"/>
                <w:sz w:val="28"/>
                <w:szCs w:val="28"/>
                <w:u w:val="none"/>
                <w:lang w:val="en-US" w:eastAsia="zh-CN" w:bidi="ar"/>
              </w:rPr>
              <w:t>，</w:t>
            </w:r>
            <w:r>
              <w:rPr>
                <w:rFonts w:hint="eastAsia" w:ascii="仿宋_GB2312" w:hAnsi="仿宋_GB2312" w:eastAsia="仿宋_GB2312" w:cs="仿宋_GB2312"/>
                <w:i w:val="0"/>
                <w:iCs w:val="0"/>
                <w:color w:val="000000"/>
                <w:kern w:val="0"/>
                <w:sz w:val="28"/>
                <w:szCs w:val="28"/>
                <w:u w:val="none"/>
                <w:lang w:val="en-US" w:eastAsia="zh-CN" w:bidi="ar"/>
              </w:rPr>
              <w:t>新建一座220kV升压站</w:t>
            </w:r>
            <w:r>
              <w:rPr>
                <w:rFonts w:hint="eastAsia" w:ascii="仿宋_GB2312" w:hAnsi="仿宋_GB2312" w:cs="仿宋_GB2312"/>
                <w:i w:val="0"/>
                <w:iCs w:val="0"/>
                <w:color w:val="000000"/>
                <w:kern w:val="0"/>
                <w:sz w:val="28"/>
                <w:szCs w:val="28"/>
                <w:u w:val="none"/>
                <w:lang w:val="en-US" w:eastAsia="zh-CN" w:bidi="ar"/>
              </w:rPr>
              <w:t>。</w:t>
            </w:r>
          </w:p>
        </w:tc>
        <w:tc>
          <w:tcPr>
            <w:tcW w:w="29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2023</w:t>
            </w:r>
          </w:p>
        </w:tc>
        <w:tc>
          <w:tcPr>
            <w:tcW w:w="31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2024</w:t>
            </w:r>
          </w:p>
        </w:tc>
        <w:tc>
          <w:tcPr>
            <w:tcW w:w="37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实施中</w:t>
            </w:r>
          </w:p>
        </w:tc>
        <w:tc>
          <w:tcPr>
            <w:tcW w:w="528"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12.3136</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93"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11</w:t>
            </w:r>
          </w:p>
        </w:tc>
        <w:tc>
          <w:tcPr>
            <w:tcW w:w="1015"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通榆县吉林白城傅家500千伏输变电工程</w:t>
            </w:r>
          </w:p>
        </w:tc>
        <w:tc>
          <w:tcPr>
            <w:tcW w:w="97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国网吉林省电力有限公司</w:t>
            </w:r>
          </w:p>
        </w:tc>
        <w:tc>
          <w:tcPr>
            <w:tcW w:w="1305"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新建500千伏变电站</w:t>
            </w:r>
            <w:r>
              <w:rPr>
                <w:rFonts w:hint="eastAsia" w:ascii="仿宋_GB2312" w:hAnsi="仿宋_GB2312" w:cs="仿宋_GB2312"/>
                <w:i w:val="0"/>
                <w:iCs w:val="0"/>
                <w:color w:val="000000"/>
                <w:kern w:val="0"/>
                <w:sz w:val="28"/>
                <w:szCs w:val="28"/>
                <w:u w:val="none"/>
                <w:lang w:val="en-US" w:eastAsia="zh-CN" w:bidi="ar"/>
              </w:rPr>
              <w:t>。</w:t>
            </w:r>
          </w:p>
        </w:tc>
        <w:tc>
          <w:tcPr>
            <w:tcW w:w="29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2024</w:t>
            </w:r>
          </w:p>
        </w:tc>
        <w:tc>
          <w:tcPr>
            <w:tcW w:w="31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2025</w:t>
            </w:r>
          </w:p>
        </w:tc>
        <w:tc>
          <w:tcPr>
            <w:tcW w:w="37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计划实施</w:t>
            </w:r>
          </w:p>
        </w:tc>
        <w:tc>
          <w:tcPr>
            <w:tcW w:w="528"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6</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93"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12</w:t>
            </w:r>
          </w:p>
        </w:tc>
        <w:tc>
          <w:tcPr>
            <w:tcW w:w="1015"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通榆县农产品融合发展示范园项目</w:t>
            </w:r>
          </w:p>
        </w:tc>
        <w:tc>
          <w:tcPr>
            <w:tcW w:w="97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吉林省润泽农业发展有限公司</w:t>
            </w:r>
          </w:p>
        </w:tc>
        <w:tc>
          <w:tcPr>
            <w:tcW w:w="1305"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总占地面积约35万平方米</w:t>
            </w:r>
            <w:r>
              <w:rPr>
                <w:rFonts w:hint="eastAsia" w:ascii="仿宋_GB2312" w:hAnsi="仿宋_GB2312" w:cs="仿宋_GB2312"/>
                <w:i w:val="0"/>
                <w:iCs w:val="0"/>
                <w:color w:val="000000"/>
                <w:kern w:val="0"/>
                <w:sz w:val="28"/>
                <w:szCs w:val="28"/>
                <w:u w:val="none"/>
                <w:lang w:val="en-US" w:eastAsia="zh-CN" w:bidi="ar"/>
              </w:rPr>
              <w:t>。</w:t>
            </w:r>
            <w:r>
              <w:rPr>
                <w:rFonts w:hint="eastAsia" w:ascii="仿宋_GB2312" w:hAnsi="仿宋_GB2312" w:eastAsia="仿宋_GB2312" w:cs="仿宋_GB2312"/>
                <w:i w:val="0"/>
                <w:iCs w:val="0"/>
                <w:color w:val="000000"/>
                <w:kern w:val="0"/>
                <w:sz w:val="28"/>
                <w:szCs w:val="28"/>
                <w:u w:val="none"/>
                <w:lang w:val="en-US" w:eastAsia="zh-CN" w:bidi="ar"/>
              </w:rPr>
              <w:t>主要建设标准化生产车间、冷链加工车间、冷藏保温库房、设备用房</w:t>
            </w:r>
            <w:r>
              <w:rPr>
                <w:rFonts w:hint="eastAsia" w:ascii="仿宋_GB2312" w:hAnsi="仿宋_GB2312" w:cs="仿宋_GB2312"/>
                <w:i w:val="0"/>
                <w:iCs w:val="0"/>
                <w:color w:val="000000"/>
                <w:kern w:val="0"/>
                <w:sz w:val="28"/>
                <w:szCs w:val="28"/>
                <w:u w:val="none"/>
                <w:lang w:val="en-US" w:eastAsia="zh-CN" w:bidi="ar"/>
              </w:rPr>
              <w:t>，</w:t>
            </w:r>
            <w:r>
              <w:rPr>
                <w:rFonts w:hint="eastAsia" w:ascii="仿宋_GB2312" w:hAnsi="仿宋_GB2312" w:eastAsia="仿宋_GB2312" w:cs="仿宋_GB2312"/>
                <w:i w:val="0"/>
                <w:iCs w:val="0"/>
                <w:color w:val="000000"/>
                <w:kern w:val="0"/>
                <w:sz w:val="28"/>
                <w:szCs w:val="28"/>
                <w:u w:val="none"/>
                <w:lang w:val="en-US" w:eastAsia="zh-CN" w:bidi="ar"/>
              </w:rPr>
              <w:t>研发办公检测</w:t>
            </w:r>
            <w:r>
              <w:rPr>
                <w:rFonts w:hint="eastAsia" w:ascii="仿宋_GB2312" w:hAnsi="仿宋_GB2312" w:cs="仿宋_GB2312"/>
                <w:i w:val="0"/>
                <w:iCs w:val="0"/>
                <w:color w:val="000000"/>
                <w:kern w:val="0"/>
                <w:sz w:val="28"/>
                <w:szCs w:val="28"/>
                <w:u w:val="none"/>
                <w:lang w:val="en-US" w:eastAsia="zh-CN" w:bidi="ar"/>
              </w:rPr>
              <w:t>。</w:t>
            </w:r>
            <w:r>
              <w:rPr>
                <w:rFonts w:hint="eastAsia" w:ascii="仿宋_GB2312" w:hAnsi="仿宋_GB2312" w:eastAsia="仿宋_GB2312" w:cs="仿宋_GB2312"/>
                <w:i w:val="0"/>
                <w:iCs w:val="0"/>
                <w:color w:val="000000"/>
                <w:kern w:val="0"/>
                <w:sz w:val="28"/>
                <w:szCs w:val="28"/>
                <w:u w:val="none"/>
                <w:lang w:val="en-US" w:eastAsia="zh-CN" w:bidi="ar"/>
              </w:rPr>
              <w:t>同时</w:t>
            </w:r>
            <w:r>
              <w:rPr>
                <w:rFonts w:hint="eastAsia" w:ascii="仿宋_GB2312" w:hAnsi="仿宋_GB2312" w:cs="仿宋_GB2312"/>
                <w:i w:val="0"/>
                <w:iCs w:val="0"/>
                <w:color w:val="000000"/>
                <w:kern w:val="0"/>
                <w:sz w:val="28"/>
                <w:szCs w:val="28"/>
                <w:u w:val="none"/>
                <w:lang w:val="en-US" w:eastAsia="zh-CN" w:bidi="ar"/>
              </w:rPr>
              <w:t>，</w:t>
            </w:r>
            <w:r>
              <w:rPr>
                <w:rFonts w:hint="eastAsia" w:ascii="仿宋_GB2312" w:hAnsi="仿宋_GB2312" w:eastAsia="仿宋_GB2312" w:cs="仿宋_GB2312"/>
                <w:i w:val="0"/>
                <w:iCs w:val="0"/>
                <w:color w:val="000000"/>
                <w:kern w:val="0"/>
                <w:sz w:val="28"/>
                <w:szCs w:val="28"/>
                <w:u w:val="none"/>
                <w:lang w:val="en-US" w:eastAsia="zh-CN" w:bidi="ar"/>
              </w:rPr>
              <w:t>建设绿地、停车场、园区对外连通道路以及地下管网等配套基础设施</w:t>
            </w:r>
            <w:r>
              <w:rPr>
                <w:rFonts w:hint="eastAsia" w:ascii="仿宋_GB2312" w:hAnsi="仿宋_GB2312" w:cs="仿宋_GB2312"/>
                <w:i w:val="0"/>
                <w:iCs w:val="0"/>
                <w:color w:val="000000"/>
                <w:kern w:val="0"/>
                <w:sz w:val="28"/>
                <w:szCs w:val="28"/>
                <w:u w:val="none"/>
                <w:lang w:val="en-US" w:eastAsia="zh-CN" w:bidi="ar"/>
              </w:rPr>
              <w:t>。</w:t>
            </w:r>
          </w:p>
        </w:tc>
        <w:tc>
          <w:tcPr>
            <w:tcW w:w="29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2023</w:t>
            </w:r>
          </w:p>
        </w:tc>
        <w:tc>
          <w:tcPr>
            <w:tcW w:w="31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2025</w:t>
            </w:r>
          </w:p>
        </w:tc>
        <w:tc>
          <w:tcPr>
            <w:tcW w:w="37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实施中</w:t>
            </w:r>
          </w:p>
        </w:tc>
        <w:tc>
          <w:tcPr>
            <w:tcW w:w="528"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11.058527</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93"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13</w:t>
            </w:r>
          </w:p>
        </w:tc>
        <w:tc>
          <w:tcPr>
            <w:tcW w:w="1015"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吉西基地鲁固直流140万千瓦外送项目1-1（风电200MW）</w:t>
            </w:r>
          </w:p>
        </w:tc>
        <w:tc>
          <w:tcPr>
            <w:tcW w:w="97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国家电力投资集团有限公司</w:t>
            </w:r>
          </w:p>
        </w:tc>
        <w:tc>
          <w:tcPr>
            <w:tcW w:w="1305"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建设20万千瓦风电场</w:t>
            </w:r>
            <w:r>
              <w:rPr>
                <w:rFonts w:hint="eastAsia" w:ascii="仿宋_GB2312" w:hAnsi="仿宋_GB2312" w:cs="仿宋_GB2312"/>
                <w:i w:val="0"/>
                <w:iCs w:val="0"/>
                <w:color w:val="000000"/>
                <w:kern w:val="0"/>
                <w:sz w:val="28"/>
                <w:szCs w:val="28"/>
                <w:u w:val="none"/>
                <w:lang w:val="en-US" w:eastAsia="zh-CN" w:bidi="ar"/>
              </w:rPr>
              <w:t>，</w:t>
            </w:r>
            <w:r>
              <w:rPr>
                <w:rFonts w:hint="eastAsia" w:ascii="仿宋_GB2312" w:hAnsi="仿宋_GB2312" w:eastAsia="仿宋_GB2312" w:cs="仿宋_GB2312"/>
                <w:i w:val="0"/>
                <w:iCs w:val="0"/>
                <w:color w:val="000000"/>
                <w:kern w:val="0"/>
                <w:sz w:val="28"/>
                <w:szCs w:val="28"/>
                <w:u w:val="none"/>
                <w:lang w:val="en-US" w:eastAsia="zh-CN" w:bidi="ar"/>
              </w:rPr>
              <w:t>新建一座220kV升压站</w:t>
            </w:r>
            <w:r>
              <w:rPr>
                <w:rFonts w:hint="eastAsia" w:ascii="仿宋_GB2312" w:hAnsi="仿宋_GB2312" w:cs="仿宋_GB2312"/>
                <w:i w:val="0"/>
                <w:iCs w:val="0"/>
                <w:color w:val="000000"/>
                <w:kern w:val="0"/>
                <w:sz w:val="28"/>
                <w:szCs w:val="28"/>
                <w:u w:val="none"/>
                <w:lang w:val="en-US" w:eastAsia="zh-CN" w:bidi="ar"/>
              </w:rPr>
              <w:t>。</w:t>
            </w:r>
          </w:p>
        </w:tc>
        <w:tc>
          <w:tcPr>
            <w:tcW w:w="29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2024</w:t>
            </w:r>
          </w:p>
        </w:tc>
        <w:tc>
          <w:tcPr>
            <w:tcW w:w="31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2024</w:t>
            </w:r>
          </w:p>
        </w:tc>
        <w:tc>
          <w:tcPr>
            <w:tcW w:w="37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计划实施</w:t>
            </w:r>
          </w:p>
        </w:tc>
        <w:tc>
          <w:tcPr>
            <w:tcW w:w="528"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9.8502</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93"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14</w:t>
            </w:r>
          </w:p>
        </w:tc>
        <w:tc>
          <w:tcPr>
            <w:tcW w:w="1015"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吉西基地鲁固直流140万千瓦外送项目1-1（光伏100MW）</w:t>
            </w:r>
          </w:p>
        </w:tc>
        <w:tc>
          <w:tcPr>
            <w:tcW w:w="97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国家电力投资集团有限公司</w:t>
            </w:r>
          </w:p>
        </w:tc>
        <w:tc>
          <w:tcPr>
            <w:tcW w:w="1305"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建设10万千瓦光伏电站</w:t>
            </w:r>
            <w:r>
              <w:rPr>
                <w:rFonts w:hint="eastAsia" w:ascii="仿宋_GB2312" w:hAnsi="仿宋_GB2312" w:cs="仿宋_GB2312"/>
                <w:i w:val="0"/>
                <w:iCs w:val="0"/>
                <w:color w:val="000000"/>
                <w:kern w:val="0"/>
                <w:sz w:val="28"/>
                <w:szCs w:val="28"/>
                <w:u w:val="none"/>
                <w:lang w:val="en-US" w:eastAsia="zh-CN" w:bidi="ar"/>
              </w:rPr>
              <w:t>。</w:t>
            </w:r>
          </w:p>
        </w:tc>
        <w:tc>
          <w:tcPr>
            <w:tcW w:w="29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2024</w:t>
            </w:r>
          </w:p>
        </w:tc>
        <w:tc>
          <w:tcPr>
            <w:tcW w:w="31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2024</w:t>
            </w:r>
          </w:p>
        </w:tc>
        <w:tc>
          <w:tcPr>
            <w:tcW w:w="37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计划实施</w:t>
            </w:r>
          </w:p>
        </w:tc>
        <w:tc>
          <w:tcPr>
            <w:tcW w:w="528"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5.55</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93"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15</w:t>
            </w:r>
          </w:p>
        </w:tc>
        <w:tc>
          <w:tcPr>
            <w:tcW w:w="1015"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吉西基地鲁固直流140万千瓦外送项目1-2（风电200MW）</w:t>
            </w:r>
          </w:p>
        </w:tc>
        <w:tc>
          <w:tcPr>
            <w:tcW w:w="97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中国电力建设集团有限公司</w:t>
            </w:r>
          </w:p>
        </w:tc>
        <w:tc>
          <w:tcPr>
            <w:tcW w:w="1305"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建设20万千瓦风电场</w:t>
            </w:r>
            <w:r>
              <w:rPr>
                <w:rFonts w:hint="eastAsia" w:ascii="仿宋_GB2312" w:hAnsi="仿宋_GB2312" w:cs="仿宋_GB2312"/>
                <w:i w:val="0"/>
                <w:iCs w:val="0"/>
                <w:color w:val="000000"/>
                <w:kern w:val="0"/>
                <w:sz w:val="28"/>
                <w:szCs w:val="28"/>
                <w:u w:val="none"/>
                <w:lang w:val="en-US" w:eastAsia="zh-CN" w:bidi="ar"/>
              </w:rPr>
              <w:t>，</w:t>
            </w:r>
            <w:r>
              <w:rPr>
                <w:rFonts w:hint="eastAsia" w:ascii="仿宋_GB2312" w:hAnsi="仿宋_GB2312" w:eastAsia="仿宋_GB2312" w:cs="仿宋_GB2312"/>
                <w:i w:val="0"/>
                <w:iCs w:val="0"/>
                <w:color w:val="000000"/>
                <w:kern w:val="0"/>
                <w:sz w:val="28"/>
                <w:szCs w:val="28"/>
                <w:u w:val="none"/>
                <w:lang w:val="en-US" w:eastAsia="zh-CN" w:bidi="ar"/>
              </w:rPr>
              <w:t>新建一座220kV升压站</w:t>
            </w:r>
            <w:r>
              <w:rPr>
                <w:rFonts w:hint="eastAsia" w:ascii="仿宋_GB2312" w:hAnsi="仿宋_GB2312" w:cs="仿宋_GB2312"/>
                <w:i w:val="0"/>
                <w:iCs w:val="0"/>
                <w:color w:val="000000"/>
                <w:kern w:val="0"/>
                <w:sz w:val="28"/>
                <w:szCs w:val="28"/>
                <w:u w:val="none"/>
                <w:lang w:val="en-US" w:eastAsia="zh-CN" w:bidi="ar"/>
              </w:rPr>
              <w:t>。</w:t>
            </w:r>
          </w:p>
        </w:tc>
        <w:tc>
          <w:tcPr>
            <w:tcW w:w="29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2024</w:t>
            </w:r>
          </w:p>
        </w:tc>
        <w:tc>
          <w:tcPr>
            <w:tcW w:w="31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2024</w:t>
            </w:r>
          </w:p>
        </w:tc>
        <w:tc>
          <w:tcPr>
            <w:tcW w:w="37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计划实施</w:t>
            </w:r>
          </w:p>
        </w:tc>
        <w:tc>
          <w:tcPr>
            <w:tcW w:w="528"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9.8502</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93"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16</w:t>
            </w:r>
          </w:p>
        </w:tc>
        <w:tc>
          <w:tcPr>
            <w:tcW w:w="1015"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吉西基地鲁固直流140万千瓦外送项目1-2（光伏100MW）</w:t>
            </w:r>
          </w:p>
        </w:tc>
        <w:tc>
          <w:tcPr>
            <w:tcW w:w="97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中国电力建设集团有限公司</w:t>
            </w:r>
          </w:p>
        </w:tc>
        <w:tc>
          <w:tcPr>
            <w:tcW w:w="1305"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建设10万千瓦光伏电站</w:t>
            </w:r>
            <w:r>
              <w:rPr>
                <w:rFonts w:hint="eastAsia" w:ascii="仿宋_GB2312" w:hAnsi="仿宋_GB2312" w:cs="仿宋_GB2312"/>
                <w:i w:val="0"/>
                <w:iCs w:val="0"/>
                <w:color w:val="000000"/>
                <w:kern w:val="0"/>
                <w:sz w:val="28"/>
                <w:szCs w:val="28"/>
                <w:u w:val="none"/>
                <w:lang w:val="en-US" w:eastAsia="zh-CN" w:bidi="ar"/>
              </w:rPr>
              <w:t>。</w:t>
            </w:r>
          </w:p>
        </w:tc>
        <w:tc>
          <w:tcPr>
            <w:tcW w:w="29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2024</w:t>
            </w:r>
          </w:p>
        </w:tc>
        <w:tc>
          <w:tcPr>
            <w:tcW w:w="31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2024</w:t>
            </w:r>
          </w:p>
        </w:tc>
        <w:tc>
          <w:tcPr>
            <w:tcW w:w="37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计划实施</w:t>
            </w:r>
          </w:p>
        </w:tc>
        <w:tc>
          <w:tcPr>
            <w:tcW w:w="528"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5.55</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93"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17</w:t>
            </w:r>
          </w:p>
        </w:tc>
        <w:tc>
          <w:tcPr>
            <w:tcW w:w="1015"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吉西基地鲁固直流140万1-1.2光热10万</w:t>
            </w:r>
          </w:p>
        </w:tc>
        <w:tc>
          <w:tcPr>
            <w:tcW w:w="97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通榆中吉光热发电有限公司</w:t>
            </w:r>
          </w:p>
        </w:tc>
        <w:tc>
          <w:tcPr>
            <w:tcW w:w="1305"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建设10万千瓦光热电站</w:t>
            </w:r>
            <w:r>
              <w:rPr>
                <w:rFonts w:hint="eastAsia" w:ascii="仿宋_GB2312" w:hAnsi="仿宋_GB2312" w:cs="仿宋_GB2312"/>
                <w:i w:val="0"/>
                <w:iCs w:val="0"/>
                <w:color w:val="000000"/>
                <w:kern w:val="0"/>
                <w:sz w:val="28"/>
                <w:szCs w:val="28"/>
                <w:u w:val="none"/>
                <w:lang w:val="en-US" w:eastAsia="zh-CN" w:bidi="ar"/>
              </w:rPr>
              <w:t>。</w:t>
            </w:r>
          </w:p>
        </w:tc>
        <w:tc>
          <w:tcPr>
            <w:tcW w:w="29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2024</w:t>
            </w:r>
          </w:p>
        </w:tc>
        <w:tc>
          <w:tcPr>
            <w:tcW w:w="31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2024</w:t>
            </w:r>
          </w:p>
        </w:tc>
        <w:tc>
          <w:tcPr>
            <w:tcW w:w="37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计划实施</w:t>
            </w:r>
          </w:p>
        </w:tc>
        <w:tc>
          <w:tcPr>
            <w:tcW w:w="528"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15.9562</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93"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18</w:t>
            </w:r>
          </w:p>
        </w:tc>
        <w:tc>
          <w:tcPr>
            <w:tcW w:w="1015"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通榆县乡村振兴强村裕民项目</w:t>
            </w:r>
          </w:p>
        </w:tc>
        <w:tc>
          <w:tcPr>
            <w:tcW w:w="97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白城市通榆县能源开发有限公司</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（通榆县人民政府）</w:t>
            </w:r>
          </w:p>
        </w:tc>
        <w:tc>
          <w:tcPr>
            <w:tcW w:w="1305"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建设1.29万千瓦风电场</w:t>
            </w:r>
            <w:r>
              <w:rPr>
                <w:rFonts w:hint="eastAsia" w:ascii="仿宋_GB2312" w:hAnsi="仿宋_GB2312" w:cs="仿宋_GB2312"/>
                <w:i w:val="0"/>
                <w:iCs w:val="0"/>
                <w:color w:val="000000"/>
                <w:kern w:val="0"/>
                <w:sz w:val="28"/>
                <w:szCs w:val="28"/>
                <w:u w:val="none"/>
                <w:lang w:val="en-US" w:eastAsia="zh-CN" w:bidi="ar"/>
              </w:rPr>
              <w:t>，</w:t>
            </w:r>
            <w:r>
              <w:rPr>
                <w:rFonts w:hint="eastAsia" w:ascii="仿宋_GB2312" w:hAnsi="仿宋_GB2312" w:eastAsia="仿宋_GB2312" w:cs="仿宋_GB2312"/>
                <w:i w:val="0"/>
                <w:iCs w:val="0"/>
                <w:color w:val="000000"/>
                <w:kern w:val="0"/>
                <w:sz w:val="28"/>
                <w:szCs w:val="28"/>
                <w:u w:val="none"/>
                <w:lang w:val="en-US" w:eastAsia="zh-CN" w:bidi="ar"/>
              </w:rPr>
              <w:t>新建一座66kV升压站</w:t>
            </w:r>
            <w:r>
              <w:rPr>
                <w:rFonts w:hint="eastAsia" w:ascii="仿宋_GB2312" w:hAnsi="仿宋_GB2312" w:cs="仿宋_GB2312"/>
                <w:i w:val="0"/>
                <w:iCs w:val="0"/>
                <w:color w:val="000000"/>
                <w:kern w:val="0"/>
                <w:sz w:val="28"/>
                <w:szCs w:val="28"/>
                <w:u w:val="none"/>
                <w:lang w:val="en-US" w:eastAsia="zh-CN" w:bidi="ar"/>
              </w:rPr>
              <w:t>。</w:t>
            </w:r>
          </w:p>
        </w:tc>
        <w:tc>
          <w:tcPr>
            <w:tcW w:w="29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2023</w:t>
            </w:r>
          </w:p>
        </w:tc>
        <w:tc>
          <w:tcPr>
            <w:tcW w:w="31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2024</w:t>
            </w:r>
          </w:p>
        </w:tc>
        <w:tc>
          <w:tcPr>
            <w:tcW w:w="37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计划实施</w:t>
            </w:r>
          </w:p>
        </w:tc>
        <w:tc>
          <w:tcPr>
            <w:tcW w:w="528"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0.8944</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93"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19</w:t>
            </w:r>
          </w:p>
        </w:tc>
        <w:tc>
          <w:tcPr>
            <w:tcW w:w="1015"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振江新能源（通榆）4.3MW乡村振兴项目</w:t>
            </w:r>
          </w:p>
        </w:tc>
        <w:tc>
          <w:tcPr>
            <w:tcW w:w="97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江苏振江新能源有限公司</w:t>
            </w:r>
          </w:p>
        </w:tc>
        <w:tc>
          <w:tcPr>
            <w:tcW w:w="1305"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建设0.43万千瓦风电场</w:t>
            </w:r>
            <w:r>
              <w:rPr>
                <w:rFonts w:hint="eastAsia" w:ascii="仿宋_GB2312" w:hAnsi="仿宋_GB2312" w:cs="仿宋_GB2312"/>
                <w:i w:val="0"/>
                <w:iCs w:val="0"/>
                <w:color w:val="000000"/>
                <w:kern w:val="0"/>
                <w:sz w:val="28"/>
                <w:szCs w:val="28"/>
                <w:u w:val="none"/>
                <w:lang w:val="en-US" w:eastAsia="zh-CN" w:bidi="ar"/>
              </w:rPr>
              <w:t>。</w:t>
            </w:r>
          </w:p>
        </w:tc>
        <w:tc>
          <w:tcPr>
            <w:tcW w:w="29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2023</w:t>
            </w:r>
          </w:p>
        </w:tc>
        <w:tc>
          <w:tcPr>
            <w:tcW w:w="31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2024</w:t>
            </w:r>
          </w:p>
        </w:tc>
        <w:tc>
          <w:tcPr>
            <w:tcW w:w="37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计划实施</w:t>
            </w:r>
          </w:p>
        </w:tc>
        <w:tc>
          <w:tcPr>
            <w:tcW w:w="528"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0.3</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9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20</w:t>
            </w:r>
          </w:p>
        </w:tc>
        <w:tc>
          <w:tcPr>
            <w:tcW w:w="1015"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通榆县向海乡生态型全域土地综合整治项目引堤水工程</w:t>
            </w:r>
          </w:p>
        </w:tc>
        <w:tc>
          <w:tcPr>
            <w:tcW w:w="97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通榆县水利局</w:t>
            </w:r>
          </w:p>
        </w:tc>
        <w:tc>
          <w:tcPr>
            <w:tcW w:w="1305"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新建引水渠12.86公里</w:t>
            </w:r>
            <w:r>
              <w:rPr>
                <w:rFonts w:hint="eastAsia" w:ascii="仿宋_GB2312" w:hAnsi="仿宋_GB2312" w:cs="仿宋_GB2312"/>
                <w:i w:val="0"/>
                <w:iCs w:val="0"/>
                <w:color w:val="000000"/>
                <w:kern w:val="0"/>
                <w:sz w:val="28"/>
                <w:szCs w:val="28"/>
                <w:u w:val="none"/>
                <w:lang w:val="en-US" w:eastAsia="zh-CN" w:bidi="ar"/>
              </w:rPr>
              <w:t>，</w:t>
            </w:r>
            <w:r>
              <w:rPr>
                <w:rFonts w:hint="eastAsia" w:ascii="仿宋_GB2312" w:hAnsi="仿宋_GB2312" w:eastAsia="仿宋_GB2312" w:cs="仿宋_GB2312"/>
                <w:i w:val="0"/>
                <w:iCs w:val="0"/>
                <w:color w:val="000000"/>
                <w:kern w:val="0"/>
                <w:sz w:val="28"/>
                <w:szCs w:val="28"/>
                <w:u w:val="none"/>
                <w:lang w:val="en-US" w:eastAsia="zh-CN" w:bidi="ar"/>
              </w:rPr>
              <w:t>兴隆灌区干渠渠道衬砌10.21公里</w:t>
            </w:r>
            <w:r>
              <w:rPr>
                <w:rFonts w:hint="eastAsia" w:ascii="仿宋_GB2312" w:hAnsi="仿宋_GB2312" w:cs="仿宋_GB2312"/>
                <w:i w:val="0"/>
                <w:iCs w:val="0"/>
                <w:color w:val="000000"/>
                <w:kern w:val="0"/>
                <w:sz w:val="28"/>
                <w:szCs w:val="28"/>
                <w:u w:val="none"/>
                <w:lang w:val="en-US" w:eastAsia="zh-CN" w:bidi="ar"/>
              </w:rPr>
              <w:t>，</w:t>
            </w:r>
            <w:r>
              <w:rPr>
                <w:rFonts w:hint="eastAsia" w:ascii="仿宋_GB2312" w:hAnsi="仿宋_GB2312" w:eastAsia="仿宋_GB2312" w:cs="仿宋_GB2312"/>
                <w:i w:val="0"/>
                <w:iCs w:val="0"/>
                <w:color w:val="000000"/>
                <w:kern w:val="0"/>
                <w:sz w:val="28"/>
                <w:szCs w:val="28"/>
                <w:u w:val="none"/>
                <w:lang w:val="en-US" w:eastAsia="zh-CN" w:bidi="ar"/>
              </w:rPr>
              <w:t>新建提水泵站1座、闸11座、生态防护林10.74公里</w:t>
            </w:r>
            <w:r>
              <w:rPr>
                <w:rFonts w:hint="eastAsia" w:ascii="仿宋_GB2312" w:hAnsi="仿宋_GB2312" w:cs="仿宋_GB2312"/>
                <w:i w:val="0"/>
                <w:iCs w:val="0"/>
                <w:color w:val="000000"/>
                <w:kern w:val="0"/>
                <w:sz w:val="28"/>
                <w:szCs w:val="28"/>
                <w:u w:val="none"/>
                <w:lang w:val="en-US" w:eastAsia="zh-CN" w:bidi="ar"/>
              </w:rPr>
              <w:t>。</w:t>
            </w:r>
          </w:p>
        </w:tc>
        <w:tc>
          <w:tcPr>
            <w:tcW w:w="29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2023</w:t>
            </w:r>
          </w:p>
        </w:tc>
        <w:tc>
          <w:tcPr>
            <w:tcW w:w="31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2024</w:t>
            </w:r>
          </w:p>
        </w:tc>
        <w:tc>
          <w:tcPr>
            <w:tcW w:w="37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开展前期</w:t>
            </w:r>
          </w:p>
        </w:tc>
        <w:tc>
          <w:tcPr>
            <w:tcW w:w="528"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0.59</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9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21</w:t>
            </w:r>
          </w:p>
        </w:tc>
        <w:tc>
          <w:tcPr>
            <w:tcW w:w="1015"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通榆县开通污水处理厂</w:t>
            </w:r>
          </w:p>
        </w:tc>
        <w:tc>
          <w:tcPr>
            <w:tcW w:w="97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通榆创富基础设施建设有限公司</w:t>
            </w:r>
          </w:p>
        </w:tc>
        <w:tc>
          <w:tcPr>
            <w:tcW w:w="1305"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本项目新建污水处理厂1座</w:t>
            </w:r>
            <w:r>
              <w:rPr>
                <w:rFonts w:hint="eastAsia" w:ascii="仿宋_GB2312" w:hAnsi="仿宋_GB2312" w:cs="仿宋_GB2312"/>
                <w:i w:val="0"/>
                <w:iCs w:val="0"/>
                <w:color w:val="000000"/>
                <w:kern w:val="0"/>
                <w:sz w:val="28"/>
                <w:szCs w:val="28"/>
                <w:u w:val="none"/>
                <w:lang w:val="en-US" w:eastAsia="zh-CN" w:bidi="ar"/>
              </w:rPr>
              <w:t>，</w:t>
            </w:r>
            <w:r>
              <w:rPr>
                <w:rFonts w:hint="eastAsia" w:ascii="仿宋_GB2312" w:hAnsi="仿宋_GB2312" w:eastAsia="仿宋_GB2312" w:cs="仿宋_GB2312"/>
                <w:i w:val="0"/>
                <w:iCs w:val="0"/>
                <w:color w:val="000000"/>
                <w:kern w:val="0"/>
                <w:sz w:val="28"/>
                <w:szCs w:val="28"/>
                <w:u w:val="none"/>
                <w:lang w:val="en-US" w:eastAsia="zh-CN" w:bidi="ar"/>
              </w:rPr>
              <w:t>设计规模2.0万m³/d</w:t>
            </w:r>
            <w:r>
              <w:rPr>
                <w:rFonts w:hint="eastAsia" w:ascii="仿宋_GB2312" w:hAnsi="仿宋_GB2312" w:cs="仿宋_GB2312"/>
                <w:i w:val="0"/>
                <w:iCs w:val="0"/>
                <w:color w:val="000000"/>
                <w:kern w:val="0"/>
                <w:sz w:val="28"/>
                <w:szCs w:val="28"/>
                <w:u w:val="none"/>
                <w:lang w:val="en-US" w:eastAsia="zh-CN" w:bidi="ar"/>
              </w:rPr>
              <w:t>，</w:t>
            </w:r>
            <w:r>
              <w:rPr>
                <w:rFonts w:hint="eastAsia" w:ascii="仿宋_GB2312" w:hAnsi="仿宋_GB2312" w:eastAsia="仿宋_GB2312" w:cs="仿宋_GB2312"/>
                <w:i w:val="0"/>
                <w:iCs w:val="0"/>
                <w:color w:val="000000"/>
                <w:kern w:val="0"/>
                <w:sz w:val="28"/>
                <w:szCs w:val="28"/>
                <w:u w:val="none"/>
                <w:lang w:val="en-US" w:eastAsia="zh-CN" w:bidi="ar"/>
              </w:rPr>
              <w:t>出水执行北京地标B排放标准</w:t>
            </w:r>
            <w:r>
              <w:rPr>
                <w:rFonts w:hint="eastAsia" w:ascii="仿宋_GB2312" w:hAnsi="仿宋_GB2312" w:cs="仿宋_GB2312"/>
                <w:i w:val="0"/>
                <w:iCs w:val="0"/>
                <w:color w:val="000000"/>
                <w:kern w:val="0"/>
                <w:sz w:val="28"/>
                <w:szCs w:val="28"/>
                <w:u w:val="none"/>
                <w:lang w:val="en-US" w:eastAsia="zh-CN" w:bidi="ar"/>
              </w:rPr>
              <w:t>。</w:t>
            </w:r>
            <w:r>
              <w:rPr>
                <w:rFonts w:hint="eastAsia" w:ascii="仿宋_GB2312" w:hAnsi="仿宋_GB2312" w:eastAsia="仿宋_GB2312" w:cs="仿宋_GB2312"/>
                <w:i w:val="0"/>
                <w:iCs w:val="0"/>
                <w:color w:val="000000"/>
                <w:kern w:val="0"/>
                <w:sz w:val="28"/>
                <w:szCs w:val="28"/>
                <w:u w:val="none"/>
                <w:lang w:val="en-US" w:eastAsia="zh-CN" w:bidi="ar"/>
              </w:rPr>
              <w:t>水厂用地面积 28026.00㎡</w:t>
            </w:r>
            <w:r>
              <w:rPr>
                <w:rFonts w:hint="eastAsia" w:ascii="仿宋_GB2312" w:hAnsi="仿宋_GB2312" w:cs="仿宋_GB2312"/>
                <w:i w:val="0"/>
                <w:iCs w:val="0"/>
                <w:color w:val="000000"/>
                <w:kern w:val="0"/>
                <w:sz w:val="28"/>
                <w:szCs w:val="28"/>
                <w:u w:val="none"/>
                <w:lang w:val="en-US" w:eastAsia="zh-CN" w:bidi="ar"/>
              </w:rPr>
              <w:t>，</w:t>
            </w:r>
            <w:r>
              <w:rPr>
                <w:rFonts w:hint="eastAsia" w:ascii="仿宋_GB2312" w:hAnsi="仿宋_GB2312" w:eastAsia="仿宋_GB2312" w:cs="仿宋_GB2312"/>
                <w:i w:val="0"/>
                <w:iCs w:val="0"/>
                <w:color w:val="000000"/>
                <w:kern w:val="0"/>
                <w:sz w:val="28"/>
                <w:szCs w:val="28"/>
                <w:u w:val="none"/>
                <w:lang w:val="en-US" w:eastAsia="zh-CN" w:bidi="ar"/>
              </w:rPr>
              <w:t>总建(构)筑物占地面积10728.19㎡</w:t>
            </w:r>
            <w:r>
              <w:rPr>
                <w:rFonts w:hint="eastAsia" w:ascii="仿宋_GB2312" w:hAnsi="仿宋_GB2312" w:cs="仿宋_GB2312"/>
                <w:i w:val="0"/>
                <w:iCs w:val="0"/>
                <w:color w:val="000000"/>
                <w:kern w:val="0"/>
                <w:sz w:val="28"/>
                <w:szCs w:val="28"/>
                <w:u w:val="none"/>
                <w:lang w:val="en-US" w:eastAsia="zh-CN" w:bidi="ar"/>
              </w:rPr>
              <w:t>，</w:t>
            </w:r>
            <w:r>
              <w:rPr>
                <w:rFonts w:hint="eastAsia" w:ascii="仿宋_GB2312" w:hAnsi="仿宋_GB2312" w:eastAsia="仿宋_GB2312" w:cs="仿宋_GB2312"/>
                <w:i w:val="0"/>
                <w:iCs w:val="0"/>
                <w:color w:val="000000"/>
                <w:kern w:val="0"/>
                <w:sz w:val="28"/>
                <w:szCs w:val="28"/>
                <w:u w:val="none"/>
                <w:lang w:val="en-US" w:eastAsia="zh-CN" w:bidi="ar"/>
              </w:rPr>
              <w:t>总建筑面积 6168.96㎡</w:t>
            </w:r>
            <w:r>
              <w:rPr>
                <w:rFonts w:hint="eastAsia" w:ascii="仿宋_GB2312" w:hAnsi="仿宋_GB2312" w:cs="仿宋_GB2312"/>
                <w:i w:val="0"/>
                <w:iCs w:val="0"/>
                <w:color w:val="000000"/>
                <w:kern w:val="0"/>
                <w:sz w:val="28"/>
                <w:szCs w:val="28"/>
                <w:u w:val="none"/>
                <w:lang w:val="en-US" w:eastAsia="zh-CN" w:bidi="ar"/>
              </w:rPr>
              <w:t>。</w:t>
            </w:r>
          </w:p>
        </w:tc>
        <w:tc>
          <w:tcPr>
            <w:tcW w:w="29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2023</w:t>
            </w:r>
          </w:p>
        </w:tc>
        <w:tc>
          <w:tcPr>
            <w:tcW w:w="31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2024</w:t>
            </w:r>
          </w:p>
        </w:tc>
        <w:tc>
          <w:tcPr>
            <w:tcW w:w="37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开展前期</w:t>
            </w:r>
          </w:p>
        </w:tc>
        <w:tc>
          <w:tcPr>
            <w:tcW w:w="528"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1.83</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9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22</w:t>
            </w:r>
          </w:p>
        </w:tc>
        <w:tc>
          <w:tcPr>
            <w:tcW w:w="1015"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通榆县2024年防沙治沙造林项目</w:t>
            </w:r>
          </w:p>
        </w:tc>
        <w:tc>
          <w:tcPr>
            <w:tcW w:w="97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县林草局</w:t>
            </w:r>
          </w:p>
        </w:tc>
        <w:tc>
          <w:tcPr>
            <w:tcW w:w="1305"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对沙化土地进行治理</w:t>
            </w:r>
            <w:r>
              <w:rPr>
                <w:rFonts w:hint="eastAsia" w:ascii="仿宋_GB2312" w:hAnsi="仿宋_GB2312" w:cs="仿宋_GB2312"/>
                <w:i w:val="0"/>
                <w:iCs w:val="0"/>
                <w:color w:val="000000"/>
                <w:kern w:val="0"/>
                <w:sz w:val="28"/>
                <w:szCs w:val="28"/>
                <w:u w:val="none"/>
                <w:lang w:val="en-US" w:eastAsia="zh-CN" w:bidi="ar"/>
              </w:rPr>
              <w:t>，</w:t>
            </w:r>
            <w:r>
              <w:rPr>
                <w:rFonts w:hint="eastAsia" w:ascii="仿宋_GB2312" w:hAnsi="仿宋_GB2312" w:eastAsia="仿宋_GB2312" w:cs="仿宋_GB2312"/>
                <w:i w:val="0"/>
                <w:iCs w:val="0"/>
                <w:color w:val="000000"/>
                <w:kern w:val="0"/>
                <w:sz w:val="28"/>
                <w:szCs w:val="28"/>
                <w:u w:val="none"/>
                <w:lang w:val="en-US" w:eastAsia="zh-CN" w:bidi="ar"/>
              </w:rPr>
              <w:t>主要措施是人工造林</w:t>
            </w:r>
            <w:r>
              <w:rPr>
                <w:rFonts w:hint="eastAsia" w:ascii="仿宋_GB2312" w:hAnsi="仿宋_GB2312" w:cs="仿宋_GB2312"/>
                <w:i w:val="0"/>
                <w:iCs w:val="0"/>
                <w:color w:val="000000"/>
                <w:kern w:val="0"/>
                <w:sz w:val="28"/>
                <w:szCs w:val="28"/>
                <w:u w:val="none"/>
                <w:lang w:val="en-US" w:eastAsia="zh-CN" w:bidi="ar"/>
              </w:rPr>
              <w:t>。</w:t>
            </w:r>
          </w:p>
        </w:tc>
        <w:tc>
          <w:tcPr>
            <w:tcW w:w="29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2024</w:t>
            </w:r>
          </w:p>
        </w:tc>
        <w:tc>
          <w:tcPr>
            <w:tcW w:w="31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2024</w:t>
            </w:r>
          </w:p>
        </w:tc>
        <w:tc>
          <w:tcPr>
            <w:tcW w:w="37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计划实施</w:t>
            </w:r>
          </w:p>
        </w:tc>
        <w:tc>
          <w:tcPr>
            <w:tcW w:w="528"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0.2</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9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23</w:t>
            </w:r>
          </w:p>
        </w:tc>
        <w:tc>
          <w:tcPr>
            <w:tcW w:w="1015"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通榆县2024年公路廊道绿化项目</w:t>
            </w:r>
          </w:p>
        </w:tc>
        <w:tc>
          <w:tcPr>
            <w:tcW w:w="97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县林草局</w:t>
            </w:r>
          </w:p>
        </w:tc>
        <w:tc>
          <w:tcPr>
            <w:tcW w:w="1305"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实施人工造林</w:t>
            </w:r>
          </w:p>
        </w:tc>
        <w:tc>
          <w:tcPr>
            <w:tcW w:w="29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2024</w:t>
            </w:r>
          </w:p>
        </w:tc>
        <w:tc>
          <w:tcPr>
            <w:tcW w:w="31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2024</w:t>
            </w:r>
          </w:p>
        </w:tc>
        <w:tc>
          <w:tcPr>
            <w:tcW w:w="37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计划实施</w:t>
            </w:r>
          </w:p>
        </w:tc>
        <w:tc>
          <w:tcPr>
            <w:tcW w:w="528"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1.55</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9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24</w:t>
            </w:r>
          </w:p>
        </w:tc>
        <w:tc>
          <w:tcPr>
            <w:tcW w:w="1015"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通榆县2024年退化林分修复工程</w:t>
            </w:r>
          </w:p>
        </w:tc>
        <w:tc>
          <w:tcPr>
            <w:tcW w:w="97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县林草局</w:t>
            </w:r>
          </w:p>
        </w:tc>
        <w:tc>
          <w:tcPr>
            <w:tcW w:w="1305"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对残次、退化林进行修复改造治理</w:t>
            </w:r>
            <w:r>
              <w:rPr>
                <w:rFonts w:hint="eastAsia" w:ascii="仿宋_GB2312" w:hAnsi="仿宋_GB2312" w:cs="仿宋_GB2312"/>
                <w:i w:val="0"/>
                <w:iCs w:val="0"/>
                <w:color w:val="000000"/>
                <w:kern w:val="0"/>
                <w:sz w:val="28"/>
                <w:szCs w:val="28"/>
                <w:u w:val="none"/>
                <w:lang w:val="en-US" w:eastAsia="zh-CN" w:bidi="ar"/>
              </w:rPr>
              <w:t>，</w:t>
            </w:r>
            <w:r>
              <w:rPr>
                <w:rFonts w:hint="eastAsia" w:ascii="仿宋_GB2312" w:hAnsi="仿宋_GB2312" w:eastAsia="仿宋_GB2312" w:cs="仿宋_GB2312"/>
                <w:i w:val="0"/>
                <w:iCs w:val="0"/>
                <w:color w:val="000000"/>
                <w:kern w:val="0"/>
                <w:sz w:val="28"/>
                <w:szCs w:val="28"/>
                <w:u w:val="none"/>
                <w:lang w:val="en-US" w:eastAsia="zh-CN" w:bidi="ar"/>
              </w:rPr>
              <w:t>实施人工造林</w:t>
            </w:r>
            <w:r>
              <w:rPr>
                <w:rFonts w:hint="eastAsia" w:ascii="仿宋_GB2312" w:hAnsi="仿宋_GB2312" w:cs="仿宋_GB2312"/>
                <w:i w:val="0"/>
                <w:iCs w:val="0"/>
                <w:color w:val="000000"/>
                <w:kern w:val="0"/>
                <w:sz w:val="28"/>
                <w:szCs w:val="28"/>
                <w:u w:val="none"/>
                <w:lang w:val="en-US" w:eastAsia="zh-CN" w:bidi="ar"/>
              </w:rPr>
              <w:t>。</w:t>
            </w:r>
          </w:p>
        </w:tc>
        <w:tc>
          <w:tcPr>
            <w:tcW w:w="29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2024</w:t>
            </w:r>
          </w:p>
        </w:tc>
        <w:tc>
          <w:tcPr>
            <w:tcW w:w="31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2024</w:t>
            </w:r>
          </w:p>
        </w:tc>
        <w:tc>
          <w:tcPr>
            <w:tcW w:w="37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计划实施</w:t>
            </w:r>
          </w:p>
        </w:tc>
        <w:tc>
          <w:tcPr>
            <w:tcW w:w="528"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0.04</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9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25</w:t>
            </w:r>
          </w:p>
        </w:tc>
        <w:tc>
          <w:tcPr>
            <w:tcW w:w="1015"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退化草原修复治理项目</w:t>
            </w:r>
          </w:p>
        </w:tc>
        <w:tc>
          <w:tcPr>
            <w:tcW w:w="97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县林草局</w:t>
            </w:r>
          </w:p>
        </w:tc>
        <w:tc>
          <w:tcPr>
            <w:tcW w:w="1305"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围栏封育项目</w:t>
            </w:r>
            <w:r>
              <w:rPr>
                <w:rFonts w:hint="eastAsia" w:ascii="仿宋_GB2312" w:hAnsi="仿宋_GB2312" w:cs="仿宋_GB2312"/>
                <w:i w:val="0"/>
                <w:iCs w:val="0"/>
                <w:color w:val="000000"/>
                <w:kern w:val="0"/>
                <w:sz w:val="28"/>
                <w:szCs w:val="28"/>
                <w:u w:val="none"/>
                <w:lang w:val="en-US" w:eastAsia="zh-CN" w:bidi="ar"/>
              </w:rPr>
              <w:t>，</w:t>
            </w:r>
            <w:r>
              <w:rPr>
                <w:rFonts w:hint="eastAsia" w:ascii="仿宋_GB2312" w:hAnsi="仿宋_GB2312" w:eastAsia="仿宋_GB2312" w:cs="仿宋_GB2312"/>
                <w:i w:val="0"/>
                <w:iCs w:val="0"/>
                <w:color w:val="000000"/>
                <w:kern w:val="0"/>
                <w:sz w:val="28"/>
                <w:szCs w:val="28"/>
                <w:u w:val="none"/>
                <w:lang w:val="en-US" w:eastAsia="zh-CN" w:bidi="ar"/>
              </w:rPr>
              <w:t>人工种草项目</w:t>
            </w:r>
            <w:r>
              <w:rPr>
                <w:rFonts w:hint="eastAsia" w:ascii="仿宋_GB2312" w:hAnsi="仿宋_GB2312" w:cs="仿宋_GB2312"/>
                <w:i w:val="0"/>
                <w:iCs w:val="0"/>
                <w:color w:val="000000"/>
                <w:kern w:val="0"/>
                <w:sz w:val="28"/>
                <w:szCs w:val="28"/>
                <w:u w:val="none"/>
                <w:lang w:val="en-US" w:eastAsia="zh-CN" w:bidi="ar"/>
              </w:rPr>
              <w:t>，</w:t>
            </w:r>
            <w:r>
              <w:rPr>
                <w:rFonts w:hint="eastAsia" w:ascii="仿宋_GB2312" w:hAnsi="仿宋_GB2312" w:eastAsia="仿宋_GB2312" w:cs="仿宋_GB2312"/>
                <w:i w:val="0"/>
                <w:iCs w:val="0"/>
                <w:color w:val="000000"/>
                <w:kern w:val="0"/>
                <w:sz w:val="28"/>
                <w:szCs w:val="28"/>
                <w:u w:val="none"/>
                <w:lang w:val="en-US" w:eastAsia="zh-CN" w:bidi="ar"/>
              </w:rPr>
              <w:t>三化草地治理项目</w:t>
            </w:r>
          </w:p>
        </w:tc>
        <w:tc>
          <w:tcPr>
            <w:tcW w:w="29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2024</w:t>
            </w:r>
          </w:p>
        </w:tc>
        <w:tc>
          <w:tcPr>
            <w:tcW w:w="31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2025</w:t>
            </w:r>
          </w:p>
        </w:tc>
        <w:tc>
          <w:tcPr>
            <w:tcW w:w="37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计划实施</w:t>
            </w:r>
          </w:p>
        </w:tc>
        <w:tc>
          <w:tcPr>
            <w:tcW w:w="528"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0.61</w:t>
            </w:r>
          </w:p>
        </w:tc>
      </w:tr>
    </w:tbl>
    <w:p>
      <w:pPr>
        <w:pStyle w:val="2"/>
        <w:pageBreakBefore w:val="0"/>
        <w:kinsoku/>
        <w:wordWrap/>
        <w:overflowPunct/>
        <w:topLinePunct w:val="0"/>
        <w:autoSpaceDE/>
        <w:autoSpaceDN/>
        <w:bidi w:val="0"/>
        <w:spacing w:line="578" w:lineRule="exact"/>
        <w:ind w:left="0" w:leftChars="0" w:firstLine="0" w:firstLineChars="0"/>
        <w:rPr>
          <w:sz w:val="32"/>
          <w:szCs w:val="32"/>
        </w:rPr>
        <w:sectPr>
          <w:pgSz w:w="16838" w:h="11906" w:orient="landscape"/>
          <w:pgMar w:top="2041" w:right="1531" w:bottom="2041" w:left="1531" w:header="851" w:footer="992" w:gutter="0"/>
          <w:pgBorders>
            <w:top w:val="none" w:sz="0" w:space="0"/>
            <w:left w:val="none" w:sz="0" w:space="0"/>
            <w:bottom w:val="none" w:sz="0" w:space="0"/>
            <w:right w:val="none" w:sz="0" w:space="0"/>
          </w:pgBorders>
          <w:pgNumType w:fmt="decimal"/>
          <w:cols w:space="425" w:num="1"/>
          <w:rtlGutter w:val="0"/>
          <w:docGrid w:type="lines" w:linePitch="534" w:charSpace="0"/>
        </w:sectPr>
      </w:pPr>
    </w:p>
    <w:p>
      <w:pPr>
        <w:pStyle w:val="27"/>
        <w:pageBreakBefore w:val="0"/>
        <w:kinsoku/>
        <w:wordWrap/>
        <w:overflowPunct/>
        <w:topLinePunct w:val="0"/>
        <w:autoSpaceDE/>
        <w:autoSpaceDN/>
        <w:bidi w:val="0"/>
        <w:spacing w:line="578" w:lineRule="exact"/>
        <w:ind w:left="0" w:leftChars="0" w:firstLine="482"/>
        <w:rPr>
          <w:rFonts w:hint="eastAsia" w:ascii="仿宋_GB2312" w:hAnsi="仿宋_GB2312" w:eastAsia="仿宋_GB2312" w:cs="仿宋_GB2312"/>
          <w:sz w:val="32"/>
          <w:szCs w:val="32"/>
          <w:highlight w:val="none"/>
        </w:rPr>
      </w:pPr>
      <w:r>
        <w:rPr>
          <w:rFonts w:hint="eastAsia" w:ascii="仿宋_GB2312" w:hAnsi="仿宋_GB2312" w:cs="仿宋_GB2312"/>
          <w:sz w:val="32"/>
          <w:szCs w:val="32"/>
          <w:highlight w:val="none"/>
          <w:lang w:val="en-US" w:eastAsia="zh-CN"/>
        </w:rPr>
        <w:t>附</w:t>
      </w:r>
      <w:r>
        <w:rPr>
          <w:rFonts w:hint="eastAsia" w:ascii="仿宋_GB2312" w:hAnsi="仿宋_GB2312" w:eastAsia="仿宋_GB2312" w:cs="仿宋_GB2312"/>
          <w:sz w:val="32"/>
          <w:szCs w:val="32"/>
          <w:highlight w:val="none"/>
        </w:rPr>
        <w:t>表</w:t>
      </w:r>
      <w:r>
        <w:rPr>
          <w:rFonts w:hint="eastAsia" w:ascii="仿宋_GB2312" w:hAnsi="仿宋_GB2312" w:cs="仿宋_GB2312"/>
          <w:sz w:val="32"/>
          <w:szCs w:val="32"/>
          <w:highlight w:val="none"/>
          <w:lang w:val="en-US" w:eastAsia="zh-CN"/>
        </w:rPr>
        <w:t>2</w:t>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eastAsia="zh-CN"/>
        </w:rPr>
        <w:t>通榆县</w:t>
      </w:r>
      <w:r>
        <w:rPr>
          <w:rFonts w:hint="eastAsia" w:ascii="仿宋_GB2312" w:hAnsi="仿宋_GB2312" w:eastAsia="仿宋_GB2312" w:cs="仿宋_GB2312"/>
          <w:sz w:val="32"/>
          <w:szCs w:val="32"/>
          <w:highlight w:val="none"/>
        </w:rPr>
        <w:t>国家级生态建设示范</w:t>
      </w:r>
      <w:r>
        <w:rPr>
          <w:rFonts w:hint="eastAsia" w:ascii="仿宋_GB2312" w:hAnsi="仿宋_GB2312" w:cs="仿宋_GB2312"/>
          <w:sz w:val="32"/>
          <w:szCs w:val="32"/>
          <w:highlight w:val="none"/>
          <w:lang w:val="en-US" w:eastAsia="zh-CN"/>
        </w:rPr>
        <w:t>区</w:t>
      </w:r>
      <w:r>
        <w:rPr>
          <w:rFonts w:hint="eastAsia" w:ascii="仿宋_GB2312" w:hAnsi="仿宋_GB2312" w:eastAsia="仿宋_GB2312" w:cs="仿宋_GB2312"/>
          <w:sz w:val="32"/>
          <w:szCs w:val="32"/>
          <w:highlight w:val="none"/>
        </w:rPr>
        <w:t>建设规划指标体系一览表</w:t>
      </w:r>
    </w:p>
    <w:tbl>
      <w:tblPr>
        <w:tblStyle w:val="21"/>
        <w:tblW w:w="4997"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547"/>
        <w:gridCol w:w="780"/>
        <w:gridCol w:w="525"/>
        <w:gridCol w:w="945"/>
        <w:gridCol w:w="2700"/>
        <w:gridCol w:w="1335"/>
        <w:gridCol w:w="1455"/>
        <w:gridCol w:w="1908"/>
        <w:gridCol w:w="1260"/>
        <w:gridCol w:w="1205"/>
        <w:gridCol w:w="110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978" w:hRule="atLeast"/>
          <w:tblHeader/>
          <w:jc w:val="center"/>
        </w:trPr>
        <w:tc>
          <w:tcPr>
            <w:tcW w:w="198" w:type="pc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领域</w:t>
            </w:r>
          </w:p>
        </w:tc>
        <w:tc>
          <w:tcPr>
            <w:tcW w:w="283" w:type="pc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任务</w:t>
            </w:r>
          </w:p>
        </w:tc>
        <w:tc>
          <w:tcPr>
            <w:tcW w:w="190" w:type="pc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序号</w:t>
            </w:r>
          </w:p>
        </w:tc>
        <w:tc>
          <w:tcPr>
            <w:tcW w:w="343" w:type="pc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指标</w:t>
            </w:r>
          </w:p>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序号</w:t>
            </w:r>
          </w:p>
        </w:tc>
        <w:tc>
          <w:tcPr>
            <w:tcW w:w="980" w:type="pc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指标名称</w:t>
            </w:r>
          </w:p>
        </w:tc>
        <w:tc>
          <w:tcPr>
            <w:tcW w:w="484" w:type="pc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rPr>
              <w:t>指标</w:t>
            </w:r>
            <w:r>
              <w:rPr>
                <w:rFonts w:hint="eastAsia" w:ascii="仿宋_GB2312" w:hAnsi="仿宋_GB2312" w:eastAsia="仿宋_GB2312" w:cs="仿宋_GB2312"/>
                <w:sz w:val="28"/>
                <w:szCs w:val="28"/>
                <w:highlight w:val="none"/>
                <w:lang w:val="en-US" w:eastAsia="zh-CN"/>
              </w:rPr>
              <w:t>要求</w:t>
            </w:r>
          </w:p>
        </w:tc>
        <w:tc>
          <w:tcPr>
            <w:tcW w:w="528" w:type="pc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指标属性</w:t>
            </w:r>
          </w:p>
        </w:tc>
        <w:tc>
          <w:tcPr>
            <w:tcW w:w="692" w:type="pct"/>
            <w:tcBorders>
              <w:tl2br w:val="nil"/>
              <w:tr2bl w:val="nil"/>
            </w:tcBorders>
            <w:noWrap w:val="0"/>
            <w:vAlign w:val="center"/>
          </w:tcPr>
          <w:p>
            <w:pPr>
              <w:pStyle w:val="29"/>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基准年</w:t>
            </w:r>
          </w:p>
          <w:p>
            <w:pPr>
              <w:pStyle w:val="29"/>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b/>
                <w:bCs/>
                <w:sz w:val="28"/>
                <w:szCs w:val="28"/>
              </w:rPr>
              <w:t>指标值（20</w:t>
            </w:r>
            <w:r>
              <w:rPr>
                <w:rFonts w:hint="eastAsia" w:ascii="仿宋_GB2312" w:hAnsi="仿宋_GB2312" w:eastAsia="仿宋_GB2312" w:cs="仿宋_GB2312"/>
                <w:b/>
                <w:bCs/>
                <w:sz w:val="28"/>
                <w:szCs w:val="28"/>
                <w:lang w:val="en-US" w:eastAsia="zh-CN"/>
              </w:rPr>
              <w:t>22</w:t>
            </w:r>
            <w:r>
              <w:rPr>
                <w:rFonts w:hint="eastAsia" w:ascii="仿宋_GB2312" w:hAnsi="仿宋_GB2312" w:eastAsia="仿宋_GB2312" w:cs="仿宋_GB2312"/>
                <w:b/>
                <w:bCs/>
                <w:sz w:val="28"/>
                <w:szCs w:val="28"/>
              </w:rPr>
              <w:t>年）</w:t>
            </w:r>
          </w:p>
        </w:tc>
        <w:tc>
          <w:tcPr>
            <w:tcW w:w="457" w:type="pct"/>
            <w:tcBorders>
              <w:tl2br w:val="nil"/>
              <w:tr2bl w:val="nil"/>
            </w:tcBorders>
            <w:noWrap w:val="0"/>
            <w:vAlign w:val="center"/>
          </w:tcPr>
          <w:p>
            <w:pPr>
              <w:pStyle w:val="29"/>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b/>
                <w:bCs/>
                <w:sz w:val="28"/>
                <w:szCs w:val="28"/>
              </w:rPr>
              <w:t>202</w:t>
            </w:r>
            <w:r>
              <w:rPr>
                <w:rFonts w:hint="eastAsia" w:ascii="仿宋_GB2312" w:hAnsi="仿宋_GB2312" w:cs="仿宋_GB2312"/>
                <w:b/>
                <w:bCs/>
                <w:sz w:val="28"/>
                <w:szCs w:val="28"/>
                <w:lang w:val="en-US" w:eastAsia="zh-CN"/>
              </w:rPr>
              <w:t>5</w:t>
            </w:r>
            <w:r>
              <w:rPr>
                <w:rFonts w:hint="eastAsia" w:ascii="仿宋_GB2312" w:hAnsi="仿宋_GB2312" w:eastAsia="仿宋_GB2312" w:cs="仿宋_GB2312"/>
                <w:b/>
                <w:bCs/>
                <w:sz w:val="28"/>
                <w:szCs w:val="28"/>
              </w:rPr>
              <w:t>年预测值</w:t>
            </w:r>
          </w:p>
        </w:tc>
        <w:tc>
          <w:tcPr>
            <w:tcW w:w="437" w:type="pct"/>
            <w:tcBorders>
              <w:tl2br w:val="nil"/>
              <w:tr2bl w:val="nil"/>
            </w:tcBorders>
            <w:noWrap w:val="0"/>
            <w:vAlign w:val="center"/>
          </w:tcPr>
          <w:p>
            <w:pPr>
              <w:pStyle w:val="29"/>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b/>
                <w:bCs/>
                <w:sz w:val="28"/>
                <w:szCs w:val="28"/>
              </w:rPr>
              <w:t>20</w:t>
            </w:r>
            <w:r>
              <w:rPr>
                <w:rFonts w:hint="eastAsia" w:ascii="仿宋_GB2312" w:hAnsi="仿宋_GB2312" w:eastAsia="仿宋_GB2312" w:cs="仿宋_GB2312"/>
                <w:b/>
                <w:bCs/>
                <w:sz w:val="28"/>
                <w:szCs w:val="28"/>
                <w:lang w:val="en-US" w:eastAsia="zh-CN"/>
              </w:rPr>
              <w:t>35</w:t>
            </w:r>
            <w:r>
              <w:rPr>
                <w:rFonts w:hint="eastAsia" w:ascii="仿宋_GB2312" w:hAnsi="仿宋_GB2312" w:eastAsia="仿宋_GB2312" w:cs="仿宋_GB2312"/>
                <w:b/>
                <w:bCs/>
                <w:sz w:val="28"/>
                <w:szCs w:val="28"/>
              </w:rPr>
              <w:t>年</w:t>
            </w:r>
            <w:r>
              <w:rPr>
                <w:rFonts w:hint="eastAsia" w:ascii="仿宋_GB2312" w:hAnsi="仿宋_GB2312" w:eastAsia="仿宋_GB2312" w:cs="仿宋_GB2312"/>
                <w:b/>
                <w:bCs/>
                <w:sz w:val="28"/>
                <w:szCs w:val="28"/>
                <w:lang w:eastAsia="zh-CN"/>
              </w:rPr>
              <w:t>目标</w:t>
            </w:r>
            <w:r>
              <w:rPr>
                <w:rFonts w:hint="eastAsia" w:ascii="仿宋_GB2312" w:hAnsi="仿宋_GB2312" w:eastAsia="仿宋_GB2312" w:cs="仿宋_GB2312"/>
                <w:b/>
                <w:bCs/>
                <w:sz w:val="28"/>
                <w:szCs w:val="28"/>
              </w:rPr>
              <w:t>值</w:t>
            </w:r>
          </w:p>
        </w:tc>
        <w:tc>
          <w:tcPr>
            <w:tcW w:w="402" w:type="pct"/>
            <w:tcBorders>
              <w:tl2br w:val="nil"/>
              <w:tr2bl w:val="nil"/>
            </w:tcBorders>
            <w:noWrap w:val="0"/>
            <w:vAlign w:val="center"/>
          </w:tcPr>
          <w:p>
            <w:pPr>
              <w:pStyle w:val="29"/>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b/>
                <w:bCs/>
                <w:sz w:val="28"/>
                <w:szCs w:val="28"/>
              </w:rPr>
              <w:t>基准年达标情况</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198" w:type="pct"/>
            <w:vMerge w:val="restar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生态</w:t>
            </w:r>
          </w:p>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制度</w:t>
            </w:r>
          </w:p>
        </w:tc>
        <w:tc>
          <w:tcPr>
            <w:tcW w:w="283" w:type="pct"/>
            <w:vMerge w:val="restar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（一）</w:t>
            </w:r>
          </w:p>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目标责任体系与制度建设</w:t>
            </w:r>
          </w:p>
        </w:tc>
        <w:tc>
          <w:tcPr>
            <w:tcW w:w="190" w:type="pc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w:t>
            </w:r>
          </w:p>
        </w:tc>
        <w:tc>
          <w:tcPr>
            <w:tcW w:w="343" w:type="pc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w:t>
            </w:r>
          </w:p>
        </w:tc>
        <w:tc>
          <w:tcPr>
            <w:tcW w:w="980" w:type="pc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jc w:val="both"/>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生态文明建设规划</w:t>
            </w:r>
          </w:p>
        </w:tc>
        <w:tc>
          <w:tcPr>
            <w:tcW w:w="484" w:type="pc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制定实施</w:t>
            </w:r>
          </w:p>
        </w:tc>
        <w:tc>
          <w:tcPr>
            <w:tcW w:w="528" w:type="pc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约束性</w:t>
            </w:r>
          </w:p>
        </w:tc>
        <w:tc>
          <w:tcPr>
            <w:tcW w:w="692" w:type="pc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制定实施</w:t>
            </w:r>
          </w:p>
        </w:tc>
        <w:tc>
          <w:tcPr>
            <w:tcW w:w="457" w:type="pc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制定实施</w:t>
            </w:r>
          </w:p>
        </w:tc>
        <w:tc>
          <w:tcPr>
            <w:tcW w:w="437" w:type="pc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制定实施</w:t>
            </w:r>
          </w:p>
        </w:tc>
        <w:tc>
          <w:tcPr>
            <w:tcW w:w="40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198" w:type="pct"/>
            <w:vMerge w:val="continue"/>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_GB2312" w:hAnsi="仿宋_GB2312" w:eastAsia="仿宋_GB2312" w:cs="仿宋_GB2312"/>
                <w:sz w:val="28"/>
                <w:szCs w:val="28"/>
                <w:highlight w:val="none"/>
              </w:rPr>
            </w:pPr>
          </w:p>
        </w:tc>
        <w:tc>
          <w:tcPr>
            <w:tcW w:w="283" w:type="pct"/>
            <w:vMerge w:val="continue"/>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_GB2312" w:hAnsi="仿宋_GB2312" w:eastAsia="仿宋_GB2312" w:cs="仿宋_GB2312"/>
                <w:sz w:val="28"/>
                <w:szCs w:val="28"/>
                <w:highlight w:val="none"/>
              </w:rPr>
            </w:pPr>
          </w:p>
        </w:tc>
        <w:tc>
          <w:tcPr>
            <w:tcW w:w="190" w:type="pc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w:t>
            </w:r>
          </w:p>
        </w:tc>
        <w:tc>
          <w:tcPr>
            <w:tcW w:w="343" w:type="pc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w:t>
            </w:r>
          </w:p>
        </w:tc>
        <w:tc>
          <w:tcPr>
            <w:tcW w:w="980" w:type="pc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jc w:val="both"/>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党委政府对生态文明建设重大目标任务部署情况</w:t>
            </w:r>
          </w:p>
        </w:tc>
        <w:tc>
          <w:tcPr>
            <w:tcW w:w="484" w:type="pc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有效开展</w:t>
            </w:r>
          </w:p>
        </w:tc>
        <w:tc>
          <w:tcPr>
            <w:tcW w:w="528" w:type="pc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约束性</w:t>
            </w:r>
          </w:p>
        </w:tc>
        <w:tc>
          <w:tcPr>
            <w:tcW w:w="692" w:type="pc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有效开展</w:t>
            </w:r>
          </w:p>
        </w:tc>
        <w:tc>
          <w:tcPr>
            <w:tcW w:w="457" w:type="pc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有效开展</w:t>
            </w:r>
          </w:p>
        </w:tc>
        <w:tc>
          <w:tcPr>
            <w:tcW w:w="437" w:type="pc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有效开展</w:t>
            </w:r>
          </w:p>
        </w:tc>
        <w:tc>
          <w:tcPr>
            <w:tcW w:w="40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198" w:type="pct"/>
            <w:vMerge w:val="continue"/>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_GB2312" w:hAnsi="仿宋_GB2312" w:eastAsia="仿宋_GB2312" w:cs="仿宋_GB2312"/>
                <w:sz w:val="28"/>
                <w:szCs w:val="28"/>
                <w:highlight w:val="none"/>
              </w:rPr>
            </w:pPr>
          </w:p>
        </w:tc>
        <w:tc>
          <w:tcPr>
            <w:tcW w:w="283" w:type="pct"/>
            <w:vMerge w:val="continue"/>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_GB2312" w:hAnsi="仿宋_GB2312" w:eastAsia="仿宋_GB2312" w:cs="仿宋_GB2312"/>
                <w:sz w:val="28"/>
                <w:szCs w:val="28"/>
                <w:highlight w:val="none"/>
              </w:rPr>
            </w:pPr>
          </w:p>
        </w:tc>
        <w:tc>
          <w:tcPr>
            <w:tcW w:w="190" w:type="pc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w:t>
            </w:r>
          </w:p>
        </w:tc>
        <w:tc>
          <w:tcPr>
            <w:tcW w:w="343" w:type="pc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w:t>
            </w:r>
          </w:p>
        </w:tc>
        <w:tc>
          <w:tcPr>
            <w:tcW w:w="980" w:type="pc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jc w:val="both"/>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生态文明建设工作占党政实绩考核的比例</w:t>
            </w:r>
          </w:p>
        </w:tc>
        <w:tc>
          <w:tcPr>
            <w:tcW w:w="484" w:type="pc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_GB2312" w:hAnsi="仿宋_GB2312" w:eastAsia="仿宋_GB2312" w:cs="仿宋_GB2312"/>
                <w:sz w:val="28"/>
                <w:szCs w:val="28"/>
                <w:highlight w:val="yellow"/>
              </w:rPr>
            </w:pPr>
            <w:r>
              <w:rPr>
                <w:rFonts w:hint="eastAsia" w:ascii="仿宋_GB2312" w:hAnsi="仿宋_GB2312" w:eastAsia="仿宋_GB2312" w:cs="仿宋_GB2312"/>
                <w:sz w:val="28"/>
                <w:szCs w:val="28"/>
                <w:highlight w:val="none"/>
              </w:rPr>
              <w:t>≥20%</w:t>
            </w:r>
          </w:p>
        </w:tc>
        <w:tc>
          <w:tcPr>
            <w:tcW w:w="528" w:type="pc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约束性</w:t>
            </w:r>
          </w:p>
        </w:tc>
        <w:tc>
          <w:tcPr>
            <w:tcW w:w="692" w:type="pc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62.0</w:t>
            </w:r>
            <w:r>
              <w:rPr>
                <w:rFonts w:hint="eastAsia" w:ascii="仿宋_GB2312" w:hAnsi="仿宋_GB2312" w:eastAsia="仿宋_GB2312" w:cs="仿宋_GB2312"/>
                <w:color w:val="auto"/>
                <w:sz w:val="28"/>
                <w:szCs w:val="28"/>
                <w:highlight w:val="none"/>
              </w:rPr>
              <w:t>%</w:t>
            </w:r>
          </w:p>
        </w:tc>
        <w:tc>
          <w:tcPr>
            <w:tcW w:w="457" w:type="pc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63.0</w:t>
            </w:r>
            <w:r>
              <w:rPr>
                <w:rFonts w:hint="eastAsia" w:ascii="仿宋_GB2312" w:hAnsi="仿宋_GB2312" w:eastAsia="仿宋_GB2312" w:cs="仿宋_GB2312"/>
                <w:color w:val="auto"/>
                <w:sz w:val="28"/>
                <w:szCs w:val="28"/>
                <w:highlight w:val="none"/>
              </w:rPr>
              <w:t>%</w:t>
            </w:r>
          </w:p>
        </w:tc>
        <w:tc>
          <w:tcPr>
            <w:tcW w:w="437" w:type="pc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65.0</w:t>
            </w:r>
            <w:r>
              <w:rPr>
                <w:rFonts w:hint="eastAsia" w:ascii="仿宋_GB2312" w:hAnsi="仿宋_GB2312" w:eastAsia="仿宋_GB2312" w:cs="仿宋_GB2312"/>
                <w:color w:val="auto"/>
                <w:sz w:val="28"/>
                <w:szCs w:val="28"/>
                <w:highlight w:val="none"/>
              </w:rPr>
              <w:t>%</w:t>
            </w:r>
          </w:p>
        </w:tc>
        <w:tc>
          <w:tcPr>
            <w:tcW w:w="40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198" w:type="pct"/>
            <w:vMerge w:val="continue"/>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_GB2312" w:hAnsi="仿宋_GB2312" w:eastAsia="仿宋_GB2312" w:cs="仿宋_GB2312"/>
                <w:sz w:val="28"/>
                <w:szCs w:val="28"/>
                <w:highlight w:val="none"/>
              </w:rPr>
            </w:pPr>
          </w:p>
        </w:tc>
        <w:tc>
          <w:tcPr>
            <w:tcW w:w="283" w:type="pct"/>
            <w:vMerge w:val="continue"/>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_GB2312" w:hAnsi="仿宋_GB2312" w:eastAsia="仿宋_GB2312" w:cs="仿宋_GB2312"/>
                <w:sz w:val="28"/>
                <w:szCs w:val="28"/>
                <w:highlight w:val="none"/>
              </w:rPr>
            </w:pPr>
          </w:p>
        </w:tc>
        <w:tc>
          <w:tcPr>
            <w:tcW w:w="190" w:type="pc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4</w:t>
            </w:r>
          </w:p>
        </w:tc>
        <w:tc>
          <w:tcPr>
            <w:tcW w:w="343" w:type="pc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4</w:t>
            </w:r>
          </w:p>
        </w:tc>
        <w:tc>
          <w:tcPr>
            <w:tcW w:w="980" w:type="pc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jc w:val="both"/>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河长制</w:t>
            </w:r>
          </w:p>
        </w:tc>
        <w:tc>
          <w:tcPr>
            <w:tcW w:w="484" w:type="pc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全面实施</w:t>
            </w:r>
          </w:p>
        </w:tc>
        <w:tc>
          <w:tcPr>
            <w:tcW w:w="528" w:type="pc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约束性</w:t>
            </w:r>
          </w:p>
        </w:tc>
        <w:tc>
          <w:tcPr>
            <w:tcW w:w="692" w:type="pc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全面实施</w:t>
            </w:r>
          </w:p>
        </w:tc>
        <w:tc>
          <w:tcPr>
            <w:tcW w:w="457" w:type="pc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全面实施</w:t>
            </w:r>
          </w:p>
        </w:tc>
        <w:tc>
          <w:tcPr>
            <w:tcW w:w="437" w:type="pc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全面实施</w:t>
            </w:r>
          </w:p>
        </w:tc>
        <w:tc>
          <w:tcPr>
            <w:tcW w:w="40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198" w:type="pct"/>
            <w:vMerge w:val="continue"/>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_GB2312" w:hAnsi="仿宋_GB2312" w:eastAsia="仿宋_GB2312" w:cs="仿宋_GB2312"/>
                <w:sz w:val="28"/>
                <w:szCs w:val="28"/>
                <w:highlight w:val="none"/>
              </w:rPr>
            </w:pPr>
          </w:p>
        </w:tc>
        <w:tc>
          <w:tcPr>
            <w:tcW w:w="283" w:type="pct"/>
            <w:vMerge w:val="continue"/>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_GB2312" w:hAnsi="仿宋_GB2312" w:eastAsia="仿宋_GB2312" w:cs="仿宋_GB2312"/>
                <w:sz w:val="28"/>
                <w:szCs w:val="28"/>
                <w:highlight w:val="none"/>
              </w:rPr>
            </w:pPr>
          </w:p>
        </w:tc>
        <w:tc>
          <w:tcPr>
            <w:tcW w:w="190" w:type="pc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w:t>
            </w:r>
          </w:p>
        </w:tc>
        <w:tc>
          <w:tcPr>
            <w:tcW w:w="343" w:type="pc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w:t>
            </w:r>
          </w:p>
        </w:tc>
        <w:tc>
          <w:tcPr>
            <w:tcW w:w="980" w:type="pc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jc w:val="both"/>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生态环境信息公开率</w:t>
            </w:r>
          </w:p>
        </w:tc>
        <w:tc>
          <w:tcPr>
            <w:tcW w:w="484" w:type="pc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100%</w:t>
            </w:r>
          </w:p>
        </w:tc>
        <w:tc>
          <w:tcPr>
            <w:tcW w:w="528" w:type="pc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约束性</w:t>
            </w:r>
          </w:p>
        </w:tc>
        <w:tc>
          <w:tcPr>
            <w:tcW w:w="692" w:type="pc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100%</w:t>
            </w:r>
          </w:p>
        </w:tc>
        <w:tc>
          <w:tcPr>
            <w:tcW w:w="457" w:type="pc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100%</w:t>
            </w:r>
          </w:p>
        </w:tc>
        <w:tc>
          <w:tcPr>
            <w:tcW w:w="437" w:type="pc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100%</w:t>
            </w:r>
          </w:p>
        </w:tc>
        <w:tc>
          <w:tcPr>
            <w:tcW w:w="40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198" w:type="pct"/>
            <w:vMerge w:val="continue"/>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_GB2312" w:hAnsi="仿宋_GB2312" w:eastAsia="仿宋_GB2312" w:cs="仿宋_GB2312"/>
                <w:sz w:val="28"/>
                <w:szCs w:val="28"/>
                <w:highlight w:val="none"/>
              </w:rPr>
            </w:pPr>
          </w:p>
        </w:tc>
        <w:tc>
          <w:tcPr>
            <w:tcW w:w="283" w:type="pct"/>
            <w:vMerge w:val="continue"/>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_GB2312" w:hAnsi="仿宋_GB2312" w:eastAsia="仿宋_GB2312" w:cs="仿宋_GB2312"/>
                <w:sz w:val="28"/>
                <w:szCs w:val="28"/>
                <w:highlight w:val="none"/>
              </w:rPr>
            </w:pPr>
          </w:p>
        </w:tc>
        <w:tc>
          <w:tcPr>
            <w:tcW w:w="190" w:type="pc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6</w:t>
            </w:r>
          </w:p>
        </w:tc>
        <w:tc>
          <w:tcPr>
            <w:tcW w:w="343" w:type="pc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6</w:t>
            </w:r>
          </w:p>
        </w:tc>
        <w:tc>
          <w:tcPr>
            <w:tcW w:w="980" w:type="pc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jc w:val="both"/>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依法开展规划环境影响评价</w:t>
            </w:r>
          </w:p>
        </w:tc>
        <w:tc>
          <w:tcPr>
            <w:tcW w:w="484" w:type="pc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_GB2312" w:hAnsi="仿宋_GB2312" w:eastAsia="仿宋_GB2312" w:cs="仿宋_GB2312"/>
                <w:b w:val="0"/>
                <w:bCs w:val="0"/>
                <w:sz w:val="28"/>
                <w:szCs w:val="28"/>
                <w:highlight w:val="none"/>
              </w:rPr>
            </w:pPr>
            <w:r>
              <w:rPr>
                <w:rFonts w:hint="eastAsia" w:ascii="仿宋_GB2312" w:hAnsi="仿宋_GB2312" w:eastAsia="仿宋_GB2312" w:cs="仿宋_GB2312"/>
                <w:b w:val="0"/>
                <w:bCs w:val="0"/>
                <w:sz w:val="28"/>
                <w:szCs w:val="28"/>
                <w:highlight w:val="none"/>
              </w:rPr>
              <w:t>开展</w:t>
            </w:r>
          </w:p>
        </w:tc>
        <w:tc>
          <w:tcPr>
            <w:tcW w:w="528" w:type="pc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_GB2312" w:hAnsi="仿宋_GB2312" w:eastAsia="仿宋_GB2312" w:cs="仿宋_GB2312"/>
                <w:b w:val="0"/>
                <w:bCs w:val="0"/>
                <w:sz w:val="28"/>
                <w:szCs w:val="28"/>
                <w:highlight w:val="none"/>
              </w:rPr>
            </w:pPr>
            <w:r>
              <w:rPr>
                <w:rFonts w:hint="eastAsia" w:ascii="仿宋_GB2312" w:hAnsi="仿宋_GB2312" w:eastAsia="仿宋_GB2312" w:cs="仿宋_GB2312"/>
                <w:b w:val="0"/>
                <w:bCs w:val="0"/>
                <w:sz w:val="28"/>
                <w:szCs w:val="28"/>
                <w:highlight w:val="none"/>
              </w:rPr>
              <w:t>参考性</w:t>
            </w:r>
          </w:p>
        </w:tc>
        <w:tc>
          <w:tcPr>
            <w:tcW w:w="69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val="0"/>
                <w:bCs w:val="0"/>
                <w:sz w:val="28"/>
                <w:szCs w:val="28"/>
                <w:highlight w:val="none"/>
              </w:rPr>
              <w:t>开展</w:t>
            </w:r>
          </w:p>
        </w:tc>
        <w:tc>
          <w:tcPr>
            <w:tcW w:w="45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val="0"/>
                <w:bCs w:val="0"/>
                <w:sz w:val="28"/>
                <w:szCs w:val="28"/>
                <w:highlight w:val="none"/>
              </w:rPr>
              <w:t>开展</w:t>
            </w:r>
          </w:p>
        </w:tc>
        <w:tc>
          <w:tcPr>
            <w:tcW w:w="43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val="0"/>
                <w:bCs w:val="0"/>
                <w:sz w:val="28"/>
                <w:szCs w:val="28"/>
                <w:highlight w:val="none"/>
              </w:rPr>
              <w:t>开展</w:t>
            </w:r>
          </w:p>
        </w:tc>
        <w:tc>
          <w:tcPr>
            <w:tcW w:w="40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sz w:val="28"/>
                <w:szCs w:val="28"/>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1208" w:hRule="atLeast"/>
          <w:jc w:val="center"/>
        </w:trPr>
        <w:tc>
          <w:tcPr>
            <w:tcW w:w="198" w:type="pct"/>
            <w:vMerge w:val="restar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生态</w:t>
            </w:r>
          </w:p>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_GB2312" w:hAnsi="仿宋_GB2312" w:eastAsia="仿宋_GB2312" w:cs="仿宋_GB2312"/>
                <w:sz w:val="28"/>
                <w:szCs w:val="28"/>
                <w:highlight w:val="yellow"/>
              </w:rPr>
            </w:pPr>
            <w:r>
              <w:rPr>
                <w:rFonts w:hint="eastAsia" w:ascii="仿宋_GB2312" w:hAnsi="仿宋_GB2312" w:eastAsia="仿宋_GB2312" w:cs="仿宋_GB2312"/>
                <w:sz w:val="28"/>
                <w:szCs w:val="28"/>
                <w:highlight w:val="none"/>
              </w:rPr>
              <w:t>安全</w:t>
            </w:r>
          </w:p>
        </w:tc>
        <w:tc>
          <w:tcPr>
            <w:tcW w:w="283" w:type="pct"/>
            <w:vMerge w:val="restar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（二）</w:t>
            </w:r>
          </w:p>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生态环境质量改善</w:t>
            </w:r>
          </w:p>
        </w:tc>
        <w:tc>
          <w:tcPr>
            <w:tcW w:w="190" w:type="pc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7</w:t>
            </w:r>
          </w:p>
        </w:tc>
        <w:tc>
          <w:tcPr>
            <w:tcW w:w="343" w:type="pc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7</w:t>
            </w:r>
          </w:p>
        </w:tc>
        <w:tc>
          <w:tcPr>
            <w:tcW w:w="980" w:type="pc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jc w:val="both"/>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环境空气质量</w:t>
            </w:r>
          </w:p>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jc w:val="both"/>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优良天数比例</w:t>
            </w:r>
          </w:p>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jc w:val="both"/>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PM</w:t>
            </w:r>
            <w:r>
              <w:rPr>
                <w:rFonts w:hint="eastAsia" w:ascii="仿宋_GB2312" w:hAnsi="仿宋_GB2312" w:eastAsia="仿宋_GB2312" w:cs="仿宋_GB2312"/>
                <w:sz w:val="28"/>
                <w:szCs w:val="28"/>
                <w:highlight w:val="none"/>
                <w:vertAlign w:val="subscript"/>
              </w:rPr>
              <w:t>2.5</w:t>
            </w:r>
            <w:r>
              <w:rPr>
                <w:rFonts w:hint="eastAsia" w:ascii="仿宋_GB2312" w:hAnsi="仿宋_GB2312" w:eastAsia="仿宋_GB2312" w:cs="仿宋_GB2312"/>
                <w:sz w:val="28"/>
                <w:szCs w:val="28"/>
                <w:highlight w:val="none"/>
              </w:rPr>
              <w:t>浓度下降幅度</w:t>
            </w:r>
          </w:p>
        </w:tc>
        <w:tc>
          <w:tcPr>
            <w:tcW w:w="484" w:type="pc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jc w:val="both"/>
              <w:textAlignment w:val="auto"/>
              <w:rPr>
                <w:rFonts w:hint="eastAsia" w:ascii="仿宋_GB2312" w:hAnsi="仿宋_GB2312" w:eastAsia="仿宋_GB2312" w:cs="仿宋_GB2312"/>
                <w:color w:val="062CD5"/>
                <w:sz w:val="28"/>
                <w:szCs w:val="28"/>
                <w:highlight w:val="none"/>
                <w:lang w:eastAsia="zh-CN"/>
              </w:rPr>
            </w:pPr>
            <w:r>
              <w:rPr>
                <w:rFonts w:hint="eastAsia" w:ascii="仿宋_GB2312" w:hAnsi="仿宋_GB2312" w:eastAsia="仿宋_GB2312" w:cs="仿宋_GB2312"/>
                <w:sz w:val="28"/>
                <w:szCs w:val="28"/>
                <w:highlight w:val="none"/>
              </w:rPr>
              <w:t>完成上级规定的考核任务；保持稳定或持续改善</w:t>
            </w:r>
            <w:r>
              <w:rPr>
                <w:rFonts w:hint="eastAsia" w:ascii="仿宋_GB2312" w:hAnsi="仿宋_GB2312" w:cs="仿宋_GB2312"/>
                <w:sz w:val="28"/>
                <w:szCs w:val="28"/>
                <w:highlight w:val="none"/>
                <w:lang w:eastAsia="zh-CN"/>
              </w:rPr>
              <w:t>。</w:t>
            </w:r>
          </w:p>
        </w:tc>
        <w:tc>
          <w:tcPr>
            <w:tcW w:w="528" w:type="pc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约束性</w:t>
            </w:r>
          </w:p>
        </w:tc>
        <w:tc>
          <w:tcPr>
            <w:tcW w:w="692" w:type="pc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sz w:val="28"/>
                <w:szCs w:val="28"/>
                <w:highlight w:val="none"/>
              </w:rPr>
              <w:t>完成上级规定的考核任务；保持稳定</w:t>
            </w:r>
          </w:p>
        </w:tc>
        <w:tc>
          <w:tcPr>
            <w:tcW w:w="457" w:type="pc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_GB2312" w:hAnsi="仿宋_GB2312" w:eastAsia="仿宋_GB2312" w:cs="仿宋_GB2312"/>
                <w:color w:val="000000"/>
                <w:sz w:val="28"/>
                <w:szCs w:val="28"/>
                <w:highlight w:val="none"/>
                <w:lang w:eastAsia="zh-CN"/>
              </w:rPr>
            </w:pPr>
            <w:r>
              <w:rPr>
                <w:rFonts w:hint="eastAsia" w:ascii="仿宋_GB2312" w:hAnsi="仿宋_GB2312" w:eastAsia="仿宋_GB2312" w:cs="仿宋_GB2312"/>
                <w:sz w:val="28"/>
                <w:szCs w:val="28"/>
                <w:highlight w:val="none"/>
              </w:rPr>
              <w:t>完成上级规定的考核任务；保持稳定或持续改善</w:t>
            </w:r>
            <w:r>
              <w:rPr>
                <w:rFonts w:hint="eastAsia" w:ascii="仿宋_GB2312" w:hAnsi="仿宋_GB2312" w:cs="仿宋_GB2312"/>
                <w:sz w:val="28"/>
                <w:szCs w:val="28"/>
                <w:highlight w:val="none"/>
                <w:lang w:eastAsia="zh-CN"/>
              </w:rPr>
              <w:t>。</w:t>
            </w:r>
          </w:p>
        </w:tc>
        <w:tc>
          <w:tcPr>
            <w:tcW w:w="437" w:type="pc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_GB2312" w:hAnsi="仿宋_GB2312" w:eastAsia="仿宋_GB2312" w:cs="仿宋_GB2312"/>
                <w:color w:val="000000"/>
                <w:sz w:val="28"/>
                <w:szCs w:val="28"/>
                <w:highlight w:val="none"/>
                <w:lang w:eastAsia="zh-CN"/>
              </w:rPr>
            </w:pPr>
            <w:r>
              <w:rPr>
                <w:rFonts w:hint="eastAsia" w:ascii="仿宋_GB2312" w:hAnsi="仿宋_GB2312" w:eastAsia="仿宋_GB2312" w:cs="仿宋_GB2312"/>
                <w:sz w:val="28"/>
                <w:szCs w:val="28"/>
                <w:highlight w:val="none"/>
              </w:rPr>
              <w:t>完成上级规定的考核任务；保持稳定或持续改善</w:t>
            </w:r>
            <w:r>
              <w:rPr>
                <w:rFonts w:hint="eastAsia" w:ascii="仿宋_GB2312" w:hAnsi="仿宋_GB2312" w:cs="仿宋_GB2312"/>
                <w:sz w:val="28"/>
                <w:szCs w:val="28"/>
                <w:highlight w:val="none"/>
                <w:lang w:eastAsia="zh-CN"/>
              </w:rPr>
              <w:t>。</w:t>
            </w:r>
          </w:p>
        </w:tc>
        <w:tc>
          <w:tcPr>
            <w:tcW w:w="40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sz w:val="28"/>
                <w:szCs w:val="28"/>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198" w:type="pct"/>
            <w:vMerge w:val="continue"/>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_GB2312" w:hAnsi="仿宋_GB2312" w:eastAsia="仿宋_GB2312" w:cs="仿宋_GB2312"/>
                <w:sz w:val="28"/>
                <w:szCs w:val="28"/>
                <w:highlight w:val="yellow"/>
              </w:rPr>
            </w:pPr>
          </w:p>
        </w:tc>
        <w:tc>
          <w:tcPr>
            <w:tcW w:w="283" w:type="pct"/>
            <w:vMerge w:val="continue"/>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_GB2312" w:hAnsi="仿宋_GB2312" w:eastAsia="仿宋_GB2312" w:cs="仿宋_GB2312"/>
                <w:sz w:val="28"/>
                <w:szCs w:val="28"/>
                <w:highlight w:val="none"/>
              </w:rPr>
            </w:pPr>
          </w:p>
        </w:tc>
        <w:tc>
          <w:tcPr>
            <w:tcW w:w="190" w:type="pc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8</w:t>
            </w:r>
          </w:p>
        </w:tc>
        <w:tc>
          <w:tcPr>
            <w:tcW w:w="343" w:type="pc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8</w:t>
            </w:r>
          </w:p>
        </w:tc>
        <w:tc>
          <w:tcPr>
            <w:tcW w:w="980" w:type="pc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jc w:val="both"/>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水环境质量</w:t>
            </w:r>
          </w:p>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jc w:val="both"/>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水质达到或优于Ⅲ类比例提高幅度</w:t>
            </w:r>
          </w:p>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jc w:val="both"/>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劣V类水体比例下降幅度</w:t>
            </w:r>
            <w:r>
              <w:rPr>
                <w:rFonts w:hint="eastAsia" w:ascii="仿宋_GB2312" w:hAnsi="仿宋_GB2312" w:cs="仿宋_GB2312"/>
                <w:sz w:val="28"/>
                <w:szCs w:val="28"/>
                <w:highlight w:val="none"/>
                <w:lang w:eastAsia="zh-CN"/>
              </w:rPr>
              <w:t>，</w:t>
            </w:r>
            <w:r>
              <w:rPr>
                <w:rFonts w:hint="eastAsia" w:ascii="仿宋_GB2312" w:hAnsi="仿宋_GB2312" w:eastAsia="仿宋_GB2312" w:cs="仿宋_GB2312"/>
                <w:sz w:val="28"/>
                <w:szCs w:val="28"/>
                <w:highlight w:val="none"/>
              </w:rPr>
              <w:t>黑臭水体消除比例</w:t>
            </w:r>
          </w:p>
        </w:tc>
        <w:tc>
          <w:tcPr>
            <w:tcW w:w="484" w:type="pc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jc w:val="both"/>
              <w:textAlignment w:val="auto"/>
              <w:rPr>
                <w:rFonts w:hint="eastAsia" w:ascii="仿宋_GB2312" w:hAnsi="仿宋_GB2312" w:eastAsia="仿宋_GB2312" w:cs="仿宋_GB2312"/>
                <w:sz w:val="28"/>
                <w:szCs w:val="28"/>
                <w:highlight w:val="yellow"/>
              </w:rPr>
            </w:pPr>
            <w:r>
              <w:rPr>
                <w:rFonts w:hint="eastAsia" w:ascii="仿宋_GB2312" w:hAnsi="仿宋_GB2312" w:eastAsia="仿宋_GB2312" w:cs="仿宋_GB2312"/>
                <w:sz w:val="28"/>
                <w:szCs w:val="28"/>
                <w:highlight w:val="none"/>
              </w:rPr>
              <w:t>保持稳定或持续改善</w:t>
            </w:r>
          </w:p>
        </w:tc>
        <w:tc>
          <w:tcPr>
            <w:tcW w:w="528" w:type="pc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约束性</w:t>
            </w:r>
          </w:p>
        </w:tc>
        <w:tc>
          <w:tcPr>
            <w:tcW w:w="69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sz w:val="28"/>
                <w:szCs w:val="28"/>
                <w:highlight w:val="none"/>
              </w:rPr>
              <w:t>保持稳定</w:t>
            </w:r>
          </w:p>
        </w:tc>
        <w:tc>
          <w:tcPr>
            <w:tcW w:w="45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sz w:val="28"/>
                <w:szCs w:val="28"/>
                <w:highlight w:val="none"/>
              </w:rPr>
              <w:t>保持稳定或持续改善</w:t>
            </w:r>
          </w:p>
        </w:tc>
        <w:tc>
          <w:tcPr>
            <w:tcW w:w="43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sz w:val="28"/>
                <w:szCs w:val="28"/>
                <w:highlight w:val="none"/>
              </w:rPr>
              <w:t>保持稳定或持续改善</w:t>
            </w:r>
          </w:p>
        </w:tc>
        <w:tc>
          <w:tcPr>
            <w:tcW w:w="40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sz w:val="28"/>
                <w:szCs w:val="28"/>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198" w:type="pct"/>
            <w:vMerge w:val="continue"/>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_GB2312" w:hAnsi="仿宋_GB2312" w:eastAsia="仿宋_GB2312" w:cs="仿宋_GB2312"/>
                <w:sz w:val="28"/>
                <w:szCs w:val="28"/>
                <w:highlight w:val="yellow"/>
              </w:rPr>
            </w:pPr>
          </w:p>
        </w:tc>
        <w:tc>
          <w:tcPr>
            <w:tcW w:w="283" w:type="pct"/>
            <w:vMerge w:val="restar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（三）</w:t>
            </w:r>
          </w:p>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生态系统保护</w:t>
            </w:r>
          </w:p>
        </w:tc>
        <w:tc>
          <w:tcPr>
            <w:tcW w:w="190" w:type="pc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9</w:t>
            </w:r>
          </w:p>
        </w:tc>
        <w:tc>
          <w:tcPr>
            <w:tcW w:w="343" w:type="pc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10</w:t>
            </w:r>
          </w:p>
        </w:tc>
        <w:tc>
          <w:tcPr>
            <w:tcW w:w="980" w:type="pc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jc w:val="both"/>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生态环境状况指数</w:t>
            </w:r>
          </w:p>
        </w:tc>
        <w:tc>
          <w:tcPr>
            <w:tcW w:w="484" w:type="pc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_GB2312" w:hAnsi="仿宋_GB2312" w:eastAsia="仿宋_GB2312" w:cs="仿宋_GB2312"/>
                <w:color w:val="062CD5"/>
                <w:sz w:val="28"/>
                <w:szCs w:val="28"/>
                <w:highlight w:val="none"/>
              </w:rPr>
            </w:pPr>
            <w:r>
              <w:rPr>
                <w:rFonts w:hint="eastAsia" w:ascii="仿宋_GB2312" w:hAnsi="仿宋_GB2312" w:eastAsia="仿宋_GB2312" w:cs="仿宋_GB2312"/>
                <w:b w:val="0"/>
                <w:bCs w:val="0"/>
                <w:color w:val="auto"/>
                <w:sz w:val="28"/>
                <w:szCs w:val="28"/>
                <w:highlight w:val="none"/>
                <w:lang w:val="en-US" w:eastAsia="zh-CN"/>
              </w:rPr>
              <w:t>△EQI≥-1</w:t>
            </w:r>
          </w:p>
        </w:tc>
        <w:tc>
          <w:tcPr>
            <w:tcW w:w="528" w:type="pc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约束性</w:t>
            </w:r>
          </w:p>
        </w:tc>
        <w:tc>
          <w:tcPr>
            <w:tcW w:w="692" w:type="pc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default" w:ascii="仿宋_GB2312" w:hAnsi="仿宋_GB2312" w:eastAsia="仿宋_GB2312" w:cs="仿宋_GB2312"/>
                <w:b w:val="0"/>
                <w:bCs w:val="0"/>
                <w:sz w:val="28"/>
                <w:szCs w:val="28"/>
                <w:highlight w:val="none"/>
                <w:lang w:val="en-US"/>
              </w:rPr>
            </w:pPr>
            <w:r>
              <w:rPr>
                <w:rFonts w:hint="eastAsia" w:ascii="仿宋_GB2312" w:hAnsi="仿宋_GB2312" w:cs="仿宋_GB2312"/>
                <w:b w:val="0"/>
                <w:bCs w:val="0"/>
                <w:sz w:val="28"/>
                <w:szCs w:val="28"/>
                <w:highlight w:val="none"/>
                <w:lang w:val="en-US" w:eastAsia="zh-CN"/>
              </w:rPr>
              <w:t>-0.45</w:t>
            </w:r>
          </w:p>
        </w:tc>
        <w:tc>
          <w:tcPr>
            <w:tcW w:w="457" w:type="pc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default" w:ascii="仿宋_GB2312" w:hAnsi="仿宋_GB2312" w:eastAsia="仿宋_GB2312" w:cs="仿宋_GB2312"/>
                <w:b w:val="0"/>
                <w:bCs w:val="0"/>
                <w:sz w:val="28"/>
                <w:szCs w:val="28"/>
                <w:highlight w:val="none"/>
                <w:lang w:val="en-US" w:eastAsia="zh-CN"/>
              </w:rPr>
            </w:pPr>
            <w:r>
              <w:rPr>
                <w:rFonts w:hint="eastAsia" w:ascii="仿宋_GB2312" w:hAnsi="仿宋_GB2312" w:cs="仿宋_GB2312"/>
                <w:b w:val="0"/>
                <w:bCs w:val="0"/>
                <w:sz w:val="28"/>
                <w:szCs w:val="28"/>
                <w:highlight w:val="none"/>
                <w:lang w:val="en-US" w:eastAsia="zh-CN"/>
              </w:rPr>
              <w:t>-0.35</w:t>
            </w:r>
          </w:p>
        </w:tc>
        <w:tc>
          <w:tcPr>
            <w:tcW w:w="437" w:type="pc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default" w:ascii="仿宋_GB2312" w:hAnsi="仿宋_GB2312" w:eastAsia="仿宋_GB2312" w:cs="仿宋_GB2312"/>
                <w:b w:val="0"/>
                <w:bCs w:val="0"/>
                <w:sz w:val="28"/>
                <w:szCs w:val="28"/>
                <w:highlight w:val="none"/>
                <w:lang w:val="en-US" w:eastAsia="zh-CN"/>
              </w:rPr>
            </w:pPr>
            <w:r>
              <w:rPr>
                <w:rFonts w:hint="eastAsia" w:ascii="仿宋_GB2312" w:hAnsi="仿宋_GB2312" w:cs="仿宋_GB2312"/>
                <w:b w:val="0"/>
                <w:bCs w:val="0"/>
                <w:sz w:val="28"/>
                <w:szCs w:val="28"/>
                <w:highlight w:val="none"/>
                <w:lang w:val="en-US" w:eastAsia="zh-CN"/>
              </w:rPr>
              <w:t>-0.25</w:t>
            </w:r>
          </w:p>
        </w:tc>
        <w:tc>
          <w:tcPr>
            <w:tcW w:w="40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198" w:type="pct"/>
            <w:vMerge w:val="continue"/>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_GB2312" w:hAnsi="仿宋_GB2312" w:eastAsia="仿宋_GB2312" w:cs="仿宋_GB2312"/>
                <w:sz w:val="28"/>
                <w:szCs w:val="28"/>
                <w:highlight w:val="yellow"/>
              </w:rPr>
            </w:pPr>
          </w:p>
        </w:tc>
        <w:tc>
          <w:tcPr>
            <w:tcW w:w="283" w:type="pct"/>
            <w:vMerge w:val="continue"/>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_GB2312" w:hAnsi="仿宋_GB2312" w:eastAsia="仿宋_GB2312" w:cs="仿宋_GB2312"/>
                <w:sz w:val="28"/>
                <w:szCs w:val="28"/>
                <w:highlight w:val="none"/>
              </w:rPr>
            </w:pPr>
          </w:p>
        </w:tc>
        <w:tc>
          <w:tcPr>
            <w:tcW w:w="190" w:type="pc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10</w:t>
            </w:r>
          </w:p>
        </w:tc>
        <w:tc>
          <w:tcPr>
            <w:tcW w:w="343" w:type="pc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11</w:t>
            </w:r>
          </w:p>
        </w:tc>
        <w:tc>
          <w:tcPr>
            <w:tcW w:w="980" w:type="pc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jc w:val="both"/>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林草覆盖率</w:t>
            </w:r>
          </w:p>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jc w:val="both"/>
              <w:textAlignment w:val="auto"/>
              <w:rPr>
                <w:rFonts w:hint="eastAsia" w:ascii="仿宋_GB2312" w:hAnsi="仿宋_GB2312" w:eastAsia="仿宋_GB2312" w:cs="仿宋_GB2312"/>
                <w:b w:val="0"/>
                <w:bCs w:val="0"/>
                <w:sz w:val="28"/>
                <w:szCs w:val="28"/>
                <w:highlight w:val="none"/>
              </w:rPr>
            </w:pPr>
            <w:r>
              <w:rPr>
                <w:rFonts w:hint="eastAsia" w:ascii="仿宋_GB2312" w:hAnsi="仿宋_GB2312" w:eastAsia="仿宋_GB2312" w:cs="仿宋_GB2312"/>
                <w:b w:val="0"/>
                <w:bCs w:val="0"/>
                <w:sz w:val="28"/>
                <w:szCs w:val="28"/>
                <w:highlight w:val="none"/>
              </w:rPr>
              <w:t>山区</w:t>
            </w:r>
          </w:p>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jc w:val="both"/>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丘陵地区</w:t>
            </w:r>
          </w:p>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jc w:val="both"/>
              <w:textAlignment w:val="auto"/>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平原地区</w:t>
            </w:r>
          </w:p>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jc w:val="both"/>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干旱半干旱地区</w:t>
            </w:r>
          </w:p>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jc w:val="both"/>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青藏高原地区</w:t>
            </w:r>
          </w:p>
        </w:tc>
        <w:tc>
          <w:tcPr>
            <w:tcW w:w="484" w:type="pc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rPr>
              <w:t>≥60%</w:t>
            </w:r>
          </w:p>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≥40%</w:t>
            </w:r>
          </w:p>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≥18%</w:t>
            </w:r>
          </w:p>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≥35%</w:t>
            </w:r>
          </w:p>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_GB2312" w:hAnsi="仿宋_GB2312" w:eastAsia="仿宋_GB2312" w:cs="仿宋_GB2312"/>
                <w:color w:val="062CD5"/>
                <w:sz w:val="28"/>
                <w:szCs w:val="28"/>
                <w:highlight w:val="none"/>
              </w:rPr>
            </w:pPr>
            <w:r>
              <w:rPr>
                <w:rFonts w:hint="eastAsia" w:ascii="仿宋_GB2312" w:hAnsi="仿宋_GB2312" w:eastAsia="仿宋_GB2312" w:cs="仿宋_GB2312"/>
                <w:color w:val="auto"/>
                <w:sz w:val="28"/>
                <w:szCs w:val="28"/>
                <w:highlight w:val="none"/>
              </w:rPr>
              <w:t>≥70%</w:t>
            </w:r>
          </w:p>
        </w:tc>
        <w:tc>
          <w:tcPr>
            <w:tcW w:w="528" w:type="pc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参考性</w:t>
            </w:r>
          </w:p>
        </w:tc>
        <w:tc>
          <w:tcPr>
            <w:tcW w:w="692" w:type="pc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b/>
                <w:bCs/>
                <w:sz w:val="28"/>
                <w:szCs w:val="28"/>
                <w:highlight w:val="none"/>
              </w:rPr>
            </w:pPr>
            <w:r>
              <w:rPr>
                <w:rFonts w:hint="eastAsia" w:ascii="仿宋_GB2312" w:hAnsi="仿宋_GB2312" w:cs="仿宋_GB2312"/>
                <w:b/>
                <w:bCs/>
                <w:sz w:val="28"/>
                <w:szCs w:val="28"/>
                <w:highlight w:val="none"/>
                <w:lang w:val="en-US" w:eastAsia="zh-CN"/>
              </w:rPr>
              <w:t>27.09</w:t>
            </w:r>
            <w:r>
              <w:rPr>
                <w:rFonts w:hint="eastAsia" w:ascii="仿宋_GB2312" w:hAnsi="仿宋_GB2312" w:eastAsia="仿宋_GB2312" w:cs="仿宋_GB2312"/>
                <w:b/>
                <w:bCs/>
                <w:color w:val="auto"/>
                <w:sz w:val="28"/>
                <w:szCs w:val="28"/>
                <w:highlight w:val="none"/>
              </w:rPr>
              <w:t>%</w:t>
            </w:r>
          </w:p>
        </w:tc>
        <w:tc>
          <w:tcPr>
            <w:tcW w:w="457" w:type="pc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b/>
                <w:bCs/>
                <w:sz w:val="28"/>
                <w:szCs w:val="28"/>
                <w:highlight w:val="none"/>
              </w:rPr>
            </w:pPr>
            <w:r>
              <w:rPr>
                <w:rFonts w:hint="eastAsia" w:ascii="仿宋_GB2312" w:hAnsi="仿宋_GB2312" w:cs="仿宋_GB2312"/>
                <w:b/>
                <w:bCs/>
                <w:sz w:val="28"/>
                <w:szCs w:val="28"/>
                <w:highlight w:val="none"/>
                <w:lang w:val="en-US" w:eastAsia="zh-CN"/>
              </w:rPr>
              <w:t>27.12</w:t>
            </w:r>
            <w:r>
              <w:rPr>
                <w:rFonts w:hint="eastAsia" w:ascii="仿宋_GB2312" w:hAnsi="仿宋_GB2312" w:eastAsia="仿宋_GB2312" w:cs="仿宋_GB2312"/>
                <w:b/>
                <w:bCs/>
                <w:color w:val="auto"/>
                <w:sz w:val="28"/>
                <w:szCs w:val="28"/>
                <w:highlight w:val="none"/>
              </w:rPr>
              <w:t>%</w:t>
            </w:r>
          </w:p>
        </w:tc>
        <w:tc>
          <w:tcPr>
            <w:tcW w:w="437" w:type="pc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b/>
                <w:bCs/>
                <w:sz w:val="28"/>
                <w:szCs w:val="28"/>
                <w:highlight w:val="none"/>
              </w:rPr>
            </w:pPr>
            <w:r>
              <w:rPr>
                <w:rFonts w:hint="eastAsia" w:ascii="仿宋_GB2312" w:hAnsi="仿宋_GB2312" w:cs="仿宋_GB2312"/>
                <w:b/>
                <w:bCs/>
                <w:sz w:val="28"/>
                <w:szCs w:val="28"/>
                <w:highlight w:val="none"/>
                <w:lang w:val="en-US" w:eastAsia="zh-CN"/>
              </w:rPr>
              <w:t>27.30</w:t>
            </w:r>
            <w:r>
              <w:rPr>
                <w:rFonts w:hint="eastAsia" w:ascii="仿宋_GB2312" w:hAnsi="仿宋_GB2312" w:eastAsia="仿宋_GB2312" w:cs="仿宋_GB2312"/>
                <w:b/>
                <w:bCs/>
                <w:color w:val="auto"/>
                <w:sz w:val="28"/>
                <w:szCs w:val="28"/>
                <w:highlight w:val="none"/>
              </w:rPr>
              <w:t>%</w:t>
            </w:r>
          </w:p>
        </w:tc>
        <w:tc>
          <w:tcPr>
            <w:tcW w:w="40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198" w:type="pct"/>
            <w:vMerge w:val="continue"/>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_GB2312" w:hAnsi="仿宋_GB2312" w:eastAsia="仿宋_GB2312" w:cs="仿宋_GB2312"/>
                <w:sz w:val="28"/>
                <w:szCs w:val="28"/>
                <w:highlight w:val="yellow"/>
              </w:rPr>
            </w:pPr>
          </w:p>
        </w:tc>
        <w:tc>
          <w:tcPr>
            <w:tcW w:w="283" w:type="pct"/>
            <w:vMerge w:val="continue"/>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_GB2312" w:hAnsi="仿宋_GB2312" w:eastAsia="仿宋_GB2312" w:cs="仿宋_GB2312"/>
                <w:sz w:val="28"/>
                <w:szCs w:val="28"/>
                <w:highlight w:val="none"/>
              </w:rPr>
            </w:pPr>
          </w:p>
        </w:tc>
        <w:tc>
          <w:tcPr>
            <w:tcW w:w="190" w:type="pct"/>
            <w:vMerge w:val="restar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11</w:t>
            </w:r>
          </w:p>
        </w:tc>
        <w:tc>
          <w:tcPr>
            <w:tcW w:w="343" w:type="pct"/>
            <w:vMerge w:val="restar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12</w:t>
            </w:r>
          </w:p>
        </w:tc>
        <w:tc>
          <w:tcPr>
            <w:tcW w:w="980" w:type="pct"/>
            <w:vMerge w:val="restar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jc w:val="both"/>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生物多样性保护</w:t>
            </w:r>
          </w:p>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jc w:val="both"/>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国家重点保护野生动植物保护率</w:t>
            </w:r>
          </w:p>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jc w:val="both"/>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外来物种入侵</w:t>
            </w:r>
          </w:p>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jc w:val="both"/>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特有性或指示性水生物种保持率</w:t>
            </w:r>
          </w:p>
        </w:tc>
        <w:tc>
          <w:tcPr>
            <w:tcW w:w="484" w:type="pc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≥95%</w:t>
            </w:r>
          </w:p>
        </w:tc>
        <w:tc>
          <w:tcPr>
            <w:tcW w:w="528" w:type="pct"/>
            <w:vMerge w:val="restar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参考性</w:t>
            </w:r>
          </w:p>
        </w:tc>
        <w:tc>
          <w:tcPr>
            <w:tcW w:w="692" w:type="pc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sz w:val="28"/>
                <w:szCs w:val="28"/>
                <w:highlight w:val="none"/>
                <w:lang w:val="en-US" w:eastAsia="zh-CN"/>
              </w:rPr>
              <w:t>100</w:t>
            </w:r>
            <w:r>
              <w:rPr>
                <w:rFonts w:hint="eastAsia" w:ascii="仿宋_GB2312" w:hAnsi="仿宋_GB2312" w:eastAsia="仿宋_GB2312" w:cs="仿宋_GB2312"/>
                <w:color w:val="auto"/>
                <w:sz w:val="28"/>
                <w:szCs w:val="28"/>
                <w:highlight w:val="none"/>
              </w:rPr>
              <w:t>%</w:t>
            </w:r>
          </w:p>
        </w:tc>
        <w:tc>
          <w:tcPr>
            <w:tcW w:w="45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sz w:val="28"/>
                <w:szCs w:val="28"/>
                <w:highlight w:val="none"/>
                <w:lang w:val="en-US" w:eastAsia="zh-CN"/>
              </w:rPr>
              <w:t>100</w:t>
            </w:r>
            <w:r>
              <w:rPr>
                <w:rFonts w:hint="eastAsia" w:ascii="仿宋_GB2312" w:hAnsi="仿宋_GB2312" w:eastAsia="仿宋_GB2312" w:cs="仿宋_GB2312"/>
                <w:color w:val="auto"/>
                <w:sz w:val="28"/>
                <w:szCs w:val="28"/>
                <w:highlight w:val="none"/>
              </w:rPr>
              <w:t>%</w:t>
            </w:r>
          </w:p>
        </w:tc>
        <w:tc>
          <w:tcPr>
            <w:tcW w:w="43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sz w:val="28"/>
                <w:szCs w:val="28"/>
                <w:highlight w:val="none"/>
                <w:lang w:val="en-US" w:eastAsia="zh-CN"/>
              </w:rPr>
              <w:t>100</w:t>
            </w:r>
            <w:r>
              <w:rPr>
                <w:rFonts w:hint="eastAsia" w:ascii="仿宋_GB2312" w:hAnsi="仿宋_GB2312" w:eastAsia="仿宋_GB2312" w:cs="仿宋_GB2312"/>
                <w:color w:val="auto"/>
                <w:sz w:val="28"/>
                <w:szCs w:val="28"/>
                <w:highlight w:val="none"/>
              </w:rPr>
              <w:t>%</w:t>
            </w:r>
          </w:p>
        </w:tc>
        <w:tc>
          <w:tcPr>
            <w:tcW w:w="40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sz w:val="28"/>
                <w:szCs w:val="28"/>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198" w:type="pct"/>
            <w:vMerge w:val="continue"/>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_GB2312" w:hAnsi="仿宋_GB2312" w:eastAsia="仿宋_GB2312" w:cs="仿宋_GB2312"/>
                <w:sz w:val="28"/>
                <w:szCs w:val="28"/>
                <w:highlight w:val="yellow"/>
              </w:rPr>
            </w:pPr>
          </w:p>
        </w:tc>
        <w:tc>
          <w:tcPr>
            <w:tcW w:w="283" w:type="pct"/>
            <w:vMerge w:val="continue"/>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_GB2312" w:hAnsi="仿宋_GB2312" w:eastAsia="仿宋_GB2312" w:cs="仿宋_GB2312"/>
                <w:sz w:val="28"/>
                <w:szCs w:val="28"/>
                <w:highlight w:val="none"/>
              </w:rPr>
            </w:pPr>
          </w:p>
        </w:tc>
        <w:tc>
          <w:tcPr>
            <w:tcW w:w="190" w:type="pct"/>
            <w:vMerge w:val="continue"/>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_GB2312" w:hAnsi="仿宋_GB2312" w:eastAsia="仿宋_GB2312" w:cs="仿宋_GB2312"/>
                <w:sz w:val="28"/>
                <w:szCs w:val="28"/>
                <w:highlight w:val="none"/>
              </w:rPr>
            </w:pPr>
          </w:p>
        </w:tc>
        <w:tc>
          <w:tcPr>
            <w:tcW w:w="343" w:type="pct"/>
            <w:vMerge w:val="continue"/>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ascii="仿宋_GB2312" w:hAnsi="仿宋_GB2312" w:eastAsia="仿宋_GB2312" w:cs="仿宋_GB2312"/>
                <w:sz w:val="28"/>
                <w:szCs w:val="28"/>
                <w:highlight w:val="none"/>
              </w:rPr>
            </w:pPr>
          </w:p>
        </w:tc>
        <w:tc>
          <w:tcPr>
            <w:tcW w:w="980" w:type="pct"/>
            <w:vMerge w:val="continue"/>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jc w:val="both"/>
              <w:textAlignment w:val="auto"/>
              <w:rPr>
                <w:rFonts w:hint="eastAsia" w:ascii="仿宋_GB2312" w:hAnsi="仿宋_GB2312" w:eastAsia="仿宋_GB2312" w:cs="仿宋_GB2312"/>
                <w:sz w:val="28"/>
                <w:szCs w:val="28"/>
                <w:highlight w:val="none"/>
              </w:rPr>
            </w:pPr>
          </w:p>
        </w:tc>
        <w:tc>
          <w:tcPr>
            <w:tcW w:w="484" w:type="pc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_GB2312" w:hAnsi="仿宋_GB2312" w:eastAsia="仿宋_GB2312" w:cs="仿宋_GB2312"/>
                <w:sz w:val="28"/>
                <w:szCs w:val="28"/>
                <w:highlight w:val="yellow"/>
              </w:rPr>
            </w:pPr>
            <w:r>
              <w:rPr>
                <w:rFonts w:hint="eastAsia" w:ascii="仿宋_GB2312" w:hAnsi="仿宋_GB2312" w:eastAsia="仿宋_GB2312" w:cs="仿宋_GB2312"/>
                <w:sz w:val="28"/>
                <w:szCs w:val="28"/>
                <w:highlight w:val="none"/>
              </w:rPr>
              <w:t>不明显</w:t>
            </w:r>
          </w:p>
        </w:tc>
        <w:tc>
          <w:tcPr>
            <w:tcW w:w="528" w:type="pct"/>
            <w:vMerge w:val="continue"/>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_GB2312" w:hAnsi="仿宋_GB2312" w:eastAsia="仿宋_GB2312" w:cs="仿宋_GB2312"/>
                <w:sz w:val="28"/>
                <w:szCs w:val="28"/>
                <w:highlight w:val="none"/>
              </w:rPr>
            </w:pPr>
          </w:p>
        </w:tc>
        <w:tc>
          <w:tcPr>
            <w:tcW w:w="692" w:type="pc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不明显</w:t>
            </w:r>
          </w:p>
        </w:tc>
        <w:tc>
          <w:tcPr>
            <w:tcW w:w="457" w:type="pc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不明显</w:t>
            </w:r>
          </w:p>
        </w:tc>
        <w:tc>
          <w:tcPr>
            <w:tcW w:w="437" w:type="pc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不明显</w:t>
            </w:r>
          </w:p>
        </w:tc>
        <w:tc>
          <w:tcPr>
            <w:tcW w:w="40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198" w:type="pct"/>
            <w:vMerge w:val="continue"/>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_GB2312" w:hAnsi="仿宋_GB2312" w:eastAsia="仿宋_GB2312" w:cs="仿宋_GB2312"/>
                <w:sz w:val="28"/>
                <w:szCs w:val="28"/>
                <w:highlight w:val="yellow"/>
              </w:rPr>
            </w:pPr>
          </w:p>
        </w:tc>
        <w:tc>
          <w:tcPr>
            <w:tcW w:w="283" w:type="pct"/>
            <w:vMerge w:val="continue"/>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_GB2312" w:hAnsi="仿宋_GB2312" w:eastAsia="仿宋_GB2312" w:cs="仿宋_GB2312"/>
                <w:sz w:val="28"/>
                <w:szCs w:val="28"/>
                <w:highlight w:val="none"/>
              </w:rPr>
            </w:pPr>
          </w:p>
        </w:tc>
        <w:tc>
          <w:tcPr>
            <w:tcW w:w="190" w:type="pct"/>
            <w:vMerge w:val="continue"/>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_GB2312" w:hAnsi="仿宋_GB2312" w:eastAsia="仿宋_GB2312" w:cs="仿宋_GB2312"/>
                <w:sz w:val="28"/>
                <w:szCs w:val="28"/>
                <w:highlight w:val="none"/>
              </w:rPr>
            </w:pPr>
          </w:p>
        </w:tc>
        <w:tc>
          <w:tcPr>
            <w:tcW w:w="343" w:type="pct"/>
            <w:vMerge w:val="continue"/>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ascii="仿宋_GB2312" w:hAnsi="仿宋_GB2312" w:eastAsia="仿宋_GB2312" w:cs="仿宋_GB2312"/>
                <w:sz w:val="28"/>
                <w:szCs w:val="28"/>
                <w:highlight w:val="none"/>
              </w:rPr>
            </w:pPr>
          </w:p>
        </w:tc>
        <w:tc>
          <w:tcPr>
            <w:tcW w:w="980" w:type="pct"/>
            <w:vMerge w:val="continue"/>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jc w:val="both"/>
              <w:textAlignment w:val="auto"/>
              <w:rPr>
                <w:rFonts w:hint="eastAsia" w:ascii="仿宋_GB2312" w:hAnsi="仿宋_GB2312" w:eastAsia="仿宋_GB2312" w:cs="仿宋_GB2312"/>
                <w:sz w:val="28"/>
                <w:szCs w:val="28"/>
                <w:highlight w:val="none"/>
              </w:rPr>
            </w:pPr>
          </w:p>
        </w:tc>
        <w:tc>
          <w:tcPr>
            <w:tcW w:w="484" w:type="pc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不降低</w:t>
            </w:r>
          </w:p>
        </w:tc>
        <w:tc>
          <w:tcPr>
            <w:tcW w:w="528" w:type="pct"/>
            <w:vMerge w:val="continue"/>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_GB2312" w:hAnsi="仿宋_GB2312" w:eastAsia="仿宋_GB2312" w:cs="仿宋_GB2312"/>
                <w:sz w:val="28"/>
                <w:szCs w:val="28"/>
                <w:highlight w:val="none"/>
              </w:rPr>
            </w:pPr>
          </w:p>
        </w:tc>
        <w:tc>
          <w:tcPr>
            <w:tcW w:w="692" w:type="pc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不降低</w:t>
            </w:r>
          </w:p>
        </w:tc>
        <w:tc>
          <w:tcPr>
            <w:tcW w:w="457" w:type="pc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不降低</w:t>
            </w:r>
          </w:p>
        </w:tc>
        <w:tc>
          <w:tcPr>
            <w:tcW w:w="437" w:type="pc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不降低</w:t>
            </w:r>
          </w:p>
        </w:tc>
        <w:tc>
          <w:tcPr>
            <w:tcW w:w="40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198" w:type="pct"/>
            <w:vMerge w:val="restar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生态</w:t>
            </w:r>
          </w:p>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安全</w:t>
            </w:r>
          </w:p>
        </w:tc>
        <w:tc>
          <w:tcPr>
            <w:tcW w:w="283" w:type="pct"/>
            <w:vMerge w:val="restar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（四）</w:t>
            </w:r>
          </w:p>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生态环境风险防范</w:t>
            </w:r>
          </w:p>
        </w:tc>
        <w:tc>
          <w:tcPr>
            <w:tcW w:w="190" w:type="pc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12</w:t>
            </w:r>
          </w:p>
        </w:tc>
        <w:tc>
          <w:tcPr>
            <w:tcW w:w="343" w:type="pc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14</w:t>
            </w:r>
          </w:p>
        </w:tc>
        <w:tc>
          <w:tcPr>
            <w:tcW w:w="980" w:type="pc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jc w:val="both"/>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危险废物利用处置率</w:t>
            </w:r>
          </w:p>
        </w:tc>
        <w:tc>
          <w:tcPr>
            <w:tcW w:w="484" w:type="pc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100%</w:t>
            </w:r>
          </w:p>
        </w:tc>
        <w:tc>
          <w:tcPr>
            <w:tcW w:w="528" w:type="pc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约束性</w:t>
            </w:r>
          </w:p>
        </w:tc>
        <w:tc>
          <w:tcPr>
            <w:tcW w:w="692" w:type="pc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100%</w:t>
            </w:r>
          </w:p>
        </w:tc>
        <w:tc>
          <w:tcPr>
            <w:tcW w:w="457" w:type="pc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100%</w:t>
            </w:r>
          </w:p>
        </w:tc>
        <w:tc>
          <w:tcPr>
            <w:tcW w:w="437" w:type="pc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100%</w:t>
            </w:r>
          </w:p>
        </w:tc>
        <w:tc>
          <w:tcPr>
            <w:tcW w:w="40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198" w:type="pct"/>
            <w:vMerge w:val="continue"/>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_GB2312" w:hAnsi="仿宋_GB2312" w:eastAsia="仿宋_GB2312" w:cs="仿宋_GB2312"/>
                <w:sz w:val="28"/>
                <w:szCs w:val="28"/>
                <w:highlight w:val="none"/>
              </w:rPr>
            </w:pPr>
          </w:p>
        </w:tc>
        <w:tc>
          <w:tcPr>
            <w:tcW w:w="283" w:type="pct"/>
            <w:vMerge w:val="continue"/>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_GB2312" w:hAnsi="仿宋_GB2312" w:eastAsia="仿宋_GB2312" w:cs="仿宋_GB2312"/>
                <w:sz w:val="28"/>
                <w:szCs w:val="28"/>
                <w:highlight w:val="none"/>
              </w:rPr>
            </w:pPr>
          </w:p>
        </w:tc>
        <w:tc>
          <w:tcPr>
            <w:tcW w:w="190" w:type="pc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13</w:t>
            </w:r>
          </w:p>
        </w:tc>
        <w:tc>
          <w:tcPr>
            <w:tcW w:w="343" w:type="pc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15</w:t>
            </w:r>
          </w:p>
        </w:tc>
        <w:tc>
          <w:tcPr>
            <w:tcW w:w="980" w:type="pc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jc w:val="both"/>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建设用地土壤污染风险管控和修复名录制度</w:t>
            </w:r>
          </w:p>
        </w:tc>
        <w:tc>
          <w:tcPr>
            <w:tcW w:w="484" w:type="pc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建立</w:t>
            </w:r>
          </w:p>
        </w:tc>
        <w:tc>
          <w:tcPr>
            <w:tcW w:w="528" w:type="pc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参考性</w:t>
            </w:r>
          </w:p>
        </w:tc>
        <w:tc>
          <w:tcPr>
            <w:tcW w:w="692" w:type="pc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建立</w:t>
            </w:r>
          </w:p>
        </w:tc>
        <w:tc>
          <w:tcPr>
            <w:tcW w:w="457" w:type="pc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建立</w:t>
            </w:r>
          </w:p>
        </w:tc>
        <w:tc>
          <w:tcPr>
            <w:tcW w:w="437" w:type="pc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建立</w:t>
            </w:r>
          </w:p>
        </w:tc>
        <w:tc>
          <w:tcPr>
            <w:tcW w:w="40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198" w:type="pct"/>
            <w:vMerge w:val="continue"/>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_GB2312" w:hAnsi="仿宋_GB2312" w:eastAsia="仿宋_GB2312" w:cs="仿宋_GB2312"/>
                <w:sz w:val="28"/>
                <w:szCs w:val="28"/>
                <w:highlight w:val="none"/>
              </w:rPr>
            </w:pPr>
          </w:p>
        </w:tc>
        <w:tc>
          <w:tcPr>
            <w:tcW w:w="283" w:type="pct"/>
            <w:vMerge w:val="continue"/>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_GB2312" w:hAnsi="仿宋_GB2312" w:eastAsia="仿宋_GB2312" w:cs="仿宋_GB2312"/>
                <w:sz w:val="28"/>
                <w:szCs w:val="28"/>
                <w:highlight w:val="none"/>
              </w:rPr>
            </w:pPr>
          </w:p>
        </w:tc>
        <w:tc>
          <w:tcPr>
            <w:tcW w:w="190" w:type="pc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14</w:t>
            </w:r>
          </w:p>
        </w:tc>
        <w:tc>
          <w:tcPr>
            <w:tcW w:w="343" w:type="pc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16</w:t>
            </w:r>
          </w:p>
        </w:tc>
        <w:tc>
          <w:tcPr>
            <w:tcW w:w="980" w:type="pc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jc w:val="both"/>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突发生态环境事件应急管理机制</w:t>
            </w:r>
          </w:p>
        </w:tc>
        <w:tc>
          <w:tcPr>
            <w:tcW w:w="484" w:type="pc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建立</w:t>
            </w:r>
          </w:p>
        </w:tc>
        <w:tc>
          <w:tcPr>
            <w:tcW w:w="528" w:type="pc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约束性</w:t>
            </w:r>
          </w:p>
        </w:tc>
        <w:tc>
          <w:tcPr>
            <w:tcW w:w="692" w:type="pc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建立</w:t>
            </w:r>
          </w:p>
        </w:tc>
        <w:tc>
          <w:tcPr>
            <w:tcW w:w="457" w:type="pc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建立</w:t>
            </w:r>
          </w:p>
        </w:tc>
        <w:tc>
          <w:tcPr>
            <w:tcW w:w="437" w:type="pc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建立</w:t>
            </w:r>
          </w:p>
        </w:tc>
        <w:tc>
          <w:tcPr>
            <w:tcW w:w="40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198" w:type="pct"/>
            <w:vMerge w:val="restar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生态</w:t>
            </w:r>
          </w:p>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空间</w:t>
            </w:r>
          </w:p>
        </w:tc>
        <w:tc>
          <w:tcPr>
            <w:tcW w:w="283" w:type="pct"/>
            <w:vMerge w:val="restar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（五）</w:t>
            </w:r>
          </w:p>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空间格局优化</w:t>
            </w:r>
          </w:p>
        </w:tc>
        <w:tc>
          <w:tcPr>
            <w:tcW w:w="190" w:type="pc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15</w:t>
            </w:r>
          </w:p>
        </w:tc>
        <w:tc>
          <w:tcPr>
            <w:tcW w:w="343" w:type="pc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17</w:t>
            </w:r>
          </w:p>
        </w:tc>
        <w:tc>
          <w:tcPr>
            <w:tcW w:w="980" w:type="pc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jc w:val="both"/>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自然生态空间</w:t>
            </w:r>
          </w:p>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jc w:val="both"/>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生态保护红线</w:t>
            </w:r>
          </w:p>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jc w:val="both"/>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自然保护地</w:t>
            </w:r>
          </w:p>
        </w:tc>
        <w:tc>
          <w:tcPr>
            <w:tcW w:w="484" w:type="pc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jc w:val="both"/>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zh-CN"/>
              </w:rPr>
              <w:t>面积不减少</w:t>
            </w:r>
            <w:r>
              <w:rPr>
                <w:rFonts w:hint="eastAsia" w:ascii="仿宋_GB2312" w:hAnsi="仿宋_GB2312" w:cs="仿宋_GB2312"/>
                <w:sz w:val="28"/>
                <w:szCs w:val="28"/>
                <w:highlight w:val="none"/>
                <w:lang w:val="zh-CN"/>
              </w:rPr>
              <w:t>，</w:t>
            </w:r>
            <w:r>
              <w:rPr>
                <w:rFonts w:hint="eastAsia" w:ascii="仿宋_GB2312" w:hAnsi="仿宋_GB2312" w:eastAsia="仿宋_GB2312" w:cs="仿宋_GB2312"/>
                <w:sz w:val="28"/>
                <w:szCs w:val="28"/>
                <w:highlight w:val="none"/>
                <w:lang w:val="zh-CN"/>
              </w:rPr>
              <w:t>性质不改变</w:t>
            </w:r>
            <w:r>
              <w:rPr>
                <w:rFonts w:hint="eastAsia" w:ascii="仿宋_GB2312" w:hAnsi="仿宋_GB2312" w:cs="仿宋_GB2312"/>
                <w:sz w:val="28"/>
                <w:szCs w:val="28"/>
                <w:highlight w:val="none"/>
                <w:lang w:val="zh-CN"/>
              </w:rPr>
              <w:t>，</w:t>
            </w:r>
            <w:r>
              <w:rPr>
                <w:rFonts w:hint="eastAsia" w:ascii="仿宋_GB2312" w:hAnsi="仿宋_GB2312" w:eastAsia="仿宋_GB2312" w:cs="仿宋_GB2312"/>
                <w:sz w:val="28"/>
                <w:szCs w:val="28"/>
                <w:highlight w:val="none"/>
                <w:lang w:val="zh-CN"/>
              </w:rPr>
              <w:t>功能</w:t>
            </w:r>
            <w:r>
              <w:rPr>
                <w:rFonts w:hint="eastAsia" w:ascii="仿宋_GB2312" w:hAnsi="仿宋_GB2312" w:eastAsia="仿宋_GB2312" w:cs="仿宋_GB2312"/>
                <w:sz w:val="28"/>
                <w:szCs w:val="28"/>
                <w:highlight w:val="none"/>
              </w:rPr>
              <w:t>不降低</w:t>
            </w:r>
          </w:p>
        </w:tc>
        <w:tc>
          <w:tcPr>
            <w:tcW w:w="528" w:type="pc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约束性</w:t>
            </w:r>
          </w:p>
        </w:tc>
        <w:tc>
          <w:tcPr>
            <w:tcW w:w="69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zh-CN"/>
              </w:rPr>
              <w:t>面积不减少</w:t>
            </w:r>
            <w:r>
              <w:rPr>
                <w:rFonts w:hint="eastAsia" w:ascii="仿宋_GB2312" w:hAnsi="仿宋_GB2312" w:cs="仿宋_GB2312"/>
                <w:sz w:val="28"/>
                <w:szCs w:val="28"/>
                <w:highlight w:val="none"/>
                <w:lang w:val="zh-CN"/>
              </w:rPr>
              <w:t>，</w:t>
            </w:r>
            <w:r>
              <w:rPr>
                <w:rFonts w:hint="eastAsia" w:ascii="仿宋_GB2312" w:hAnsi="仿宋_GB2312" w:eastAsia="仿宋_GB2312" w:cs="仿宋_GB2312"/>
                <w:sz w:val="28"/>
                <w:szCs w:val="28"/>
                <w:highlight w:val="none"/>
                <w:lang w:val="zh-CN"/>
              </w:rPr>
              <w:t>性质不改变</w:t>
            </w:r>
            <w:r>
              <w:rPr>
                <w:rFonts w:hint="eastAsia" w:ascii="仿宋_GB2312" w:hAnsi="仿宋_GB2312" w:cs="仿宋_GB2312"/>
                <w:sz w:val="28"/>
                <w:szCs w:val="28"/>
                <w:highlight w:val="none"/>
                <w:lang w:val="zh-CN"/>
              </w:rPr>
              <w:t>，</w:t>
            </w:r>
            <w:r>
              <w:rPr>
                <w:rFonts w:hint="eastAsia" w:ascii="仿宋_GB2312" w:hAnsi="仿宋_GB2312" w:eastAsia="仿宋_GB2312" w:cs="仿宋_GB2312"/>
                <w:sz w:val="28"/>
                <w:szCs w:val="28"/>
                <w:highlight w:val="none"/>
                <w:lang w:val="zh-CN"/>
              </w:rPr>
              <w:t>功能</w:t>
            </w:r>
            <w:r>
              <w:rPr>
                <w:rFonts w:hint="eastAsia" w:ascii="仿宋_GB2312" w:hAnsi="仿宋_GB2312" w:eastAsia="仿宋_GB2312" w:cs="仿宋_GB2312"/>
                <w:sz w:val="28"/>
                <w:szCs w:val="28"/>
                <w:highlight w:val="none"/>
              </w:rPr>
              <w:t>不降低</w:t>
            </w:r>
          </w:p>
        </w:tc>
        <w:tc>
          <w:tcPr>
            <w:tcW w:w="45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zh-CN"/>
              </w:rPr>
              <w:t>面积不减少</w:t>
            </w:r>
            <w:r>
              <w:rPr>
                <w:rFonts w:hint="eastAsia" w:ascii="仿宋_GB2312" w:hAnsi="仿宋_GB2312" w:cs="仿宋_GB2312"/>
                <w:sz w:val="28"/>
                <w:szCs w:val="28"/>
                <w:highlight w:val="none"/>
                <w:lang w:val="zh-CN"/>
              </w:rPr>
              <w:t>，</w:t>
            </w:r>
            <w:r>
              <w:rPr>
                <w:rFonts w:hint="eastAsia" w:ascii="仿宋_GB2312" w:hAnsi="仿宋_GB2312" w:eastAsia="仿宋_GB2312" w:cs="仿宋_GB2312"/>
                <w:sz w:val="28"/>
                <w:szCs w:val="28"/>
                <w:highlight w:val="none"/>
                <w:lang w:val="zh-CN"/>
              </w:rPr>
              <w:t>性质不改变</w:t>
            </w:r>
            <w:r>
              <w:rPr>
                <w:rFonts w:hint="eastAsia" w:ascii="仿宋_GB2312" w:hAnsi="仿宋_GB2312" w:cs="仿宋_GB2312"/>
                <w:sz w:val="28"/>
                <w:szCs w:val="28"/>
                <w:highlight w:val="none"/>
                <w:lang w:val="zh-CN"/>
              </w:rPr>
              <w:t>，</w:t>
            </w:r>
            <w:r>
              <w:rPr>
                <w:rFonts w:hint="eastAsia" w:ascii="仿宋_GB2312" w:hAnsi="仿宋_GB2312" w:eastAsia="仿宋_GB2312" w:cs="仿宋_GB2312"/>
                <w:sz w:val="28"/>
                <w:szCs w:val="28"/>
                <w:highlight w:val="none"/>
                <w:lang w:val="zh-CN"/>
              </w:rPr>
              <w:t>功能</w:t>
            </w:r>
            <w:r>
              <w:rPr>
                <w:rFonts w:hint="eastAsia" w:ascii="仿宋_GB2312" w:hAnsi="仿宋_GB2312" w:eastAsia="仿宋_GB2312" w:cs="仿宋_GB2312"/>
                <w:sz w:val="28"/>
                <w:szCs w:val="28"/>
                <w:highlight w:val="none"/>
              </w:rPr>
              <w:t>不降低</w:t>
            </w:r>
          </w:p>
        </w:tc>
        <w:tc>
          <w:tcPr>
            <w:tcW w:w="43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zh-CN"/>
              </w:rPr>
              <w:t>面积不减少</w:t>
            </w:r>
            <w:r>
              <w:rPr>
                <w:rFonts w:hint="eastAsia" w:ascii="仿宋_GB2312" w:hAnsi="仿宋_GB2312" w:cs="仿宋_GB2312"/>
                <w:sz w:val="28"/>
                <w:szCs w:val="28"/>
                <w:highlight w:val="none"/>
                <w:lang w:val="zh-CN"/>
              </w:rPr>
              <w:t>，</w:t>
            </w:r>
            <w:r>
              <w:rPr>
                <w:rFonts w:hint="eastAsia" w:ascii="仿宋_GB2312" w:hAnsi="仿宋_GB2312" w:eastAsia="仿宋_GB2312" w:cs="仿宋_GB2312"/>
                <w:sz w:val="28"/>
                <w:szCs w:val="28"/>
                <w:highlight w:val="none"/>
                <w:lang w:val="zh-CN"/>
              </w:rPr>
              <w:t>性质不改变</w:t>
            </w:r>
            <w:r>
              <w:rPr>
                <w:rFonts w:hint="eastAsia" w:ascii="仿宋_GB2312" w:hAnsi="仿宋_GB2312" w:cs="仿宋_GB2312"/>
                <w:sz w:val="28"/>
                <w:szCs w:val="28"/>
                <w:highlight w:val="none"/>
                <w:lang w:val="zh-CN"/>
              </w:rPr>
              <w:t>，</w:t>
            </w:r>
            <w:r>
              <w:rPr>
                <w:rFonts w:hint="eastAsia" w:ascii="仿宋_GB2312" w:hAnsi="仿宋_GB2312" w:eastAsia="仿宋_GB2312" w:cs="仿宋_GB2312"/>
                <w:sz w:val="28"/>
                <w:szCs w:val="28"/>
                <w:highlight w:val="none"/>
                <w:lang w:val="zh-CN"/>
              </w:rPr>
              <w:t>功能</w:t>
            </w:r>
            <w:r>
              <w:rPr>
                <w:rFonts w:hint="eastAsia" w:ascii="仿宋_GB2312" w:hAnsi="仿宋_GB2312" w:eastAsia="仿宋_GB2312" w:cs="仿宋_GB2312"/>
                <w:sz w:val="28"/>
                <w:szCs w:val="28"/>
                <w:highlight w:val="none"/>
              </w:rPr>
              <w:t>不降低</w:t>
            </w:r>
          </w:p>
        </w:tc>
        <w:tc>
          <w:tcPr>
            <w:tcW w:w="40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198" w:type="pct"/>
            <w:vMerge w:val="continue"/>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_GB2312" w:hAnsi="仿宋_GB2312" w:eastAsia="仿宋_GB2312" w:cs="仿宋_GB2312"/>
                <w:sz w:val="28"/>
                <w:szCs w:val="28"/>
                <w:highlight w:val="yellow"/>
              </w:rPr>
            </w:pPr>
          </w:p>
        </w:tc>
        <w:tc>
          <w:tcPr>
            <w:tcW w:w="283" w:type="pct"/>
            <w:vMerge w:val="continue"/>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_GB2312" w:hAnsi="仿宋_GB2312" w:eastAsia="仿宋_GB2312" w:cs="仿宋_GB2312"/>
                <w:sz w:val="28"/>
                <w:szCs w:val="28"/>
                <w:highlight w:val="none"/>
              </w:rPr>
            </w:pPr>
          </w:p>
        </w:tc>
        <w:tc>
          <w:tcPr>
            <w:tcW w:w="190" w:type="pc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16</w:t>
            </w:r>
          </w:p>
        </w:tc>
        <w:tc>
          <w:tcPr>
            <w:tcW w:w="343" w:type="pc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19</w:t>
            </w:r>
          </w:p>
        </w:tc>
        <w:tc>
          <w:tcPr>
            <w:tcW w:w="980" w:type="pc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jc w:val="both"/>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河湖岸线保护率</w:t>
            </w:r>
          </w:p>
        </w:tc>
        <w:tc>
          <w:tcPr>
            <w:tcW w:w="484" w:type="pc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jc w:val="both"/>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lang w:val="en-US" w:eastAsia="zh-CN"/>
              </w:rPr>
              <w:t>完成上级管控目标</w:t>
            </w:r>
          </w:p>
        </w:tc>
        <w:tc>
          <w:tcPr>
            <w:tcW w:w="528" w:type="pc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_GB2312" w:hAnsi="仿宋_GB2312" w:eastAsia="仿宋_GB2312" w:cs="仿宋_GB2312"/>
                <w:color w:val="062CD5"/>
                <w:sz w:val="28"/>
                <w:szCs w:val="28"/>
                <w:highlight w:val="none"/>
              </w:rPr>
            </w:pPr>
            <w:r>
              <w:rPr>
                <w:rFonts w:hint="eastAsia" w:ascii="仿宋_GB2312" w:hAnsi="仿宋_GB2312" w:eastAsia="仿宋_GB2312" w:cs="仿宋_GB2312"/>
                <w:color w:val="000000"/>
                <w:sz w:val="28"/>
                <w:szCs w:val="28"/>
                <w:highlight w:val="none"/>
              </w:rPr>
              <w:t>参考性</w:t>
            </w:r>
          </w:p>
        </w:tc>
        <w:tc>
          <w:tcPr>
            <w:tcW w:w="69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lang w:val="en-US" w:eastAsia="zh-CN"/>
              </w:rPr>
              <w:t>完成上级管控目标</w:t>
            </w:r>
          </w:p>
        </w:tc>
        <w:tc>
          <w:tcPr>
            <w:tcW w:w="45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lang w:val="en-US" w:eastAsia="zh-CN"/>
              </w:rPr>
              <w:t>完成上级管控目标</w:t>
            </w:r>
          </w:p>
        </w:tc>
        <w:tc>
          <w:tcPr>
            <w:tcW w:w="43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lang w:val="en-US" w:eastAsia="zh-CN"/>
              </w:rPr>
              <w:t>完成上级管控目标</w:t>
            </w:r>
          </w:p>
        </w:tc>
        <w:tc>
          <w:tcPr>
            <w:tcW w:w="40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sz w:val="28"/>
                <w:szCs w:val="28"/>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198" w:type="pct"/>
            <w:vMerge w:val="restar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生态</w:t>
            </w:r>
          </w:p>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经济</w:t>
            </w:r>
          </w:p>
        </w:tc>
        <w:tc>
          <w:tcPr>
            <w:tcW w:w="283" w:type="pct"/>
            <w:vMerge w:val="restar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（六）</w:t>
            </w:r>
          </w:p>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资源节约与利用</w:t>
            </w:r>
          </w:p>
        </w:tc>
        <w:tc>
          <w:tcPr>
            <w:tcW w:w="190" w:type="pc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17</w:t>
            </w:r>
          </w:p>
        </w:tc>
        <w:tc>
          <w:tcPr>
            <w:tcW w:w="343" w:type="pc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20</w:t>
            </w:r>
          </w:p>
        </w:tc>
        <w:tc>
          <w:tcPr>
            <w:tcW w:w="980" w:type="pc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jc w:val="both"/>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单位地区生产总值能耗</w:t>
            </w:r>
          </w:p>
        </w:tc>
        <w:tc>
          <w:tcPr>
            <w:tcW w:w="484" w:type="pc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jc w:val="both"/>
              <w:textAlignment w:val="auto"/>
              <w:rPr>
                <w:rFonts w:hint="eastAsia" w:ascii="仿宋_GB2312" w:hAnsi="仿宋_GB2312" w:eastAsia="仿宋_GB2312" w:cs="仿宋_GB2312"/>
                <w:sz w:val="28"/>
                <w:szCs w:val="28"/>
                <w:highlight w:val="yellow"/>
              </w:rPr>
            </w:pPr>
            <w:r>
              <w:rPr>
                <w:rFonts w:hint="eastAsia" w:ascii="仿宋_GB2312" w:hAnsi="仿宋_GB2312" w:eastAsia="仿宋_GB2312" w:cs="仿宋_GB2312"/>
                <w:sz w:val="28"/>
                <w:szCs w:val="28"/>
                <w:highlight w:val="none"/>
              </w:rPr>
              <w:t>保持稳定或持续改善</w:t>
            </w:r>
          </w:p>
        </w:tc>
        <w:tc>
          <w:tcPr>
            <w:tcW w:w="528" w:type="pc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约束性</w:t>
            </w:r>
          </w:p>
        </w:tc>
        <w:tc>
          <w:tcPr>
            <w:tcW w:w="69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持续改善</w:t>
            </w:r>
          </w:p>
        </w:tc>
        <w:tc>
          <w:tcPr>
            <w:tcW w:w="45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保持稳定或持续改善</w:t>
            </w:r>
          </w:p>
        </w:tc>
        <w:tc>
          <w:tcPr>
            <w:tcW w:w="43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保持稳定或持续改善</w:t>
            </w:r>
          </w:p>
        </w:tc>
        <w:tc>
          <w:tcPr>
            <w:tcW w:w="40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198" w:type="pct"/>
            <w:vMerge w:val="continue"/>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_GB2312" w:hAnsi="仿宋_GB2312" w:eastAsia="仿宋_GB2312" w:cs="仿宋_GB2312"/>
                <w:sz w:val="28"/>
                <w:szCs w:val="28"/>
                <w:highlight w:val="none"/>
              </w:rPr>
            </w:pPr>
          </w:p>
        </w:tc>
        <w:tc>
          <w:tcPr>
            <w:tcW w:w="283" w:type="pct"/>
            <w:vMerge w:val="continue"/>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_GB2312" w:hAnsi="仿宋_GB2312" w:eastAsia="仿宋_GB2312" w:cs="仿宋_GB2312"/>
                <w:sz w:val="28"/>
                <w:szCs w:val="28"/>
                <w:highlight w:val="none"/>
              </w:rPr>
            </w:pPr>
          </w:p>
        </w:tc>
        <w:tc>
          <w:tcPr>
            <w:tcW w:w="190" w:type="pc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18</w:t>
            </w:r>
          </w:p>
        </w:tc>
        <w:tc>
          <w:tcPr>
            <w:tcW w:w="343" w:type="pc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21</w:t>
            </w:r>
          </w:p>
        </w:tc>
        <w:tc>
          <w:tcPr>
            <w:tcW w:w="980" w:type="pc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jc w:val="both"/>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单位地区生产总值用水量</w:t>
            </w:r>
          </w:p>
        </w:tc>
        <w:tc>
          <w:tcPr>
            <w:tcW w:w="484" w:type="pc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jc w:val="both"/>
              <w:textAlignment w:val="auto"/>
              <w:rPr>
                <w:rFonts w:hint="eastAsia" w:ascii="仿宋_GB2312" w:hAnsi="仿宋_GB2312" w:eastAsia="仿宋_GB2312" w:cs="仿宋_GB2312"/>
                <w:color w:val="062CD5"/>
                <w:sz w:val="28"/>
                <w:szCs w:val="28"/>
                <w:highlight w:val="none"/>
              </w:rPr>
            </w:pPr>
            <w:r>
              <w:rPr>
                <w:rFonts w:hint="eastAsia" w:ascii="仿宋_GB2312" w:hAnsi="仿宋_GB2312" w:eastAsia="仿宋_GB2312" w:cs="仿宋_GB2312"/>
                <w:color w:val="auto"/>
                <w:sz w:val="28"/>
                <w:szCs w:val="28"/>
                <w:highlight w:val="none"/>
                <w:lang w:val="en-US" w:eastAsia="zh-CN"/>
              </w:rPr>
              <w:t>完成上级规定的目标任务；保持稳定或持续改善</w:t>
            </w:r>
            <w:r>
              <w:rPr>
                <w:rFonts w:hint="eastAsia" w:ascii="仿宋_GB2312" w:hAnsi="仿宋_GB2312" w:cs="仿宋_GB2312"/>
                <w:color w:val="auto"/>
                <w:sz w:val="28"/>
                <w:szCs w:val="28"/>
                <w:highlight w:val="none"/>
                <w:lang w:val="en-US" w:eastAsia="zh-CN"/>
              </w:rPr>
              <w:t>。</w:t>
            </w:r>
          </w:p>
        </w:tc>
        <w:tc>
          <w:tcPr>
            <w:tcW w:w="528" w:type="pc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约束性</w:t>
            </w:r>
          </w:p>
        </w:tc>
        <w:tc>
          <w:tcPr>
            <w:tcW w:w="69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auto"/>
                <w:sz w:val="28"/>
                <w:szCs w:val="28"/>
                <w:highlight w:val="none"/>
                <w:lang w:val="en-US" w:eastAsia="zh-CN"/>
              </w:rPr>
              <w:t>完成上级规定的目标任务</w:t>
            </w:r>
            <w:r>
              <w:rPr>
                <w:rFonts w:hint="eastAsia" w:ascii="仿宋_GB2312" w:hAnsi="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lang w:val="en-US" w:eastAsia="zh-CN"/>
              </w:rPr>
              <w:t>持续改善</w:t>
            </w:r>
            <w:r>
              <w:rPr>
                <w:rFonts w:hint="eastAsia" w:ascii="仿宋_GB2312" w:hAnsi="仿宋_GB2312" w:cs="仿宋_GB2312"/>
                <w:color w:val="auto"/>
                <w:sz w:val="28"/>
                <w:szCs w:val="28"/>
                <w:highlight w:val="none"/>
                <w:lang w:val="en-US" w:eastAsia="zh-CN"/>
              </w:rPr>
              <w:t>。</w:t>
            </w:r>
          </w:p>
        </w:tc>
        <w:tc>
          <w:tcPr>
            <w:tcW w:w="45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auto"/>
                <w:sz w:val="28"/>
                <w:szCs w:val="28"/>
                <w:highlight w:val="none"/>
                <w:lang w:val="en-US" w:eastAsia="zh-CN"/>
              </w:rPr>
              <w:t>完成上级规定的目标任务；保持稳定或持续改善</w:t>
            </w:r>
            <w:r>
              <w:rPr>
                <w:rFonts w:hint="eastAsia" w:ascii="仿宋_GB2312" w:hAnsi="仿宋_GB2312" w:cs="仿宋_GB2312"/>
                <w:color w:val="auto"/>
                <w:sz w:val="28"/>
                <w:szCs w:val="28"/>
                <w:highlight w:val="none"/>
                <w:lang w:val="en-US" w:eastAsia="zh-CN"/>
              </w:rPr>
              <w:t>。</w:t>
            </w:r>
          </w:p>
        </w:tc>
        <w:tc>
          <w:tcPr>
            <w:tcW w:w="43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auto"/>
                <w:sz w:val="28"/>
                <w:szCs w:val="28"/>
                <w:highlight w:val="none"/>
                <w:lang w:val="en-US" w:eastAsia="zh-CN"/>
              </w:rPr>
              <w:t>完成上级规定的目标任务；保持稳定或持续改善</w:t>
            </w:r>
            <w:r>
              <w:rPr>
                <w:rFonts w:hint="eastAsia" w:ascii="仿宋_GB2312" w:hAnsi="仿宋_GB2312" w:cs="仿宋_GB2312"/>
                <w:color w:val="auto"/>
                <w:sz w:val="28"/>
                <w:szCs w:val="28"/>
                <w:highlight w:val="none"/>
                <w:lang w:val="en-US" w:eastAsia="zh-CN"/>
              </w:rPr>
              <w:t>。</w:t>
            </w:r>
          </w:p>
        </w:tc>
        <w:tc>
          <w:tcPr>
            <w:tcW w:w="40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198" w:type="pct"/>
            <w:vMerge w:val="continue"/>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_GB2312" w:hAnsi="仿宋_GB2312" w:eastAsia="仿宋_GB2312" w:cs="仿宋_GB2312"/>
                <w:sz w:val="28"/>
                <w:szCs w:val="28"/>
                <w:highlight w:val="none"/>
              </w:rPr>
            </w:pPr>
          </w:p>
        </w:tc>
        <w:tc>
          <w:tcPr>
            <w:tcW w:w="283" w:type="pct"/>
            <w:vMerge w:val="continue"/>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_GB2312" w:hAnsi="仿宋_GB2312" w:eastAsia="仿宋_GB2312" w:cs="仿宋_GB2312"/>
                <w:sz w:val="28"/>
                <w:szCs w:val="28"/>
                <w:highlight w:val="none"/>
              </w:rPr>
            </w:pPr>
          </w:p>
        </w:tc>
        <w:tc>
          <w:tcPr>
            <w:tcW w:w="190" w:type="pc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19</w:t>
            </w:r>
          </w:p>
        </w:tc>
        <w:tc>
          <w:tcPr>
            <w:tcW w:w="343" w:type="pc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22</w:t>
            </w:r>
          </w:p>
        </w:tc>
        <w:tc>
          <w:tcPr>
            <w:tcW w:w="980" w:type="pc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jc w:val="both"/>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单位国内生产总值建设用地使用面积下降率</w:t>
            </w:r>
          </w:p>
        </w:tc>
        <w:tc>
          <w:tcPr>
            <w:tcW w:w="484" w:type="pc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_GB2312" w:hAnsi="仿宋_GB2312" w:eastAsia="仿宋_GB2312" w:cs="仿宋_GB2312"/>
                <w:color w:val="062CD5"/>
                <w:sz w:val="28"/>
                <w:szCs w:val="28"/>
                <w:highlight w:val="none"/>
              </w:rPr>
            </w:pPr>
            <w:r>
              <w:rPr>
                <w:rFonts w:hint="eastAsia" w:ascii="仿宋_GB2312" w:hAnsi="仿宋_GB2312" w:eastAsia="仿宋_GB2312" w:cs="仿宋_GB2312"/>
                <w:color w:val="auto"/>
                <w:sz w:val="28"/>
                <w:szCs w:val="28"/>
                <w:highlight w:val="none"/>
              </w:rPr>
              <w:t>≥4.5%</w:t>
            </w:r>
          </w:p>
        </w:tc>
        <w:tc>
          <w:tcPr>
            <w:tcW w:w="528" w:type="pc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参考性</w:t>
            </w:r>
          </w:p>
        </w:tc>
        <w:tc>
          <w:tcPr>
            <w:tcW w:w="692" w:type="pc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auto"/>
                <w:sz w:val="28"/>
                <w:szCs w:val="28"/>
                <w:highlight w:val="none"/>
              </w:rPr>
              <w:t>≥</w:t>
            </w:r>
            <w:r>
              <w:rPr>
                <w:rFonts w:hint="eastAsia" w:ascii="仿宋_GB2312" w:hAnsi="仿宋_GB2312" w:cs="仿宋_GB2312"/>
                <w:sz w:val="28"/>
                <w:szCs w:val="28"/>
                <w:highlight w:val="none"/>
                <w:lang w:val="en-US" w:eastAsia="zh-CN"/>
              </w:rPr>
              <w:t>4.5</w:t>
            </w:r>
            <w:r>
              <w:rPr>
                <w:rFonts w:hint="eastAsia" w:ascii="仿宋_GB2312" w:hAnsi="仿宋_GB2312" w:eastAsia="仿宋_GB2312" w:cs="仿宋_GB2312"/>
                <w:color w:val="auto"/>
                <w:sz w:val="28"/>
                <w:szCs w:val="28"/>
                <w:highlight w:val="none"/>
              </w:rPr>
              <w:t>%</w:t>
            </w:r>
          </w:p>
        </w:tc>
        <w:tc>
          <w:tcPr>
            <w:tcW w:w="45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auto"/>
                <w:sz w:val="28"/>
                <w:szCs w:val="28"/>
                <w:highlight w:val="none"/>
              </w:rPr>
              <w:t>≥</w:t>
            </w:r>
            <w:r>
              <w:rPr>
                <w:rFonts w:hint="eastAsia" w:ascii="仿宋_GB2312" w:hAnsi="仿宋_GB2312" w:cs="仿宋_GB2312"/>
                <w:sz w:val="28"/>
                <w:szCs w:val="28"/>
                <w:highlight w:val="none"/>
                <w:lang w:val="en-US" w:eastAsia="zh-CN"/>
              </w:rPr>
              <w:t>4.5</w:t>
            </w:r>
            <w:r>
              <w:rPr>
                <w:rFonts w:hint="eastAsia" w:ascii="仿宋_GB2312" w:hAnsi="仿宋_GB2312" w:eastAsia="仿宋_GB2312" w:cs="仿宋_GB2312"/>
                <w:color w:val="auto"/>
                <w:sz w:val="28"/>
                <w:szCs w:val="28"/>
                <w:highlight w:val="none"/>
              </w:rPr>
              <w:t>%</w:t>
            </w:r>
          </w:p>
        </w:tc>
        <w:tc>
          <w:tcPr>
            <w:tcW w:w="43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auto"/>
                <w:sz w:val="28"/>
                <w:szCs w:val="28"/>
                <w:highlight w:val="none"/>
              </w:rPr>
              <w:t>≥</w:t>
            </w:r>
            <w:r>
              <w:rPr>
                <w:rFonts w:hint="eastAsia" w:ascii="仿宋_GB2312" w:hAnsi="仿宋_GB2312" w:cs="仿宋_GB2312"/>
                <w:sz w:val="28"/>
                <w:szCs w:val="28"/>
                <w:highlight w:val="none"/>
                <w:lang w:val="en-US" w:eastAsia="zh-CN"/>
              </w:rPr>
              <w:t>4.5</w:t>
            </w:r>
            <w:r>
              <w:rPr>
                <w:rFonts w:hint="eastAsia" w:ascii="仿宋_GB2312" w:hAnsi="仿宋_GB2312" w:eastAsia="仿宋_GB2312" w:cs="仿宋_GB2312"/>
                <w:color w:val="auto"/>
                <w:sz w:val="28"/>
                <w:szCs w:val="28"/>
                <w:highlight w:val="none"/>
              </w:rPr>
              <w:t>%</w:t>
            </w:r>
          </w:p>
        </w:tc>
        <w:tc>
          <w:tcPr>
            <w:tcW w:w="40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198" w:type="pct"/>
            <w:vMerge w:val="continue"/>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_GB2312" w:hAnsi="仿宋_GB2312" w:eastAsia="仿宋_GB2312" w:cs="仿宋_GB2312"/>
                <w:sz w:val="28"/>
                <w:szCs w:val="28"/>
                <w:highlight w:val="none"/>
              </w:rPr>
            </w:pPr>
          </w:p>
        </w:tc>
        <w:tc>
          <w:tcPr>
            <w:tcW w:w="283" w:type="pct"/>
            <w:vMerge w:val="continue"/>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_GB2312" w:hAnsi="仿宋_GB2312" w:eastAsia="仿宋_GB2312" w:cs="仿宋_GB2312"/>
                <w:sz w:val="28"/>
                <w:szCs w:val="28"/>
                <w:highlight w:val="none"/>
              </w:rPr>
            </w:pPr>
          </w:p>
        </w:tc>
        <w:tc>
          <w:tcPr>
            <w:tcW w:w="190" w:type="pct"/>
            <w:vMerge w:val="restar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20</w:t>
            </w:r>
          </w:p>
        </w:tc>
        <w:tc>
          <w:tcPr>
            <w:tcW w:w="343" w:type="pct"/>
            <w:vMerge w:val="restar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25</w:t>
            </w:r>
          </w:p>
        </w:tc>
        <w:tc>
          <w:tcPr>
            <w:tcW w:w="980" w:type="pct"/>
            <w:vMerge w:val="restar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jc w:val="both"/>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化肥农药减量化</w:t>
            </w:r>
          </w:p>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jc w:val="both"/>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主要农作物化肥亩均施用量</w:t>
            </w:r>
          </w:p>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jc w:val="both"/>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主要农作物农药亩均使用量</w:t>
            </w:r>
          </w:p>
        </w:tc>
        <w:tc>
          <w:tcPr>
            <w:tcW w:w="484" w:type="pc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减少</w:t>
            </w:r>
          </w:p>
        </w:tc>
        <w:tc>
          <w:tcPr>
            <w:tcW w:w="528" w:type="pct"/>
            <w:vMerge w:val="restar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参考性</w:t>
            </w:r>
          </w:p>
        </w:tc>
        <w:tc>
          <w:tcPr>
            <w:tcW w:w="692" w:type="pc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减少</w:t>
            </w:r>
          </w:p>
        </w:tc>
        <w:tc>
          <w:tcPr>
            <w:tcW w:w="457" w:type="pc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减少</w:t>
            </w:r>
          </w:p>
        </w:tc>
        <w:tc>
          <w:tcPr>
            <w:tcW w:w="437" w:type="pc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减少</w:t>
            </w:r>
          </w:p>
        </w:tc>
        <w:tc>
          <w:tcPr>
            <w:tcW w:w="40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sz w:val="28"/>
                <w:szCs w:val="28"/>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198" w:type="pct"/>
            <w:vMerge w:val="continue"/>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_GB2312" w:hAnsi="仿宋_GB2312" w:eastAsia="仿宋_GB2312" w:cs="仿宋_GB2312"/>
                <w:sz w:val="28"/>
                <w:szCs w:val="28"/>
                <w:highlight w:val="none"/>
              </w:rPr>
            </w:pPr>
          </w:p>
        </w:tc>
        <w:tc>
          <w:tcPr>
            <w:tcW w:w="283" w:type="pct"/>
            <w:vMerge w:val="continue"/>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_GB2312" w:hAnsi="仿宋_GB2312" w:eastAsia="仿宋_GB2312" w:cs="仿宋_GB2312"/>
                <w:sz w:val="28"/>
                <w:szCs w:val="28"/>
                <w:highlight w:val="none"/>
              </w:rPr>
            </w:pPr>
          </w:p>
        </w:tc>
        <w:tc>
          <w:tcPr>
            <w:tcW w:w="190" w:type="pct"/>
            <w:vMerge w:val="continue"/>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_GB2312" w:hAnsi="仿宋_GB2312" w:eastAsia="仿宋_GB2312" w:cs="仿宋_GB2312"/>
                <w:sz w:val="28"/>
                <w:szCs w:val="28"/>
                <w:highlight w:val="none"/>
              </w:rPr>
            </w:pPr>
          </w:p>
        </w:tc>
        <w:tc>
          <w:tcPr>
            <w:tcW w:w="343" w:type="pct"/>
            <w:vMerge w:val="continue"/>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ascii="仿宋_GB2312" w:hAnsi="仿宋_GB2312" w:eastAsia="仿宋_GB2312" w:cs="仿宋_GB2312"/>
                <w:sz w:val="28"/>
                <w:szCs w:val="28"/>
                <w:highlight w:val="none"/>
              </w:rPr>
            </w:pPr>
          </w:p>
        </w:tc>
        <w:tc>
          <w:tcPr>
            <w:tcW w:w="980" w:type="pct"/>
            <w:vMerge w:val="continue"/>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jc w:val="both"/>
              <w:textAlignment w:val="auto"/>
              <w:rPr>
                <w:rFonts w:hint="eastAsia" w:ascii="仿宋_GB2312" w:hAnsi="仿宋_GB2312" w:eastAsia="仿宋_GB2312" w:cs="仿宋_GB2312"/>
                <w:sz w:val="28"/>
                <w:szCs w:val="28"/>
                <w:highlight w:val="none"/>
              </w:rPr>
            </w:pPr>
          </w:p>
        </w:tc>
        <w:tc>
          <w:tcPr>
            <w:tcW w:w="484" w:type="pc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减少</w:t>
            </w:r>
          </w:p>
        </w:tc>
        <w:tc>
          <w:tcPr>
            <w:tcW w:w="528" w:type="pct"/>
            <w:vMerge w:val="continue"/>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_GB2312" w:hAnsi="仿宋_GB2312" w:eastAsia="仿宋_GB2312" w:cs="仿宋_GB2312"/>
                <w:color w:val="auto"/>
                <w:sz w:val="28"/>
                <w:szCs w:val="28"/>
                <w:highlight w:val="none"/>
              </w:rPr>
            </w:pPr>
          </w:p>
        </w:tc>
        <w:tc>
          <w:tcPr>
            <w:tcW w:w="692" w:type="pc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减少</w:t>
            </w:r>
          </w:p>
        </w:tc>
        <w:tc>
          <w:tcPr>
            <w:tcW w:w="457" w:type="pc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减少</w:t>
            </w:r>
          </w:p>
        </w:tc>
        <w:tc>
          <w:tcPr>
            <w:tcW w:w="437" w:type="pc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减少</w:t>
            </w:r>
          </w:p>
        </w:tc>
        <w:tc>
          <w:tcPr>
            <w:tcW w:w="40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sz w:val="28"/>
                <w:szCs w:val="28"/>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198" w:type="pct"/>
            <w:vMerge w:val="continue"/>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_GB2312" w:hAnsi="仿宋_GB2312" w:eastAsia="仿宋_GB2312" w:cs="仿宋_GB2312"/>
                <w:sz w:val="28"/>
                <w:szCs w:val="28"/>
                <w:highlight w:val="none"/>
              </w:rPr>
            </w:pPr>
          </w:p>
        </w:tc>
        <w:tc>
          <w:tcPr>
            <w:tcW w:w="283" w:type="pct"/>
            <w:vMerge w:val="restar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（七）</w:t>
            </w:r>
          </w:p>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产业循环发展</w:t>
            </w:r>
          </w:p>
        </w:tc>
        <w:tc>
          <w:tcPr>
            <w:tcW w:w="190" w:type="pct"/>
            <w:vMerge w:val="restar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21</w:t>
            </w:r>
          </w:p>
        </w:tc>
        <w:tc>
          <w:tcPr>
            <w:tcW w:w="343" w:type="pct"/>
            <w:vMerge w:val="restar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26</w:t>
            </w:r>
          </w:p>
        </w:tc>
        <w:tc>
          <w:tcPr>
            <w:tcW w:w="980" w:type="pct"/>
            <w:vMerge w:val="restar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jc w:val="both"/>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农业废弃物综合利用率</w:t>
            </w:r>
          </w:p>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jc w:val="both"/>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秸秆综合利用率</w:t>
            </w:r>
          </w:p>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jc w:val="both"/>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畜禽粪污综合利用率</w:t>
            </w:r>
          </w:p>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jc w:val="both"/>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农膜回收利用率</w:t>
            </w:r>
          </w:p>
        </w:tc>
        <w:tc>
          <w:tcPr>
            <w:tcW w:w="484" w:type="pct"/>
            <w:vMerge w:val="restar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≥90%</w:t>
            </w:r>
          </w:p>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≥75%</w:t>
            </w:r>
          </w:p>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≥80%</w:t>
            </w:r>
          </w:p>
        </w:tc>
        <w:tc>
          <w:tcPr>
            <w:tcW w:w="528" w:type="pct"/>
            <w:vMerge w:val="restar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参考性</w:t>
            </w:r>
          </w:p>
        </w:tc>
        <w:tc>
          <w:tcPr>
            <w:tcW w:w="692" w:type="pc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sz w:val="28"/>
                <w:szCs w:val="28"/>
                <w:highlight w:val="none"/>
                <w:lang w:val="en-US" w:eastAsia="zh-CN"/>
              </w:rPr>
              <w:t>85.7</w:t>
            </w:r>
            <w:r>
              <w:rPr>
                <w:rFonts w:hint="eastAsia" w:ascii="仿宋_GB2312" w:hAnsi="仿宋_GB2312" w:eastAsia="仿宋_GB2312" w:cs="仿宋_GB2312"/>
                <w:color w:val="auto"/>
                <w:sz w:val="28"/>
                <w:szCs w:val="28"/>
                <w:highlight w:val="none"/>
              </w:rPr>
              <w:t>%</w:t>
            </w:r>
          </w:p>
        </w:tc>
        <w:tc>
          <w:tcPr>
            <w:tcW w:w="457" w:type="pc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90</w:t>
            </w:r>
            <w:r>
              <w:rPr>
                <w:rFonts w:hint="eastAsia" w:ascii="仿宋_GB2312" w:hAnsi="仿宋_GB2312" w:cs="仿宋_GB2312"/>
                <w:color w:val="auto"/>
                <w:sz w:val="28"/>
                <w:szCs w:val="28"/>
                <w:highlight w:val="none"/>
                <w:lang w:val="en-US" w:eastAsia="zh-CN"/>
              </w:rPr>
              <w:t>.0</w:t>
            </w:r>
            <w:r>
              <w:rPr>
                <w:rFonts w:hint="eastAsia" w:ascii="仿宋_GB2312" w:hAnsi="仿宋_GB2312" w:eastAsia="仿宋_GB2312" w:cs="仿宋_GB2312"/>
                <w:color w:val="auto"/>
                <w:sz w:val="28"/>
                <w:szCs w:val="28"/>
                <w:highlight w:val="none"/>
              </w:rPr>
              <w:t>%</w:t>
            </w:r>
          </w:p>
        </w:tc>
        <w:tc>
          <w:tcPr>
            <w:tcW w:w="437" w:type="pc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9</w:t>
            </w:r>
            <w:r>
              <w:rPr>
                <w:rFonts w:hint="eastAsia" w:ascii="仿宋_GB2312" w:hAnsi="仿宋_GB2312" w:cs="仿宋_GB2312"/>
                <w:color w:val="auto"/>
                <w:sz w:val="28"/>
                <w:szCs w:val="28"/>
                <w:highlight w:val="none"/>
                <w:lang w:val="en-US" w:eastAsia="zh-CN"/>
              </w:rPr>
              <w:t>2.0</w:t>
            </w:r>
            <w:r>
              <w:rPr>
                <w:rFonts w:hint="eastAsia" w:ascii="仿宋_GB2312" w:hAnsi="仿宋_GB2312" w:eastAsia="仿宋_GB2312" w:cs="仿宋_GB2312"/>
                <w:color w:val="auto"/>
                <w:sz w:val="28"/>
                <w:szCs w:val="28"/>
                <w:highlight w:val="none"/>
              </w:rPr>
              <w:t>%</w:t>
            </w:r>
          </w:p>
        </w:tc>
        <w:tc>
          <w:tcPr>
            <w:tcW w:w="40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sz w:val="28"/>
                <w:szCs w:val="28"/>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198" w:type="pct"/>
            <w:vMerge w:val="continue"/>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_GB2312" w:hAnsi="仿宋_GB2312" w:eastAsia="仿宋_GB2312" w:cs="仿宋_GB2312"/>
                <w:sz w:val="28"/>
                <w:szCs w:val="28"/>
                <w:highlight w:val="none"/>
              </w:rPr>
            </w:pPr>
          </w:p>
        </w:tc>
        <w:tc>
          <w:tcPr>
            <w:tcW w:w="283" w:type="pct"/>
            <w:vMerge w:val="continue"/>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_GB2312" w:hAnsi="仿宋_GB2312" w:eastAsia="仿宋_GB2312" w:cs="仿宋_GB2312"/>
                <w:sz w:val="28"/>
                <w:szCs w:val="28"/>
                <w:highlight w:val="none"/>
              </w:rPr>
            </w:pPr>
          </w:p>
        </w:tc>
        <w:tc>
          <w:tcPr>
            <w:tcW w:w="190" w:type="pct"/>
            <w:vMerge w:val="continue"/>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_GB2312" w:hAnsi="仿宋_GB2312" w:eastAsia="仿宋_GB2312" w:cs="仿宋_GB2312"/>
                <w:sz w:val="28"/>
                <w:szCs w:val="28"/>
                <w:highlight w:val="none"/>
              </w:rPr>
            </w:pPr>
          </w:p>
        </w:tc>
        <w:tc>
          <w:tcPr>
            <w:tcW w:w="343" w:type="pct"/>
            <w:vMerge w:val="continue"/>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ascii="仿宋_GB2312" w:hAnsi="仿宋_GB2312" w:eastAsia="仿宋_GB2312" w:cs="仿宋_GB2312"/>
                <w:sz w:val="28"/>
                <w:szCs w:val="28"/>
                <w:highlight w:val="none"/>
              </w:rPr>
            </w:pPr>
          </w:p>
        </w:tc>
        <w:tc>
          <w:tcPr>
            <w:tcW w:w="980" w:type="pct"/>
            <w:vMerge w:val="continue"/>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jc w:val="both"/>
              <w:textAlignment w:val="auto"/>
              <w:rPr>
                <w:rFonts w:hint="eastAsia" w:ascii="仿宋_GB2312" w:hAnsi="仿宋_GB2312" w:eastAsia="仿宋_GB2312" w:cs="仿宋_GB2312"/>
                <w:sz w:val="28"/>
                <w:szCs w:val="28"/>
                <w:highlight w:val="none"/>
              </w:rPr>
            </w:pPr>
          </w:p>
        </w:tc>
        <w:tc>
          <w:tcPr>
            <w:tcW w:w="484" w:type="pct"/>
            <w:vMerge w:val="continue"/>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jc w:val="both"/>
              <w:textAlignment w:val="auto"/>
              <w:rPr>
                <w:rFonts w:hint="eastAsia" w:ascii="仿宋_GB2312" w:hAnsi="仿宋_GB2312" w:eastAsia="仿宋_GB2312" w:cs="仿宋_GB2312"/>
                <w:color w:val="062CD5"/>
                <w:sz w:val="28"/>
                <w:szCs w:val="28"/>
                <w:highlight w:val="none"/>
              </w:rPr>
            </w:pPr>
          </w:p>
        </w:tc>
        <w:tc>
          <w:tcPr>
            <w:tcW w:w="528" w:type="pct"/>
            <w:vMerge w:val="continue"/>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_GB2312" w:hAnsi="仿宋_GB2312" w:eastAsia="仿宋_GB2312" w:cs="仿宋_GB2312"/>
                <w:sz w:val="28"/>
                <w:szCs w:val="28"/>
                <w:highlight w:val="none"/>
              </w:rPr>
            </w:pPr>
          </w:p>
        </w:tc>
        <w:tc>
          <w:tcPr>
            <w:tcW w:w="692" w:type="pc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_GB2312" w:hAnsi="仿宋_GB2312" w:eastAsia="仿宋_GB2312" w:cs="仿宋_GB2312"/>
                <w:sz w:val="28"/>
                <w:szCs w:val="28"/>
                <w:highlight w:val="none"/>
              </w:rPr>
            </w:pPr>
            <w:r>
              <w:rPr>
                <w:rFonts w:hint="eastAsia" w:ascii="仿宋_GB2312" w:hAnsi="仿宋_GB2312" w:cs="仿宋_GB2312"/>
                <w:sz w:val="28"/>
                <w:szCs w:val="28"/>
                <w:highlight w:val="none"/>
                <w:lang w:val="en-US" w:eastAsia="zh-CN"/>
              </w:rPr>
              <w:t>85.91</w:t>
            </w:r>
            <w:r>
              <w:rPr>
                <w:rFonts w:hint="eastAsia" w:ascii="仿宋_GB2312" w:hAnsi="仿宋_GB2312" w:eastAsia="仿宋_GB2312" w:cs="仿宋_GB2312"/>
                <w:color w:val="auto"/>
                <w:sz w:val="28"/>
                <w:szCs w:val="28"/>
                <w:highlight w:val="none"/>
              </w:rPr>
              <w:t>%</w:t>
            </w:r>
          </w:p>
        </w:tc>
        <w:tc>
          <w:tcPr>
            <w:tcW w:w="457" w:type="pc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ascii="仿宋_GB2312" w:hAnsi="仿宋_GB2312" w:eastAsia="仿宋_GB2312" w:cs="仿宋_GB2312"/>
                <w:sz w:val="28"/>
                <w:szCs w:val="28"/>
                <w:highlight w:val="none"/>
              </w:rPr>
            </w:pPr>
            <w:r>
              <w:rPr>
                <w:rFonts w:hint="eastAsia" w:ascii="仿宋_GB2312" w:hAnsi="仿宋_GB2312" w:cs="仿宋_GB2312"/>
                <w:sz w:val="28"/>
                <w:szCs w:val="28"/>
                <w:highlight w:val="none"/>
                <w:lang w:val="en-US" w:eastAsia="zh-CN"/>
              </w:rPr>
              <w:t>86.0</w:t>
            </w:r>
            <w:r>
              <w:rPr>
                <w:rFonts w:hint="eastAsia" w:ascii="仿宋_GB2312" w:hAnsi="仿宋_GB2312" w:eastAsia="仿宋_GB2312" w:cs="仿宋_GB2312"/>
                <w:color w:val="auto"/>
                <w:sz w:val="28"/>
                <w:szCs w:val="28"/>
                <w:highlight w:val="none"/>
              </w:rPr>
              <w:t>%</w:t>
            </w:r>
          </w:p>
        </w:tc>
        <w:tc>
          <w:tcPr>
            <w:tcW w:w="437" w:type="pc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ascii="仿宋_GB2312" w:hAnsi="仿宋_GB2312" w:eastAsia="仿宋_GB2312" w:cs="仿宋_GB2312"/>
                <w:sz w:val="28"/>
                <w:szCs w:val="28"/>
                <w:highlight w:val="none"/>
              </w:rPr>
            </w:pPr>
            <w:r>
              <w:rPr>
                <w:rFonts w:hint="eastAsia" w:ascii="仿宋_GB2312" w:hAnsi="仿宋_GB2312" w:cs="仿宋_GB2312"/>
                <w:sz w:val="28"/>
                <w:szCs w:val="28"/>
                <w:highlight w:val="none"/>
                <w:lang w:val="en-US" w:eastAsia="zh-CN"/>
              </w:rPr>
              <w:t>87.0</w:t>
            </w:r>
            <w:r>
              <w:rPr>
                <w:rFonts w:hint="eastAsia" w:ascii="仿宋_GB2312" w:hAnsi="仿宋_GB2312" w:eastAsia="仿宋_GB2312" w:cs="仿宋_GB2312"/>
                <w:color w:val="auto"/>
                <w:sz w:val="28"/>
                <w:szCs w:val="28"/>
                <w:highlight w:val="none"/>
              </w:rPr>
              <w:t>%</w:t>
            </w:r>
          </w:p>
        </w:tc>
        <w:tc>
          <w:tcPr>
            <w:tcW w:w="40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198" w:type="pct"/>
            <w:vMerge w:val="continue"/>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_GB2312" w:hAnsi="仿宋_GB2312" w:eastAsia="仿宋_GB2312" w:cs="仿宋_GB2312"/>
                <w:sz w:val="28"/>
                <w:szCs w:val="28"/>
                <w:highlight w:val="none"/>
              </w:rPr>
            </w:pPr>
          </w:p>
        </w:tc>
        <w:tc>
          <w:tcPr>
            <w:tcW w:w="283" w:type="pct"/>
            <w:vMerge w:val="continue"/>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_GB2312" w:hAnsi="仿宋_GB2312" w:eastAsia="仿宋_GB2312" w:cs="仿宋_GB2312"/>
                <w:sz w:val="28"/>
                <w:szCs w:val="28"/>
                <w:highlight w:val="none"/>
              </w:rPr>
            </w:pPr>
          </w:p>
        </w:tc>
        <w:tc>
          <w:tcPr>
            <w:tcW w:w="190" w:type="pct"/>
            <w:vMerge w:val="continue"/>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_GB2312" w:hAnsi="仿宋_GB2312" w:eastAsia="仿宋_GB2312" w:cs="仿宋_GB2312"/>
                <w:sz w:val="28"/>
                <w:szCs w:val="28"/>
                <w:highlight w:val="none"/>
              </w:rPr>
            </w:pPr>
          </w:p>
        </w:tc>
        <w:tc>
          <w:tcPr>
            <w:tcW w:w="343" w:type="pct"/>
            <w:vMerge w:val="continue"/>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ascii="仿宋_GB2312" w:hAnsi="仿宋_GB2312" w:eastAsia="仿宋_GB2312" w:cs="仿宋_GB2312"/>
                <w:sz w:val="28"/>
                <w:szCs w:val="28"/>
                <w:highlight w:val="none"/>
              </w:rPr>
            </w:pPr>
          </w:p>
        </w:tc>
        <w:tc>
          <w:tcPr>
            <w:tcW w:w="980" w:type="pct"/>
            <w:vMerge w:val="continue"/>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jc w:val="both"/>
              <w:textAlignment w:val="auto"/>
              <w:rPr>
                <w:rFonts w:hint="eastAsia" w:ascii="仿宋_GB2312" w:hAnsi="仿宋_GB2312" w:eastAsia="仿宋_GB2312" w:cs="仿宋_GB2312"/>
                <w:sz w:val="28"/>
                <w:szCs w:val="28"/>
                <w:highlight w:val="none"/>
              </w:rPr>
            </w:pPr>
          </w:p>
        </w:tc>
        <w:tc>
          <w:tcPr>
            <w:tcW w:w="484" w:type="pct"/>
            <w:vMerge w:val="continue"/>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jc w:val="both"/>
              <w:textAlignment w:val="auto"/>
              <w:rPr>
                <w:rFonts w:hint="eastAsia" w:ascii="仿宋_GB2312" w:hAnsi="仿宋_GB2312" w:eastAsia="仿宋_GB2312" w:cs="仿宋_GB2312"/>
                <w:color w:val="062CD5"/>
                <w:sz w:val="28"/>
                <w:szCs w:val="28"/>
                <w:highlight w:val="none"/>
              </w:rPr>
            </w:pPr>
          </w:p>
        </w:tc>
        <w:tc>
          <w:tcPr>
            <w:tcW w:w="528" w:type="pct"/>
            <w:vMerge w:val="continue"/>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_GB2312" w:hAnsi="仿宋_GB2312" w:eastAsia="仿宋_GB2312" w:cs="仿宋_GB2312"/>
                <w:sz w:val="28"/>
                <w:szCs w:val="28"/>
                <w:highlight w:val="none"/>
              </w:rPr>
            </w:pPr>
          </w:p>
        </w:tc>
        <w:tc>
          <w:tcPr>
            <w:tcW w:w="692" w:type="pc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81.6</w:t>
            </w:r>
            <w:r>
              <w:rPr>
                <w:rFonts w:hint="eastAsia" w:ascii="仿宋_GB2312" w:hAnsi="仿宋_GB2312" w:eastAsia="仿宋_GB2312" w:cs="仿宋_GB2312"/>
                <w:color w:val="auto"/>
                <w:sz w:val="28"/>
                <w:szCs w:val="28"/>
                <w:highlight w:val="none"/>
              </w:rPr>
              <w:t>%</w:t>
            </w:r>
          </w:p>
        </w:tc>
        <w:tc>
          <w:tcPr>
            <w:tcW w:w="457" w:type="pc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auto"/>
                <w:sz w:val="28"/>
                <w:szCs w:val="28"/>
                <w:highlight w:val="none"/>
                <w:lang w:val="en-US" w:eastAsia="zh-CN"/>
              </w:rPr>
              <w:t>81.</w:t>
            </w:r>
            <w:r>
              <w:rPr>
                <w:rFonts w:hint="eastAsia" w:ascii="仿宋_GB2312" w:hAnsi="仿宋_GB2312" w:cs="仿宋_GB2312"/>
                <w:color w:val="auto"/>
                <w:sz w:val="28"/>
                <w:szCs w:val="28"/>
                <w:highlight w:val="none"/>
                <w:lang w:val="en-US" w:eastAsia="zh-CN"/>
              </w:rPr>
              <w:t>8</w:t>
            </w:r>
            <w:r>
              <w:rPr>
                <w:rFonts w:hint="eastAsia" w:ascii="仿宋_GB2312" w:hAnsi="仿宋_GB2312" w:eastAsia="仿宋_GB2312" w:cs="仿宋_GB2312"/>
                <w:color w:val="auto"/>
                <w:sz w:val="28"/>
                <w:szCs w:val="28"/>
                <w:highlight w:val="none"/>
              </w:rPr>
              <w:t>%</w:t>
            </w:r>
          </w:p>
        </w:tc>
        <w:tc>
          <w:tcPr>
            <w:tcW w:w="437" w:type="pc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auto"/>
                <w:sz w:val="28"/>
                <w:szCs w:val="28"/>
                <w:highlight w:val="none"/>
                <w:lang w:val="en-US" w:eastAsia="zh-CN"/>
              </w:rPr>
              <w:t>8</w:t>
            </w:r>
            <w:r>
              <w:rPr>
                <w:rFonts w:hint="eastAsia" w:ascii="仿宋_GB2312" w:hAnsi="仿宋_GB2312" w:cs="仿宋_GB2312"/>
                <w:color w:val="auto"/>
                <w:sz w:val="28"/>
                <w:szCs w:val="28"/>
                <w:highlight w:val="none"/>
                <w:lang w:val="en-US" w:eastAsia="zh-CN"/>
              </w:rPr>
              <w:t>3.0</w:t>
            </w:r>
            <w:r>
              <w:rPr>
                <w:rFonts w:hint="eastAsia" w:ascii="仿宋_GB2312" w:hAnsi="仿宋_GB2312" w:eastAsia="仿宋_GB2312" w:cs="仿宋_GB2312"/>
                <w:color w:val="auto"/>
                <w:sz w:val="28"/>
                <w:szCs w:val="28"/>
                <w:highlight w:val="none"/>
              </w:rPr>
              <w:t>%</w:t>
            </w:r>
          </w:p>
        </w:tc>
        <w:tc>
          <w:tcPr>
            <w:tcW w:w="40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198" w:type="pct"/>
            <w:vMerge w:val="continue"/>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_GB2312" w:hAnsi="仿宋_GB2312" w:eastAsia="仿宋_GB2312" w:cs="仿宋_GB2312"/>
                <w:sz w:val="28"/>
                <w:szCs w:val="28"/>
                <w:highlight w:val="none"/>
              </w:rPr>
            </w:pPr>
          </w:p>
        </w:tc>
        <w:tc>
          <w:tcPr>
            <w:tcW w:w="283" w:type="pct"/>
            <w:vMerge w:val="continue"/>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_GB2312" w:hAnsi="仿宋_GB2312" w:eastAsia="仿宋_GB2312" w:cs="仿宋_GB2312"/>
                <w:sz w:val="28"/>
                <w:szCs w:val="28"/>
                <w:highlight w:val="none"/>
              </w:rPr>
            </w:pPr>
          </w:p>
        </w:tc>
        <w:tc>
          <w:tcPr>
            <w:tcW w:w="190" w:type="pc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22</w:t>
            </w:r>
          </w:p>
        </w:tc>
        <w:tc>
          <w:tcPr>
            <w:tcW w:w="343" w:type="pc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27</w:t>
            </w:r>
          </w:p>
        </w:tc>
        <w:tc>
          <w:tcPr>
            <w:tcW w:w="980" w:type="pc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jc w:val="both"/>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一般工业固体废物综合利用率提高幅度</w:t>
            </w:r>
          </w:p>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jc w:val="both"/>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综合利用率≤60%的地区</w:t>
            </w:r>
          </w:p>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jc w:val="both"/>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综合利用率＞60%的地区</w:t>
            </w:r>
          </w:p>
        </w:tc>
        <w:tc>
          <w:tcPr>
            <w:tcW w:w="484" w:type="pc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w:t>
            </w:r>
          </w:p>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保持稳定或持续改善</w:t>
            </w:r>
          </w:p>
        </w:tc>
        <w:tc>
          <w:tcPr>
            <w:tcW w:w="528" w:type="pc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参考性</w:t>
            </w:r>
          </w:p>
        </w:tc>
        <w:tc>
          <w:tcPr>
            <w:tcW w:w="692" w:type="pc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保持稳定</w:t>
            </w:r>
          </w:p>
        </w:tc>
        <w:tc>
          <w:tcPr>
            <w:tcW w:w="457" w:type="pc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保持稳定</w:t>
            </w:r>
          </w:p>
        </w:tc>
        <w:tc>
          <w:tcPr>
            <w:tcW w:w="437" w:type="pc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保持稳定</w:t>
            </w:r>
          </w:p>
        </w:tc>
        <w:tc>
          <w:tcPr>
            <w:tcW w:w="40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sz w:val="28"/>
                <w:szCs w:val="28"/>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198" w:type="pct"/>
            <w:vMerge w:val="restar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生态</w:t>
            </w:r>
          </w:p>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生活</w:t>
            </w:r>
          </w:p>
        </w:tc>
        <w:tc>
          <w:tcPr>
            <w:tcW w:w="283" w:type="pct"/>
            <w:vMerge w:val="restar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（八）</w:t>
            </w:r>
          </w:p>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人居环境改善</w:t>
            </w:r>
          </w:p>
        </w:tc>
        <w:tc>
          <w:tcPr>
            <w:tcW w:w="190" w:type="pc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23</w:t>
            </w:r>
          </w:p>
        </w:tc>
        <w:tc>
          <w:tcPr>
            <w:tcW w:w="343" w:type="pc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28</w:t>
            </w:r>
          </w:p>
        </w:tc>
        <w:tc>
          <w:tcPr>
            <w:tcW w:w="980" w:type="pc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jc w:val="both"/>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集中式饮用水水源地水质优良比例</w:t>
            </w:r>
          </w:p>
        </w:tc>
        <w:tc>
          <w:tcPr>
            <w:tcW w:w="484" w:type="pc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100%</w:t>
            </w:r>
          </w:p>
        </w:tc>
        <w:tc>
          <w:tcPr>
            <w:tcW w:w="528" w:type="pc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约束性</w:t>
            </w:r>
          </w:p>
        </w:tc>
        <w:tc>
          <w:tcPr>
            <w:tcW w:w="692" w:type="pc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100%</w:t>
            </w:r>
          </w:p>
        </w:tc>
        <w:tc>
          <w:tcPr>
            <w:tcW w:w="457" w:type="pc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100%</w:t>
            </w:r>
          </w:p>
        </w:tc>
        <w:tc>
          <w:tcPr>
            <w:tcW w:w="437" w:type="pc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100%</w:t>
            </w:r>
          </w:p>
        </w:tc>
        <w:tc>
          <w:tcPr>
            <w:tcW w:w="40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198" w:type="pct"/>
            <w:vMerge w:val="continue"/>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_GB2312" w:hAnsi="仿宋_GB2312" w:eastAsia="仿宋_GB2312" w:cs="仿宋_GB2312"/>
                <w:sz w:val="28"/>
                <w:szCs w:val="28"/>
                <w:highlight w:val="none"/>
              </w:rPr>
            </w:pPr>
          </w:p>
        </w:tc>
        <w:tc>
          <w:tcPr>
            <w:tcW w:w="283" w:type="pct"/>
            <w:vMerge w:val="continue"/>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_GB2312" w:hAnsi="仿宋_GB2312" w:eastAsia="仿宋_GB2312" w:cs="仿宋_GB2312"/>
                <w:sz w:val="28"/>
                <w:szCs w:val="28"/>
                <w:highlight w:val="none"/>
              </w:rPr>
            </w:pPr>
          </w:p>
        </w:tc>
        <w:tc>
          <w:tcPr>
            <w:tcW w:w="190" w:type="pc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24</w:t>
            </w:r>
          </w:p>
        </w:tc>
        <w:tc>
          <w:tcPr>
            <w:tcW w:w="343" w:type="pc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29</w:t>
            </w:r>
          </w:p>
        </w:tc>
        <w:tc>
          <w:tcPr>
            <w:tcW w:w="980" w:type="pc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jc w:val="both"/>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村镇饮用水卫生合格率</w:t>
            </w:r>
          </w:p>
        </w:tc>
        <w:tc>
          <w:tcPr>
            <w:tcW w:w="484" w:type="pc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100%</w:t>
            </w:r>
          </w:p>
        </w:tc>
        <w:tc>
          <w:tcPr>
            <w:tcW w:w="528" w:type="pc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约束性</w:t>
            </w:r>
          </w:p>
        </w:tc>
        <w:tc>
          <w:tcPr>
            <w:tcW w:w="692" w:type="pc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100%</w:t>
            </w:r>
          </w:p>
        </w:tc>
        <w:tc>
          <w:tcPr>
            <w:tcW w:w="457" w:type="pc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100%</w:t>
            </w:r>
          </w:p>
        </w:tc>
        <w:tc>
          <w:tcPr>
            <w:tcW w:w="437" w:type="pc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100%</w:t>
            </w:r>
          </w:p>
        </w:tc>
        <w:tc>
          <w:tcPr>
            <w:tcW w:w="40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198" w:type="pct"/>
            <w:vMerge w:val="continue"/>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_GB2312" w:hAnsi="仿宋_GB2312" w:eastAsia="仿宋_GB2312" w:cs="仿宋_GB2312"/>
                <w:sz w:val="28"/>
                <w:szCs w:val="28"/>
                <w:highlight w:val="yellow"/>
              </w:rPr>
            </w:pPr>
          </w:p>
        </w:tc>
        <w:tc>
          <w:tcPr>
            <w:tcW w:w="283" w:type="pct"/>
            <w:vMerge w:val="continue"/>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_GB2312" w:hAnsi="仿宋_GB2312" w:eastAsia="仿宋_GB2312" w:cs="仿宋_GB2312"/>
                <w:sz w:val="28"/>
                <w:szCs w:val="28"/>
                <w:highlight w:val="none"/>
              </w:rPr>
            </w:pPr>
          </w:p>
        </w:tc>
        <w:tc>
          <w:tcPr>
            <w:tcW w:w="190" w:type="pc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25</w:t>
            </w:r>
          </w:p>
        </w:tc>
        <w:tc>
          <w:tcPr>
            <w:tcW w:w="343" w:type="pc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30</w:t>
            </w:r>
          </w:p>
        </w:tc>
        <w:tc>
          <w:tcPr>
            <w:tcW w:w="980" w:type="pc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jc w:val="both"/>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城镇污水处理率</w:t>
            </w:r>
          </w:p>
        </w:tc>
        <w:tc>
          <w:tcPr>
            <w:tcW w:w="484" w:type="pc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val="0"/>
                <w:bCs w:val="0"/>
                <w:color w:val="auto"/>
                <w:sz w:val="28"/>
                <w:szCs w:val="28"/>
                <w:highlight w:val="none"/>
              </w:rPr>
              <w:t>≥85%</w:t>
            </w:r>
          </w:p>
        </w:tc>
        <w:tc>
          <w:tcPr>
            <w:tcW w:w="528" w:type="pc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约束性</w:t>
            </w:r>
          </w:p>
        </w:tc>
        <w:tc>
          <w:tcPr>
            <w:tcW w:w="692" w:type="pc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95.33</w:t>
            </w:r>
            <w:r>
              <w:rPr>
                <w:rFonts w:hint="eastAsia" w:ascii="仿宋_GB2312" w:hAnsi="仿宋_GB2312" w:eastAsia="仿宋_GB2312" w:cs="仿宋_GB2312"/>
                <w:color w:val="auto"/>
                <w:sz w:val="28"/>
                <w:szCs w:val="28"/>
                <w:highlight w:val="none"/>
              </w:rPr>
              <w:t>%</w:t>
            </w:r>
          </w:p>
        </w:tc>
        <w:tc>
          <w:tcPr>
            <w:tcW w:w="45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auto"/>
                <w:sz w:val="28"/>
                <w:szCs w:val="28"/>
                <w:highlight w:val="none"/>
                <w:lang w:val="en-US" w:eastAsia="zh-CN"/>
              </w:rPr>
              <w:t>95.</w:t>
            </w: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w:t>
            </w:r>
          </w:p>
        </w:tc>
        <w:tc>
          <w:tcPr>
            <w:tcW w:w="43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auto"/>
                <w:sz w:val="28"/>
                <w:szCs w:val="28"/>
                <w:highlight w:val="none"/>
                <w:lang w:val="en-US" w:eastAsia="zh-CN"/>
              </w:rPr>
              <w:t>9</w:t>
            </w:r>
            <w:r>
              <w:rPr>
                <w:rFonts w:hint="eastAsia" w:ascii="仿宋_GB2312" w:hAnsi="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cs="仿宋_GB2312"/>
                <w:color w:val="auto"/>
                <w:sz w:val="28"/>
                <w:szCs w:val="28"/>
                <w:highlight w:val="none"/>
                <w:lang w:val="en-US" w:eastAsia="zh-CN"/>
              </w:rPr>
              <w:t>0</w:t>
            </w:r>
            <w:r>
              <w:rPr>
                <w:rFonts w:hint="eastAsia" w:ascii="仿宋_GB2312" w:hAnsi="仿宋_GB2312" w:eastAsia="仿宋_GB2312" w:cs="仿宋_GB2312"/>
                <w:color w:val="auto"/>
                <w:sz w:val="28"/>
                <w:szCs w:val="28"/>
                <w:highlight w:val="none"/>
              </w:rPr>
              <w:t>%</w:t>
            </w:r>
          </w:p>
        </w:tc>
        <w:tc>
          <w:tcPr>
            <w:tcW w:w="40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198" w:type="pct"/>
            <w:vMerge w:val="continue"/>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_GB2312" w:hAnsi="仿宋_GB2312" w:eastAsia="仿宋_GB2312" w:cs="仿宋_GB2312"/>
                <w:sz w:val="28"/>
                <w:szCs w:val="28"/>
                <w:highlight w:val="yellow"/>
              </w:rPr>
            </w:pPr>
          </w:p>
        </w:tc>
        <w:tc>
          <w:tcPr>
            <w:tcW w:w="283" w:type="pct"/>
            <w:vMerge w:val="continue"/>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_GB2312" w:hAnsi="仿宋_GB2312" w:eastAsia="仿宋_GB2312" w:cs="仿宋_GB2312"/>
                <w:sz w:val="28"/>
                <w:szCs w:val="28"/>
                <w:highlight w:val="none"/>
              </w:rPr>
            </w:pPr>
          </w:p>
        </w:tc>
        <w:tc>
          <w:tcPr>
            <w:tcW w:w="190" w:type="pc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26</w:t>
            </w:r>
          </w:p>
        </w:tc>
        <w:tc>
          <w:tcPr>
            <w:tcW w:w="343" w:type="pc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31</w:t>
            </w:r>
          </w:p>
        </w:tc>
        <w:tc>
          <w:tcPr>
            <w:tcW w:w="980" w:type="pc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jc w:val="both"/>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农村生活污水治理率</w:t>
            </w:r>
          </w:p>
        </w:tc>
        <w:tc>
          <w:tcPr>
            <w:tcW w:w="484" w:type="pc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≥50%</w:t>
            </w:r>
          </w:p>
        </w:tc>
        <w:tc>
          <w:tcPr>
            <w:tcW w:w="528" w:type="pc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参考性</w:t>
            </w:r>
          </w:p>
        </w:tc>
        <w:tc>
          <w:tcPr>
            <w:tcW w:w="692" w:type="pc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auto"/>
                <w:sz w:val="28"/>
                <w:szCs w:val="28"/>
                <w:highlight w:val="none"/>
              </w:rPr>
              <w:t>≥50%</w:t>
            </w:r>
          </w:p>
        </w:tc>
        <w:tc>
          <w:tcPr>
            <w:tcW w:w="45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auto"/>
                <w:sz w:val="28"/>
                <w:szCs w:val="28"/>
                <w:highlight w:val="none"/>
              </w:rPr>
              <w:t>≥50%</w:t>
            </w:r>
          </w:p>
        </w:tc>
        <w:tc>
          <w:tcPr>
            <w:tcW w:w="43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auto"/>
                <w:sz w:val="28"/>
                <w:szCs w:val="28"/>
                <w:highlight w:val="none"/>
              </w:rPr>
              <w:t>≥50%</w:t>
            </w:r>
          </w:p>
        </w:tc>
        <w:tc>
          <w:tcPr>
            <w:tcW w:w="40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198" w:type="pct"/>
            <w:vMerge w:val="continue"/>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_GB2312" w:hAnsi="仿宋_GB2312" w:eastAsia="仿宋_GB2312" w:cs="仿宋_GB2312"/>
                <w:sz w:val="28"/>
                <w:szCs w:val="28"/>
                <w:highlight w:val="yellow"/>
              </w:rPr>
            </w:pPr>
          </w:p>
        </w:tc>
        <w:tc>
          <w:tcPr>
            <w:tcW w:w="283" w:type="pct"/>
            <w:vMerge w:val="continue"/>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_GB2312" w:hAnsi="仿宋_GB2312" w:eastAsia="仿宋_GB2312" w:cs="仿宋_GB2312"/>
                <w:sz w:val="28"/>
                <w:szCs w:val="28"/>
                <w:highlight w:val="none"/>
              </w:rPr>
            </w:pPr>
          </w:p>
        </w:tc>
        <w:tc>
          <w:tcPr>
            <w:tcW w:w="190" w:type="pc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27</w:t>
            </w:r>
          </w:p>
        </w:tc>
        <w:tc>
          <w:tcPr>
            <w:tcW w:w="343" w:type="pc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32</w:t>
            </w:r>
          </w:p>
        </w:tc>
        <w:tc>
          <w:tcPr>
            <w:tcW w:w="980" w:type="pc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jc w:val="both"/>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城镇生活垃圾无害化处理率</w:t>
            </w:r>
          </w:p>
        </w:tc>
        <w:tc>
          <w:tcPr>
            <w:tcW w:w="484" w:type="pc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val="0"/>
                <w:bCs w:val="0"/>
                <w:color w:val="auto"/>
                <w:sz w:val="28"/>
                <w:szCs w:val="28"/>
                <w:highlight w:val="none"/>
              </w:rPr>
              <w:t>≥80%</w:t>
            </w:r>
          </w:p>
        </w:tc>
        <w:tc>
          <w:tcPr>
            <w:tcW w:w="528" w:type="pc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约束性</w:t>
            </w:r>
          </w:p>
        </w:tc>
        <w:tc>
          <w:tcPr>
            <w:tcW w:w="69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100</w:t>
            </w:r>
            <w:r>
              <w:rPr>
                <w:rFonts w:hint="eastAsia" w:ascii="仿宋_GB2312" w:hAnsi="仿宋_GB2312" w:eastAsia="仿宋_GB2312" w:cs="仿宋_GB2312"/>
                <w:color w:val="auto"/>
                <w:sz w:val="28"/>
                <w:szCs w:val="28"/>
                <w:highlight w:val="none"/>
              </w:rPr>
              <w:t>%</w:t>
            </w:r>
          </w:p>
        </w:tc>
        <w:tc>
          <w:tcPr>
            <w:tcW w:w="45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100</w:t>
            </w:r>
            <w:r>
              <w:rPr>
                <w:rFonts w:hint="eastAsia" w:ascii="仿宋_GB2312" w:hAnsi="仿宋_GB2312" w:eastAsia="仿宋_GB2312" w:cs="仿宋_GB2312"/>
                <w:color w:val="auto"/>
                <w:sz w:val="28"/>
                <w:szCs w:val="28"/>
                <w:highlight w:val="none"/>
              </w:rPr>
              <w:t>%</w:t>
            </w:r>
          </w:p>
        </w:tc>
        <w:tc>
          <w:tcPr>
            <w:tcW w:w="43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100</w:t>
            </w:r>
            <w:r>
              <w:rPr>
                <w:rFonts w:hint="eastAsia" w:ascii="仿宋_GB2312" w:hAnsi="仿宋_GB2312" w:eastAsia="仿宋_GB2312" w:cs="仿宋_GB2312"/>
                <w:color w:val="auto"/>
                <w:sz w:val="28"/>
                <w:szCs w:val="28"/>
                <w:highlight w:val="none"/>
              </w:rPr>
              <w:t>%</w:t>
            </w:r>
          </w:p>
        </w:tc>
        <w:tc>
          <w:tcPr>
            <w:tcW w:w="40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198" w:type="pct"/>
            <w:vMerge w:val="continue"/>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_GB2312" w:hAnsi="仿宋_GB2312" w:eastAsia="仿宋_GB2312" w:cs="仿宋_GB2312"/>
                <w:sz w:val="28"/>
                <w:szCs w:val="28"/>
                <w:highlight w:val="yellow"/>
              </w:rPr>
            </w:pPr>
          </w:p>
        </w:tc>
        <w:tc>
          <w:tcPr>
            <w:tcW w:w="283" w:type="pct"/>
            <w:vMerge w:val="continue"/>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_GB2312" w:hAnsi="仿宋_GB2312" w:eastAsia="仿宋_GB2312" w:cs="仿宋_GB2312"/>
                <w:sz w:val="28"/>
                <w:szCs w:val="28"/>
                <w:highlight w:val="none"/>
              </w:rPr>
            </w:pPr>
          </w:p>
        </w:tc>
        <w:tc>
          <w:tcPr>
            <w:tcW w:w="190" w:type="pc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28</w:t>
            </w:r>
          </w:p>
        </w:tc>
        <w:tc>
          <w:tcPr>
            <w:tcW w:w="343" w:type="pc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33</w:t>
            </w:r>
          </w:p>
        </w:tc>
        <w:tc>
          <w:tcPr>
            <w:tcW w:w="980" w:type="pc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jc w:val="both"/>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农村生活垃圾无害化处理村占比</w:t>
            </w:r>
          </w:p>
        </w:tc>
        <w:tc>
          <w:tcPr>
            <w:tcW w:w="484" w:type="pc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≥80%</w:t>
            </w:r>
          </w:p>
        </w:tc>
        <w:tc>
          <w:tcPr>
            <w:tcW w:w="528" w:type="pc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参考性</w:t>
            </w:r>
          </w:p>
        </w:tc>
        <w:tc>
          <w:tcPr>
            <w:tcW w:w="69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100</w:t>
            </w:r>
            <w:r>
              <w:rPr>
                <w:rFonts w:hint="eastAsia" w:ascii="仿宋_GB2312" w:hAnsi="仿宋_GB2312" w:eastAsia="仿宋_GB2312" w:cs="仿宋_GB2312"/>
                <w:color w:val="auto"/>
                <w:sz w:val="28"/>
                <w:szCs w:val="28"/>
                <w:highlight w:val="none"/>
              </w:rPr>
              <w:t>%</w:t>
            </w:r>
          </w:p>
        </w:tc>
        <w:tc>
          <w:tcPr>
            <w:tcW w:w="45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100</w:t>
            </w:r>
            <w:r>
              <w:rPr>
                <w:rFonts w:hint="eastAsia" w:ascii="仿宋_GB2312" w:hAnsi="仿宋_GB2312" w:eastAsia="仿宋_GB2312" w:cs="仿宋_GB2312"/>
                <w:color w:val="auto"/>
                <w:sz w:val="28"/>
                <w:szCs w:val="28"/>
                <w:highlight w:val="none"/>
              </w:rPr>
              <w:t>%</w:t>
            </w:r>
          </w:p>
        </w:tc>
        <w:tc>
          <w:tcPr>
            <w:tcW w:w="43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100</w:t>
            </w:r>
            <w:r>
              <w:rPr>
                <w:rFonts w:hint="eastAsia" w:ascii="仿宋_GB2312" w:hAnsi="仿宋_GB2312" w:eastAsia="仿宋_GB2312" w:cs="仿宋_GB2312"/>
                <w:color w:val="auto"/>
                <w:sz w:val="28"/>
                <w:szCs w:val="28"/>
                <w:highlight w:val="none"/>
              </w:rPr>
              <w:t>%</w:t>
            </w:r>
          </w:p>
        </w:tc>
        <w:tc>
          <w:tcPr>
            <w:tcW w:w="40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198" w:type="pct"/>
            <w:vMerge w:val="continue"/>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_GB2312" w:hAnsi="仿宋_GB2312" w:eastAsia="仿宋_GB2312" w:cs="仿宋_GB2312"/>
                <w:sz w:val="28"/>
                <w:szCs w:val="28"/>
                <w:highlight w:val="yellow"/>
              </w:rPr>
            </w:pPr>
          </w:p>
        </w:tc>
        <w:tc>
          <w:tcPr>
            <w:tcW w:w="283" w:type="pct"/>
            <w:vMerge w:val="continue"/>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_GB2312" w:hAnsi="仿宋_GB2312" w:eastAsia="仿宋_GB2312" w:cs="仿宋_GB2312"/>
                <w:sz w:val="28"/>
                <w:szCs w:val="28"/>
                <w:highlight w:val="none"/>
              </w:rPr>
            </w:pPr>
          </w:p>
        </w:tc>
        <w:tc>
          <w:tcPr>
            <w:tcW w:w="190" w:type="pc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29</w:t>
            </w:r>
          </w:p>
        </w:tc>
        <w:tc>
          <w:tcPr>
            <w:tcW w:w="343" w:type="pc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35</w:t>
            </w:r>
          </w:p>
        </w:tc>
        <w:tc>
          <w:tcPr>
            <w:tcW w:w="980" w:type="pc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jc w:val="both"/>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农村无害化卫生厕所普及率</w:t>
            </w:r>
          </w:p>
        </w:tc>
        <w:tc>
          <w:tcPr>
            <w:tcW w:w="484" w:type="pc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jc w:val="both"/>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完成上级规定的目标任务</w:t>
            </w:r>
          </w:p>
        </w:tc>
        <w:tc>
          <w:tcPr>
            <w:tcW w:w="528" w:type="pc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约束性</w:t>
            </w:r>
          </w:p>
        </w:tc>
        <w:tc>
          <w:tcPr>
            <w:tcW w:w="69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完成上级规定的目标任务</w:t>
            </w:r>
          </w:p>
        </w:tc>
        <w:tc>
          <w:tcPr>
            <w:tcW w:w="45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完成上级规定的目标任务</w:t>
            </w:r>
          </w:p>
        </w:tc>
        <w:tc>
          <w:tcPr>
            <w:tcW w:w="43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完成上级规定的目标任务</w:t>
            </w:r>
          </w:p>
        </w:tc>
        <w:tc>
          <w:tcPr>
            <w:tcW w:w="40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198" w:type="pct"/>
            <w:vMerge w:val="restar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生态</w:t>
            </w:r>
          </w:p>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生活</w:t>
            </w:r>
          </w:p>
        </w:tc>
        <w:tc>
          <w:tcPr>
            <w:tcW w:w="283" w:type="pct"/>
            <w:vMerge w:val="restar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（九）</w:t>
            </w:r>
          </w:p>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生活</w:t>
            </w:r>
          </w:p>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方式</w:t>
            </w:r>
          </w:p>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绿色化</w:t>
            </w:r>
          </w:p>
        </w:tc>
        <w:tc>
          <w:tcPr>
            <w:tcW w:w="190" w:type="pc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30</w:t>
            </w:r>
          </w:p>
        </w:tc>
        <w:tc>
          <w:tcPr>
            <w:tcW w:w="343" w:type="pc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36</w:t>
            </w:r>
          </w:p>
        </w:tc>
        <w:tc>
          <w:tcPr>
            <w:tcW w:w="980" w:type="pc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jc w:val="both"/>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城镇新建绿色建筑比例</w:t>
            </w:r>
          </w:p>
        </w:tc>
        <w:tc>
          <w:tcPr>
            <w:tcW w:w="484" w:type="pc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≥50%</w:t>
            </w:r>
          </w:p>
        </w:tc>
        <w:tc>
          <w:tcPr>
            <w:tcW w:w="528" w:type="pc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参考性</w:t>
            </w:r>
          </w:p>
        </w:tc>
        <w:tc>
          <w:tcPr>
            <w:tcW w:w="692" w:type="pc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58</w:t>
            </w:r>
            <w:r>
              <w:rPr>
                <w:rFonts w:hint="eastAsia" w:ascii="仿宋_GB2312" w:hAnsi="仿宋_GB2312" w:eastAsia="仿宋_GB2312" w:cs="仿宋_GB2312"/>
                <w:color w:val="auto"/>
                <w:sz w:val="28"/>
                <w:szCs w:val="28"/>
                <w:highlight w:val="none"/>
              </w:rPr>
              <w:t>%</w:t>
            </w:r>
          </w:p>
        </w:tc>
        <w:tc>
          <w:tcPr>
            <w:tcW w:w="45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_GB2312" w:hAnsi="仿宋_GB2312" w:eastAsia="仿宋_GB2312" w:cs="仿宋_GB2312"/>
                <w:sz w:val="28"/>
                <w:szCs w:val="28"/>
                <w:highlight w:val="none"/>
              </w:rPr>
            </w:pPr>
            <w:r>
              <w:rPr>
                <w:rFonts w:hint="eastAsia" w:ascii="仿宋_GB2312" w:hAnsi="仿宋_GB2312" w:cs="仿宋_GB2312"/>
                <w:color w:val="auto"/>
                <w:sz w:val="28"/>
                <w:szCs w:val="28"/>
                <w:highlight w:val="none"/>
                <w:lang w:val="en-US" w:eastAsia="zh-CN"/>
              </w:rPr>
              <w:t>60</w:t>
            </w:r>
            <w:r>
              <w:rPr>
                <w:rFonts w:hint="eastAsia" w:ascii="仿宋_GB2312" w:hAnsi="仿宋_GB2312" w:eastAsia="仿宋_GB2312" w:cs="仿宋_GB2312"/>
                <w:color w:val="auto"/>
                <w:sz w:val="28"/>
                <w:szCs w:val="28"/>
                <w:highlight w:val="none"/>
              </w:rPr>
              <w:t>%</w:t>
            </w:r>
          </w:p>
        </w:tc>
        <w:tc>
          <w:tcPr>
            <w:tcW w:w="43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_GB2312" w:hAnsi="仿宋_GB2312" w:eastAsia="仿宋_GB2312" w:cs="仿宋_GB2312"/>
                <w:sz w:val="28"/>
                <w:szCs w:val="28"/>
                <w:highlight w:val="none"/>
              </w:rPr>
            </w:pPr>
            <w:r>
              <w:rPr>
                <w:rFonts w:hint="eastAsia" w:ascii="仿宋_GB2312" w:hAnsi="仿宋_GB2312" w:cs="仿宋_GB2312"/>
                <w:sz w:val="28"/>
                <w:szCs w:val="28"/>
                <w:highlight w:val="none"/>
                <w:lang w:val="en-US" w:eastAsia="zh-CN"/>
              </w:rPr>
              <w:t>65</w:t>
            </w:r>
            <w:r>
              <w:rPr>
                <w:rFonts w:hint="eastAsia" w:ascii="仿宋_GB2312" w:hAnsi="仿宋_GB2312" w:eastAsia="仿宋_GB2312" w:cs="仿宋_GB2312"/>
                <w:color w:val="auto"/>
                <w:sz w:val="28"/>
                <w:szCs w:val="28"/>
                <w:highlight w:val="none"/>
              </w:rPr>
              <w:t>%</w:t>
            </w:r>
          </w:p>
        </w:tc>
        <w:tc>
          <w:tcPr>
            <w:tcW w:w="40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198" w:type="pct"/>
            <w:vMerge w:val="continue"/>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_GB2312" w:hAnsi="仿宋_GB2312" w:eastAsia="仿宋_GB2312" w:cs="仿宋_GB2312"/>
                <w:sz w:val="28"/>
                <w:szCs w:val="28"/>
                <w:highlight w:val="none"/>
              </w:rPr>
            </w:pPr>
          </w:p>
        </w:tc>
        <w:tc>
          <w:tcPr>
            <w:tcW w:w="283" w:type="pct"/>
            <w:vMerge w:val="continue"/>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_GB2312" w:hAnsi="仿宋_GB2312" w:eastAsia="仿宋_GB2312" w:cs="仿宋_GB2312"/>
                <w:sz w:val="28"/>
                <w:szCs w:val="28"/>
                <w:highlight w:val="none"/>
              </w:rPr>
            </w:pPr>
          </w:p>
        </w:tc>
        <w:tc>
          <w:tcPr>
            <w:tcW w:w="190" w:type="pc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31</w:t>
            </w:r>
          </w:p>
        </w:tc>
        <w:tc>
          <w:tcPr>
            <w:tcW w:w="343" w:type="pc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38</w:t>
            </w:r>
          </w:p>
        </w:tc>
        <w:tc>
          <w:tcPr>
            <w:tcW w:w="980" w:type="pc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jc w:val="both"/>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城镇生活垃圾分类减量化行动</w:t>
            </w:r>
          </w:p>
        </w:tc>
        <w:tc>
          <w:tcPr>
            <w:tcW w:w="484" w:type="pc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实施</w:t>
            </w:r>
          </w:p>
        </w:tc>
        <w:tc>
          <w:tcPr>
            <w:tcW w:w="528" w:type="pc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参考性</w:t>
            </w:r>
          </w:p>
        </w:tc>
        <w:tc>
          <w:tcPr>
            <w:tcW w:w="69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实施</w:t>
            </w:r>
          </w:p>
        </w:tc>
        <w:tc>
          <w:tcPr>
            <w:tcW w:w="45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实施</w:t>
            </w:r>
          </w:p>
        </w:tc>
        <w:tc>
          <w:tcPr>
            <w:tcW w:w="43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实施</w:t>
            </w:r>
          </w:p>
        </w:tc>
        <w:tc>
          <w:tcPr>
            <w:tcW w:w="40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198" w:type="pct"/>
            <w:vMerge w:val="continue"/>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_GB2312" w:hAnsi="仿宋_GB2312" w:eastAsia="仿宋_GB2312" w:cs="仿宋_GB2312"/>
                <w:sz w:val="28"/>
                <w:szCs w:val="28"/>
                <w:highlight w:val="none"/>
              </w:rPr>
            </w:pPr>
          </w:p>
        </w:tc>
        <w:tc>
          <w:tcPr>
            <w:tcW w:w="283" w:type="pct"/>
            <w:vMerge w:val="continue"/>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_GB2312" w:hAnsi="仿宋_GB2312" w:eastAsia="仿宋_GB2312" w:cs="仿宋_GB2312"/>
                <w:sz w:val="28"/>
                <w:szCs w:val="28"/>
                <w:highlight w:val="none"/>
              </w:rPr>
            </w:pPr>
          </w:p>
        </w:tc>
        <w:tc>
          <w:tcPr>
            <w:tcW w:w="190" w:type="pc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32</w:t>
            </w:r>
          </w:p>
        </w:tc>
        <w:tc>
          <w:tcPr>
            <w:tcW w:w="343" w:type="pc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40</w:t>
            </w:r>
          </w:p>
        </w:tc>
        <w:tc>
          <w:tcPr>
            <w:tcW w:w="980" w:type="pc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jc w:val="both"/>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政府绿色采购比例</w:t>
            </w:r>
          </w:p>
        </w:tc>
        <w:tc>
          <w:tcPr>
            <w:tcW w:w="484" w:type="pc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≥80%</w:t>
            </w:r>
          </w:p>
        </w:tc>
        <w:tc>
          <w:tcPr>
            <w:tcW w:w="528" w:type="pc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约束性</w:t>
            </w:r>
          </w:p>
        </w:tc>
        <w:tc>
          <w:tcPr>
            <w:tcW w:w="69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100</w:t>
            </w:r>
            <w:r>
              <w:rPr>
                <w:rFonts w:hint="eastAsia" w:ascii="仿宋_GB2312" w:hAnsi="仿宋_GB2312" w:eastAsia="仿宋_GB2312" w:cs="仿宋_GB2312"/>
                <w:color w:val="auto"/>
                <w:sz w:val="28"/>
                <w:szCs w:val="28"/>
                <w:highlight w:val="none"/>
              </w:rPr>
              <w:t>%</w:t>
            </w:r>
          </w:p>
        </w:tc>
        <w:tc>
          <w:tcPr>
            <w:tcW w:w="45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100</w:t>
            </w:r>
            <w:r>
              <w:rPr>
                <w:rFonts w:hint="eastAsia" w:ascii="仿宋_GB2312" w:hAnsi="仿宋_GB2312" w:eastAsia="仿宋_GB2312" w:cs="仿宋_GB2312"/>
                <w:color w:val="auto"/>
                <w:sz w:val="28"/>
                <w:szCs w:val="28"/>
                <w:highlight w:val="none"/>
              </w:rPr>
              <w:t>%</w:t>
            </w:r>
          </w:p>
        </w:tc>
        <w:tc>
          <w:tcPr>
            <w:tcW w:w="43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100</w:t>
            </w:r>
            <w:r>
              <w:rPr>
                <w:rFonts w:hint="eastAsia" w:ascii="仿宋_GB2312" w:hAnsi="仿宋_GB2312" w:eastAsia="仿宋_GB2312" w:cs="仿宋_GB2312"/>
                <w:color w:val="auto"/>
                <w:sz w:val="28"/>
                <w:szCs w:val="28"/>
                <w:highlight w:val="none"/>
              </w:rPr>
              <w:t>%</w:t>
            </w:r>
          </w:p>
        </w:tc>
        <w:tc>
          <w:tcPr>
            <w:tcW w:w="40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198" w:type="pct"/>
            <w:vMerge w:val="restar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生态</w:t>
            </w:r>
          </w:p>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文化</w:t>
            </w:r>
          </w:p>
        </w:tc>
        <w:tc>
          <w:tcPr>
            <w:tcW w:w="283" w:type="pct"/>
            <w:vMerge w:val="restar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（十）</w:t>
            </w:r>
          </w:p>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观念意识普及</w:t>
            </w:r>
          </w:p>
        </w:tc>
        <w:tc>
          <w:tcPr>
            <w:tcW w:w="190" w:type="pc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33</w:t>
            </w:r>
          </w:p>
        </w:tc>
        <w:tc>
          <w:tcPr>
            <w:tcW w:w="343" w:type="pc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41</w:t>
            </w:r>
          </w:p>
        </w:tc>
        <w:tc>
          <w:tcPr>
            <w:tcW w:w="980" w:type="pc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jc w:val="both"/>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党政领导干部参加生态文明培训的人数比例</w:t>
            </w:r>
          </w:p>
        </w:tc>
        <w:tc>
          <w:tcPr>
            <w:tcW w:w="484" w:type="pc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100%</w:t>
            </w:r>
          </w:p>
        </w:tc>
        <w:tc>
          <w:tcPr>
            <w:tcW w:w="528" w:type="pc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参考性</w:t>
            </w:r>
          </w:p>
        </w:tc>
        <w:tc>
          <w:tcPr>
            <w:tcW w:w="69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100%</w:t>
            </w:r>
          </w:p>
        </w:tc>
        <w:tc>
          <w:tcPr>
            <w:tcW w:w="45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100%</w:t>
            </w:r>
          </w:p>
        </w:tc>
        <w:tc>
          <w:tcPr>
            <w:tcW w:w="43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100%</w:t>
            </w:r>
          </w:p>
        </w:tc>
        <w:tc>
          <w:tcPr>
            <w:tcW w:w="40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198" w:type="pct"/>
            <w:vMerge w:val="continue"/>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_GB2312" w:hAnsi="仿宋_GB2312" w:eastAsia="仿宋_GB2312" w:cs="仿宋_GB2312"/>
                <w:sz w:val="28"/>
                <w:szCs w:val="28"/>
                <w:highlight w:val="yellow"/>
              </w:rPr>
            </w:pPr>
          </w:p>
        </w:tc>
        <w:tc>
          <w:tcPr>
            <w:tcW w:w="283" w:type="pct"/>
            <w:vMerge w:val="continue"/>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_GB2312" w:hAnsi="仿宋_GB2312" w:eastAsia="仿宋_GB2312" w:cs="仿宋_GB2312"/>
                <w:sz w:val="28"/>
                <w:szCs w:val="28"/>
                <w:highlight w:val="none"/>
              </w:rPr>
            </w:pPr>
          </w:p>
        </w:tc>
        <w:tc>
          <w:tcPr>
            <w:tcW w:w="190" w:type="pc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34</w:t>
            </w:r>
          </w:p>
        </w:tc>
        <w:tc>
          <w:tcPr>
            <w:tcW w:w="343" w:type="pc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42</w:t>
            </w:r>
          </w:p>
        </w:tc>
        <w:tc>
          <w:tcPr>
            <w:tcW w:w="980" w:type="pc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jc w:val="both"/>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公众对生态文明建设的满意度</w:t>
            </w:r>
          </w:p>
        </w:tc>
        <w:tc>
          <w:tcPr>
            <w:tcW w:w="484" w:type="pc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≥80%</w:t>
            </w:r>
          </w:p>
        </w:tc>
        <w:tc>
          <w:tcPr>
            <w:tcW w:w="528" w:type="pc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参考性</w:t>
            </w:r>
          </w:p>
        </w:tc>
        <w:tc>
          <w:tcPr>
            <w:tcW w:w="69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_GB2312" w:hAnsi="仿宋_GB2312" w:eastAsia="仿宋_GB2312" w:cs="仿宋_GB2312"/>
                <w:sz w:val="28"/>
                <w:szCs w:val="28"/>
                <w:highlight w:val="none"/>
              </w:rPr>
            </w:pPr>
            <w:r>
              <w:rPr>
                <w:rFonts w:hint="eastAsia" w:ascii="仿宋_GB2312" w:hAnsi="仿宋_GB2312" w:cs="仿宋_GB2312"/>
                <w:color w:val="auto"/>
                <w:sz w:val="28"/>
                <w:szCs w:val="28"/>
                <w:highlight w:val="none"/>
                <w:lang w:val="en-US" w:eastAsia="zh-CN"/>
              </w:rPr>
              <w:t>90.61</w:t>
            </w:r>
            <w:r>
              <w:rPr>
                <w:rFonts w:hint="eastAsia" w:ascii="仿宋_GB2312" w:hAnsi="仿宋_GB2312" w:eastAsia="仿宋_GB2312" w:cs="仿宋_GB2312"/>
                <w:color w:val="auto"/>
                <w:sz w:val="28"/>
                <w:szCs w:val="28"/>
                <w:highlight w:val="none"/>
              </w:rPr>
              <w:t>%</w:t>
            </w:r>
          </w:p>
        </w:tc>
        <w:tc>
          <w:tcPr>
            <w:tcW w:w="45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_GB2312" w:hAnsi="仿宋_GB2312" w:eastAsia="仿宋_GB2312" w:cs="仿宋_GB2312"/>
                <w:sz w:val="28"/>
                <w:szCs w:val="28"/>
                <w:highlight w:val="none"/>
              </w:rPr>
            </w:pPr>
            <w:r>
              <w:rPr>
                <w:rFonts w:hint="eastAsia" w:ascii="仿宋_GB2312" w:hAnsi="仿宋_GB2312" w:cs="仿宋_GB2312"/>
                <w:sz w:val="28"/>
                <w:szCs w:val="28"/>
                <w:highlight w:val="none"/>
                <w:lang w:val="en-US" w:eastAsia="zh-CN"/>
              </w:rPr>
              <w:t>91.0</w:t>
            </w:r>
            <w:r>
              <w:rPr>
                <w:rFonts w:hint="eastAsia" w:ascii="仿宋_GB2312" w:hAnsi="仿宋_GB2312" w:eastAsia="仿宋_GB2312" w:cs="仿宋_GB2312"/>
                <w:color w:val="auto"/>
                <w:sz w:val="28"/>
                <w:szCs w:val="28"/>
                <w:highlight w:val="none"/>
              </w:rPr>
              <w:t>%</w:t>
            </w:r>
          </w:p>
        </w:tc>
        <w:tc>
          <w:tcPr>
            <w:tcW w:w="43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_GB2312" w:hAnsi="仿宋_GB2312" w:eastAsia="仿宋_GB2312" w:cs="仿宋_GB2312"/>
                <w:sz w:val="28"/>
                <w:szCs w:val="28"/>
                <w:highlight w:val="none"/>
              </w:rPr>
            </w:pPr>
            <w:r>
              <w:rPr>
                <w:rFonts w:hint="eastAsia" w:ascii="仿宋_GB2312" w:hAnsi="仿宋_GB2312" w:cs="仿宋_GB2312"/>
                <w:sz w:val="28"/>
                <w:szCs w:val="28"/>
                <w:highlight w:val="none"/>
                <w:lang w:val="en-US" w:eastAsia="zh-CN"/>
              </w:rPr>
              <w:t>92.0</w:t>
            </w:r>
            <w:r>
              <w:rPr>
                <w:rFonts w:hint="eastAsia" w:ascii="仿宋_GB2312" w:hAnsi="仿宋_GB2312" w:eastAsia="仿宋_GB2312" w:cs="仿宋_GB2312"/>
                <w:color w:val="auto"/>
                <w:sz w:val="28"/>
                <w:szCs w:val="28"/>
                <w:highlight w:val="none"/>
              </w:rPr>
              <w:t>%</w:t>
            </w:r>
          </w:p>
        </w:tc>
        <w:tc>
          <w:tcPr>
            <w:tcW w:w="40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198" w:type="pct"/>
            <w:vMerge w:val="continue"/>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_GB2312" w:hAnsi="仿宋_GB2312" w:eastAsia="仿宋_GB2312" w:cs="仿宋_GB2312"/>
                <w:sz w:val="28"/>
                <w:szCs w:val="28"/>
                <w:highlight w:val="yellow"/>
              </w:rPr>
            </w:pPr>
          </w:p>
        </w:tc>
        <w:tc>
          <w:tcPr>
            <w:tcW w:w="283" w:type="pct"/>
            <w:vMerge w:val="continue"/>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_GB2312" w:hAnsi="仿宋_GB2312" w:eastAsia="仿宋_GB2312" w:cs="仿宋_GB2312"/>
                <w:sz w:val="28"/>
                <w:szCs w:val="28"/>
                <w:highlight w:val="none"/>
              </w:rPr>
            </w:pPr>
          </w:p>
        </w:tc>
        <w:tc>
          <w:tcPr>
            <w:tcW w:w="190" w:type="pc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35</w:t>
            </w:r>
          </w:p>
        </w:tc>
        <w:tc>
          <w:tcPr>
            <w:tcW w:w="343" w:type="pc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43</w:t>
            </w:r>
          </w:p>
        </w:tc>
        <w:tc>
          <w:tcPr>
            <w:tcW w:w="980" w:type="pc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jc w:val="both"/>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公众对生态文明建设的参与度</w:t>
            </w:r>
          </w:p>
        </w:tc>
        <w:tc>
          <w:tcPr>
            <w:tcW w:w="484" w:type="pc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≥80%</w:t>
            </w:r>
          </w:p>
        </w:tc>
        <w:tc>
          <w:tcPr>
            <w:tcW w:w="528" w:type="pct"/>
            <w:tcBorders>
              <w:tl2br w:val="nil"/>
              <w:tr2bl w:val="nil"/>
            </w:tcBorders>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参考性</w:t>
            </w:r>
          </w:p>
        </w:tc>
        <w:tc>
          <w:tcPr>
            <w:tcW w:w="69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cs="仿宋_GB2312"/>
                <w:sz w:val="28"/>
                <w:szCs w:val="28"/>
                <w:highlight w:val="none"/>
                <w:lang w:val="en-US" w:eastAsia="zh-CN"/>
              </w:rPr>
              <w:t>92.93</w:t>
            </w:r>
            <w:r>
              <w:rPr>
                <w:rFonts w:hint="eastAsia" w:ascii="仿宋_GB2312" w:hAnsi="仿宋_GB2312" w:eastAsia="仿宋_GB2312" w:cs="仿宋_GB2312"/>
                <w:color w:val="auto"/>
                <w:sz w:val="28"/>
                <w:szCs w:val="28"/>
                <w:highlight w:val="none"/>
              </w:rPr>
              <w:t>%</w:t>
            </w:r>
          </w:p>
        </w:tc>
        <w:tc>
          <w:tcPr>
            <w:tcW w:w="45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cs="仿宋_GB2312"/>
                <w:sz w:val="28"/>
                <w:szCs w:val="28"/>
                <w:highlight w:val="none"/>
                <w:lang w:val="en-US" w:eastAsia="zh-CN"/>
              </w:rPr>
              <w:t>93.0</w:t>
            </w:r>
            <w:r>
              <w:rPr>
                <w:rFonts w:hint="eastAsia" w:ascii="仿宋_GB2312" w:hAnsi="仿宋_GB2312" w:eastAsia="仿宋_GB2312" w:cs="仿宋_GB2312"/>
                <w:color w:val="auto"/>
                <w:sz w:val="28"/>
                <w:szCs w:val="28"/>
                <w:highlight w:val="none"/>
              </w:rPr>
              <w:t>%</w:t>
            </w:r>
          </w:p>
        </w:tc>
        <w:tc>
          <w:tcPr>
            <w:tcW w:w="43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cs="仿宋_GB2312"/>
                <w:sz w:val="28"/>
                <w:szCs w:val="28"/>
                <w:highlight w:val="none"/>
                <w:lang w:val="en-US" w:eastAsia="zh-CN"/>
              </w:rPr>
              <w:t>93.2</w:t>
            </w:r>
            <w:r>
              <w:rPr>
                <w:rFonts w:hint="eastAsia" w:ascii="仿宋_GB2312" w:hAnsi="仿宋_GB2312" w:eastAsia="仿宋_GB2312" w:cs="仿宋_GB2312"/>
                <w:color w:val="auto"/>
                <w:sz w:val="28"/>
                <w:szCs w:val="28"/>
                <w:highlight w:val="none"/>
              </w:rPr>
              <w:t>%</w:t>
            </w:r>
          </w:p>
        </w:tc>
        <w:tc>
          <w:tcPr>
            <w:tcW w:w="40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sz w:val="28"/>
                <w:szCs w:val="28"/>
              </w:rPr>
              <w:t>达标</w:t>
            </w:r>
          </w:p>
        </w:tc>
      </w:tr>
    </w:tbl>
    <w:p>
      <w:pPr>
        <w:pStyle w:val="2"/>
        <w:pageBreakBefore w:val="0"/>
        <w:kinsoku/>
        <w:wordWrap/>
        <w:overflowPunct/>
        <w:topLinePunct w:val="0"/>
        <w:autoSpaceDE/>
        <w:autoSpaceDN/>
        <w:bidi w:val="0"/>
        <w:spacing w:line="578" w:lineRule="exact"/>
        <w:ind w:left="0" w:leftChars="0" w:firstLine="0" w:firstLineChars="0"/>
        <w:rPr>
          <w:sz w:val="32"/>
          <w:szCs w:val="32"/>
        </w:rPr>
      </w:pPr>
    </w:p>
    <w:sectPr>
      <w:pgSz w:w="16838" w:h="11906" w:orient="landscape"/>
      <w:pgMar w:top="2041" w:right="1531" w:bottom="2041" w:left="1531" w:header="851" w:footer="992" w:gutter="0"/>
      <w:pgBorders>
        <w:top w:val="none" w:sz="0" w:space="0"/>
        <w:left w:val="none" w:sz="0" w:space="0"/>
        <w:bottom w:val="none" w:sz="0" w:space="0"/>
        <w:right w:val="none" w:sz="0" w:space="0"/>
      </w:pgBorders>
      <w:pgNumType w:fmt="decimal"/>
      <w:cols w:space="425" w:num="1"/>
      <w:rtlGutter w:val="0"/>
      <w:docGrid w:type="lines" w:linePitch="53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小标宋_GBK">
    <w:panose1 w:val="02000000000000000000"/>
    <w:charset w:val="86"/>
    <w:family w:val="auto"/>
    <w:pitch w:val="default"/>
    <w:sig w:usb0="A00002BF" w:usb1="38CF7CFA" w:usb2="00082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3"/>
                    </w:pPr>
                    <w: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3"/>
                    </w:pPr>
                    <w: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Fonts w:hint="eastAsia"/>
        <w:lang w:val="en-US"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267"/>
  <w:displayHorizontalDrawingGridEvery w:val="1"/>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jYTg4YmYxOWI1NzljYzkyOTJkNTNjMmEzZDQzNDkifQ=="/>
  </w:docVars>
  <w:rsids>
    <w:rsidRoot w:val="23B06AA2"/>
    <w:rsid w:val="003F3E96"/>
    <w:rsid w:val="00691F80"/>
    <w:rsid w:val="00C71A4F"/>
    <w:rsid w:val="00D41D43"/>
    <w:rsid w:val="0131740D"/>
    <w:rsid w:val="01435686"/>
    <w:rsid w:val="0165570D"/>
    <w:rsid w:val="018B6F9E"/>
    <w:rsid w:val="01B71CD7"/>
    <w:rsid w:val="01D943BA"/>
    <w:rsid w:val="01E6647B"/>
    <w:rsid w:val="024500CF"/>
    <w:rsid w:val="02B63586"/>
    <w:rsid w:val="03154E9F"/>
    <w:rsid w:val="04A063C8"/>
    <w:rsid w:val="04B23AE3"/>
    <w:rsid w:val="05114E5D"/>
    <w:rsid w:val="05632583"/>
    <w:rsid w:val="05870788"/>
    <w:rsid w:val="05F74F85"/>
    <w:rsid w:val="06181E3D"/>
    <w:rsid w:val="0645080A"/>
    <w:rsid w:val="07300482"/>
    <w:rsid w:val="075442B2"/>
    <w:rsid w:val="077A2C90"/>
    <w:rsid w:val="07BA0974"/>
    <w:rsid w:val="07DF01D7"/>
    <w:rsid w:val="07E13D6B"/>
    <w:rsid w:val="089D2CA0"/>
    <w:rsid w:val="092562C4"/>
    <w:rsid w:val="0A7842E7"/>
    <w:rsid w:val="0A812B86"/>
    <w:rsid w:val="0AA5116D"/>
    <w:rsid w:val="0AC673E0"/>
    <w:rsid w:val="0AE61792"/>
    <w:rsid w:val="0B313AAF"/>
    <w:rsid w:val="0B750A8A"/>
    <w:rsid w:val="0CDE582B"/>
    <w:rsid w:val="0CE11ED3"/>
    <w:rsid w:val="0CED4470"/>
    <w:rsid w:val="0D78323E"/>
    <w:rsid w:val="0DBC5440"/>
    <w:rsid w:val="0DE84AD7"/>
    <w:rsid w:val="0E895BB2"/>
    <w:rsid w:val="0EC802D6"/>
    <w:rsid w:val="0F6A2871"/>
    <w:rsid w:val="10002629"/>
    <w:rsid w:val="102245E8"/>
    <w:rsid w:val="105E0579"/>
    <w:rsid w:val="10782D08"/>
    <w:rsid w:val="10DD2023"/>
    <w:rsid w:val="1149350F"/>
    <w:rsid w:val="1189512D"/>
    <w:rsid w:val="12065A05"/>
    <w:rsid w:val="12077652"/>
    <w:rsid w:val="124F212B"/>
    <w:rsid w:val="127933CD"/>
    <w:rsid w:val="12F93A9F"/>
    <w:rsid w:val="13315D7E"/>
    <w:rsid w:val="138C60B8"/>
    <w:rsid w:val="13AA463A"/>
    <w:rsid w:val="13E57801"/>
    <w:rsid w:val="145D721D"/>
    <w:rsid w:val="154958FE"/>
    <w:rsid w:val="156A2B96"/>
    <w:rsid w:val="156A60F3"/>
    <w:rsid w:val="158738C2"/>
    <w:rsid w:val="15C7236D"/>
    <w:rsid w:val="16257D9A"/>
    <w:rsid w:val="16805DA8"/>
    <w:rsid w:val="16A62039"/>
    <w:rsid w:val="16A62CCA"/>
    <w:rsid w:val="16CA0583"/>
    <w:rsid w:val="17001744"/>
    <w:rsid w:val="174B786E"/>
    <w:rsid w:val="176E2E7A"/>
    <w:rsid w:val="17707FAE"/>
    <w:rsid w:val="17EB27CC"/>
    <w:rsid w:val="18323F3E"/>
    <w:rsid w:val="18A54369"/>
    <w:rsid w:val="19301B09"/>
    <w:rsid w:val="195F5986"/>
    <w:rsid w:val="19A04175"/>
    <w:rsid w:val="19E44172"/>
    <w:rsid w:val="1AFA5530"/>
    <w:rsid w:val="1B6E41B0"/>
    <w:rsid w:val="1BF0588F"/>
    <w:rsid w:val="1C7B0AC3"/>
    <w:rsid w:val="1CF35B58"/>
    <w:rsid w:val="1DA04055"/>
    <w:rsid w:val="1DDA74BF"/>
    <w:rsid w:val="1E750E99"/>
    <w:rsid w:val="1ED40D08"/>
    <w:rsid w:val="1F106FB8"/>
    <w:rsid w:val="1F2527AB"/>
    <w:rsid w:val="1F7875C2"/>
    <w:rsid w:val="1F7E0AA0"/>
    <w:rsid w:val="1F84433B"/>
    <w:rsid w:val="1F8D62D1"/>
    <w:rsid w:val="1FF972B8"/>
    <w:rsid w:val="2058490A"/>
    <w:rsid w:val="2078059B"/>
    <w:rsid w:val="2104171B"/>
    <w:rsid w:val="21CC5BDA"/>
    <w:rsid w:val="21F232AE"/>
    <w:rsid w:val="220E373F"/>
    <w:rsid w:val="22223B9C"/>
    <w:rsid w:val="222425DB"/>
    <w:rsid w:val="22413883"/>
    <w:rsid w:val="22527FDB"/>
    <w:rsid w:val="22603FD4"/>
    <w:rsid w:val="22B67809"/>
    <w:rsid w:val="22C972D1"/>
    <w:rsid w:val="231965BE"/>
    <w:rsid w:val="23392760"/>
    <w:rsid w:val="23440840"/>
    <w:rsid w:val="23A64482"/>
    <w:rsid w:val="23B06AA2"/>
    <w:rsid w:val="24134037"/>
    <w:rsid w:val="24923895"/>
    <w:rsid w:val="24B46AF5"/>
    <w:rsid w:val="24E77B4A"/>
    <w:rsid w:val="25F61E9F"/>
    <w:rsid w:val="26FF3103"/>
    <w:rsid w:val="27A50822"/>
    <w:rsid w:val="27C6056E"/>
    <w:rsid w:val="2885688A"/>
    <w:rsid w:val="29352DD4"/>
    <w:rsid w:val="2A675912"/>
    <w:rsid w:val="2AAA2CD5"/>
    <w:rsid w:val="2AAD7C9A"/>
    <w:rsid w:val="2AB17D29"/>
    <w:rsid w:val="2AB55E0A"/>
    <w:rsid w:val="2B353095"/>
    <w:rsid w:val="2B8D1524"/>
    <w:rsid w:val="2BE06CFF"/>
    <w:rsid w:val="2C0A4E00"/>
    <w:rsid w:val="2C365B94"/>
    <w:rsid w:val="2C3D42F5"/>
    <w:rsid w:val="2C715A4F"/>
    <w:rsid w:val="2CC36579"/>
    <w:rsid w:val="2D5E5B05"/>
    <w:rsid w:val="2D7D1B6C"/>
    <w:rsid w:val="2DC24E54"/>
    <w:rsid w:val="2DC8748D"/>
    <w:rsid w:val="2E6B3FD2"/>
    <w:rsid w:val="2E820F76"/>
    <w:rsid w:val="2E96286F"/>
    <w:rsid w:val="2EE44CF8"/>
    <w:rsid w:val="2F283589"/>
    <w:rsid w:val="2F321555"/>
    <w:rsid w:val="2F5635EE"/>
    <w:rsid w:val="2F5B42F4"/>
    <w:rsid w:val="2F7D0CD8"/>
    <w:rsid w:val="2FAE6AE0"/>
    <w:rsid w:val="30801479"/>
    <w:rsid w:val="30867F91"/>
    <w:rsid w:val="30CB2499"/>
    <w:rsid w:val="3170640A"/>
    <w:rsid w:val="31AB491E"/>
    <w:rsid w:val="31BC008A"/>
    <w:rsid w:val="31C620E7"/>
    <w:rsid w:val="32004ECB"/>
    <w:rsid w:val="32294997"/>
    <w:rsid w:val="32357C20"/>
    <w:rsid w:val="338C72C7"/>
    <w:rsid w:val="33BB1DA4"/>
    <w:rsid w:val="342450B5"/>
    <w:rsid w:val="346C43F7"/>
    <w:rsid w:val="3488723E"/>
    <w:rsid w:val="349B035B"/>
    <w:rsid w:val="34B9799D"/>
    <w:rsid w:val="34BE6810"/>
    <w:rsid w:val="354716D6"/>
    <w:rsid w:val="356C4D64"/>
    <w:rsid w:val="35F25163"/>
    <w:rsid w:val="36940221"/>
    <w:rsid w:val="36B92660"/>
    <w:rsid w:val="36DE16DA"/>
    <w:rsid w:val="371F2B80"/>
    <w:rsid w:val="37574B0E"/>
    <w:rsid w:val="376C34F4"/>
    <w:rsid w:val="37764657"/>
    <w:rsid w:val="37E55C29"/>
    <w:rsid w:val="385B514E"/>
    <w:rsid w:val="385F1771"/>
    <w:rsid w:val="39523901"/>
    <w:rsid w:val="39621241"/>
    <w:rsid w:val="39B17140"/>
    <w:rsid w:val="3A051495"/>
    <w:rsid w:val="3A3947F6"/>
    <w:rsid w:val="3A8D5E3B"/>
    <w:rsid w:val="3AA051B9"/>
    <w:rsid w:val="3B4B7D89"/>
    <w:rsid w:val="3B5A3537"/>
    <w:rsid w:val="3B866A01"/>
    <w:rsid w:val="3B9C1C26"/>
    <w:rsid w:val="3BCA585F"/>
    <w:rsid w:val="3C4E2A65"/>
    <w:rsid w:val="3C847BF8"/>
    <w:rsid w:val="3CC43241"/>
    <w:rsid w:val="3D4D1D69"/>
    <w:rsid w:val="3DAE5EC2"/>
    <w:rsid w:val="3DD72EBF"/>
    <w:rsid w:val="3DD759F5"/>
    <w:rsid w:val="3EE2617F"/>
    <w:rsid w:val="3F2F3033"/>
    <w:rsid w:val="3F3C3770"/>
    <w:rsid w:val="3F600BC4"/>
    <w:rsid w:val="40016634"/>
    <w:rsid w:val="403723ED"/>
    <w:rsid w:val="40C100AE"/>
    <w:rsid w:val="40DE1AE4"/>
    <w:rsid w:val="40FB3747"/>
    <w:rsid w:val="41024B99"/>
    <w:rsid w:val="415815D0"/>
    <w:rsid w:val="415928AC"/>
    <w:rsid w:val="419F1A85"/>
    <w:rsid w:val="41F8509D"/>
    <w:rsid w:val="42E959C2"/>
    <w:rsid w:val="42F26E0B"/>
    <w:rsid w:val="43092A81"/>
    <w:rsid w:val="433A61CF"/>
    <w:rsid w:val="43464938"/>
    <w:rsid w:val="435E0CCE"/>
    <w:rsid w:val="436742FF"/>
    <w:rsid w:val="43810446"/>
    <w:rsid w:val="442B2D3C"/>
    <w:rsid w:val="44414FCC"/>
    <w:rsid w:val="444215A7"/>
    <w:rsid w:val="44467B4E"/>
    <w:rsid w:val="445D6FBC"/>
    <w:rsid w:val="44B64AA0"/>
    <w:rsid w:val="451C2699"/>
    <w:rsid w:val="45236349"/>
    <w:rsid w:val="46064AFE"/>
    <w:rsid w:val="465A5617"/>
    <w:rsid w:val="478C30EC"/>
    <w:rsid w:val="47B14BD9"/>
    <w:rsid w:val="47C31C4F"/>
    <w:rsid w:val="47CB7F86"/>
    <w:rsid w:val="47CF5648"/>
    <w:rsid w:val="47E64F39"/>
    <w:rsid w:val="483B65A4"/>
    <w:rsid w:val="485B6769"/>
    <w:rsid w:val="48654F32"/>
    <w:rsid w:val="48EF5373"/>
    <w:rsid w:val="4913196C"/>
    <w:rsid w:val="493E778D"/>
    <w:rsid w:val="494828E5"/>
    <w:rsid w:val="49DC3E95"/>
    <w:rsid w:val="4AB01073"/>
    <w:rsid w:val="4B802677"/>
    <w:rsid w:val="4B846532"/>
    <w:rsid w:val="4B9F298D"/>
    <w:rsid w:val="4BB579EF"/>
    <w:rsid w:val="4BC80E60"/>
    <w:rsid w:val="4C5924C8"/>
    <w:rsid w:val="4C776594"/>
    <w:rsid w:val="4D720137"/>
    <w:rsid w:val="4E48479E"/>
    <w:rsid w:val="4E7C100A"/>
    <w:rsid w:val="4FD1338F"/>
    <w:rsid w:val="50453E1A"/>
    <w:rsid w:val="504F6282"/>
    <w:rsid w:val="5095425A"/>
    <w:rsid w:val="50FA39AB"/>
    <w:rsid w:val="512C2A3C"/>
    <w:rsid w:val="51806D5E"/>
    <w:rsid w:val="51E52689"/>
    <w:rsid w:val="528626AA"/>
    <w:rsid w:val="53282ABD"/>
    <w:rsid w:val="533760F8"/>
    <w:rsid w:val="53EC72D4"/>
    <w:rsid w:val="54001F23"/>
    <w:rsid w:val="540D1FB8"/>
    <w:rsid w:val="54442BEB"/>
    <w:rsid w:val="54451605"/>
    <w:rsid w:val="55166E01"/>
    <w:rsid w:val="552A639E"/>
    <w:rsid w:val="55514E91"/>
    <w:rsid w:val="55AF4AD5"/>
    <w:rsid w:val="55BE7F0C"/>
    <w:rsid w:val="561D39A8"/>
    <w:rsid w:val="56895ED1"/>
    <w:rsid w:val="56CD6F61"/>
    <w:rsid w:val="572B45B6"/>
    <w:rsid w:val="5733122D"/>
    <w:rsid w:val="576A5EB1"/>
    <w:rsid w:val="578757F1"/>
    <w:rsid w:val="58157433"/>
    <w:rsid w:val="583550AE"/>
    <w:rsid w:val="58385F22"/>
    <w:rsid w:val="58B46BBE"/>
    <w:rsid w:val="59052A12"/>
    <w:rsid w:val="59432880"/>
    <w:rsid w:val="598D207B"/>
    <w:rsid w:val="59ED0393"/>
    <w:rsid w:val="5A696EE1"/>
    <w:rsid w:val="5A834E31"/>
    <w:rsid w:val="5ADC3618"/>
    <w:rsid w:val="5B01111E"/>
    <w:rsid w:val="5B19002F"/>
    <w:rsid w:val="5BD3396E"/>
    <w:rsid w:val="5C377866"/>
    <w:rsid w:val="5C9710B6"/>
    <w:rsid w:val="5CA236B9"/>
    <w:rsid w:val="5CA55F9C"/>
    <w:rsid w:val="5E0540BA"/>
    <w:rsid w:val="5E0A0156"/>
    <w:rsid w:val="5E3C6E91"/>
    <w:rsid w:val="5EE8768E"/>
    <w:rsid w:val="5F5D49F9"/>
    <w:rsid w:val="5F8B1E1E"/>
    <w:rsid w:val="608B5D55"/>
    <w:rsid w:val="60F065E6"/>
    <w:rsid w:val="61323FF0"/>
    <w:rsid w:val="61DF3BE1"/>
    <w:rsid w:val="62410B3A"/>
    <w:rsid w:val="62A57CCC"/>
    <w:rsid w:val="62F07F2B"/>
    <w:rsid w:val="63CE794B"/>
    <w:rsid w:val="63D47356"/>
    <w:rsid w:val="64012F3E"/>
    <w:rsid w:val="642B787E"/>
    <w:rsid w:val="649B3309"/>
    <w:rsid w:val="64E16E60"/>
    <w:rsid w:val="64EE0988"/>
    <w:rsid w:val="6548491D"/>
    <w:rsid w:val="659C5C22"/>
    <w:rsid w:val="66A17C75"/>
    <w:rsid w:val="66A858D2"/>
    <w:rsid w:val="67087EBD"/>
    <w:rsid w:val="67A06E22"/>
    <w:rsid w:val="680E1156"/>
    <w:rsid w:val="685758B1"/>
    <w:rsid w:val="68C044F1"/>
    <w:rsid w:val="68D77EFF"/>
    <w:rsid w:val="696408EB"/>
    <w:rsid w:val="69E4751E"/>
    <w:rsid w:val="6A847CA5"/>
    <w:rsid w:val="6B573A61"/>
    <w:rsid w:val="6B9A3AE0"/>
    <w:rsid w:val="6BA52775"/>
    <w:rsid w:val="6CAC2236"/>
    <w:rsid w:val="6CAF0A21"/>
    <w:rsid w:val="6CD21DC9"/>
    <w:rsid w:val="6CDA40CE"/>
    <w:rsid w:val="6D0C06A9"/>
    <w:rsid w:val="6D14771D"/>
    <w:rsid w:val="6D160501"/>
    <w:rsid w:val="6D66618F"/>
    <w:rsid w:val="6D8278B7"/>
    <w:rsid w:val="6DAA0A74"/>
    <w:rsid w:val="6E7A1E41"/>
    <w:rsid w:val="6F103769"/>
    <w:rsid w:val="6F942745"/>
    <w:rsid w:val="6FF45BD2"/>
    <w:rsid w:val="700F3B94"/>
    <w:rsid w:val="701C2CE3"/>
    <w:rsid w:val="70A239BA"/>
    <w:rsid w:val="7154296E"/>
    <w:rsid w:val="71D32284"/>
    <w:rsid w:val="72947A9F"/>
    <w:rsid w:val="72B11C84"/>
    <w:rsid w:val="72CC005F"/>
    <w:rsid w:val="735B4073"/>
    <w:rsid w:val="738103FD"/>
    <w:rsid w:val="73B90048"/>
    <w:rsid w:val="74352942"/>
    <w:rsid w:val="748839C6"/>
    <w:rsid w:val="74AD0AFC"/>
    <w:rsid w:val="750B6605"/>
    <w:rsid w:val="75131A22"/>
    <w:rsid w:val="75182F20"/>
    <w:rsid w:val="75413F6F"/>
    <w:rsid w:val="75F62500"/>
    <w:rsid w:val="76107CCA"/>
    <w:rsid w:val="762357FA"/>
    <w:rsid w:val="76252465"/>
    <w:rsid w:val="763F2CA1"/>
    <w:rsid w:val="76715771"/>
    <w:rsid w:val="76AC21D3"/>
    <w:rsid w:val="771911D4"/>
    <w:rsid w:val="77A32F35"/>
    <w:rsid w:val="77C705F2"/>
    <w:rsid w:val="77FA031E"/>
    <w:rsid w:val="786F6BE4"/>
    <w:rsid w:val="78853459"/>
    <w:rsid w:val="78F53DEB"/>
    <w:rsid w:val="79553407"/>
    <w:rsid w:val="79D85D8D"/>
    <w:rsid w:val="7A4B0743"/>
    <w:rsid w:val="7A4E0056"/>
    <w:rsid w:val="7A6A39F9"/>
    <w:rsid w:val="7AD6307F"/>
    <w:rsid w:val="7AEA482C"/>
    <w:rsid w:val="7B7D4184"/>
    <w:rsid w:val="7B9F686F"/>
    <w:rsid w:val="7BE413DE"/>
    <w:rsid w:val="7C0127B0"/>
    <w:rsid w:val="7C320300"/>
    <w:rsid w:val="7C7729D6"/>
    <w:rsid w:val="7CDA7E0E"/>
    <w:rsid w:val="7CF83380"/>
    <w:rsid w:val="7CFF4A40"/>
    <w:rsid w:val="7D072E46"/>
    <w:rsid w:val="7D615BFB"/>
    <w:rsid w:val="7DAE397E"/>
    <w:rsid w:val="7DB03AE2"/>
    <w:rsid w:val="7DB84A87"/>
    <w:rsid w:val="7DBE64DF"/>
    <w:rsid w:val="7E063EBB"/>
    <w:rsid w:val="7E5A7AE5"/>
    <w:rsid w:val="7E766BE8"/>
    <w:rsid w:val="7E95573A"/>
    <w:rsid w:val="7F07301B"/>
    <w:rsid w:val="7F6C1E7E"/>
    <w:rsid w:val="7FB32424"/>
    <w:rsid w:val="7FC90154"/>
    <w:rsid w:val="7FD9003B"/>
    <w:rsid w:val="7FDB357C"/>
    <w:rsid w:val="7FF874E1"/>
    <w:rsid w:val="7FFC52F4"/>
    <w:rsid w:val="7FFC65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Calibri" w:hAnsi="Calibri" w:eastAsia="仿宋_GB2312" w:cs="宋体"/>
      <w:kern w:val="2"/>
      <w:sz w:val="32"/>
      <w:szCs w:val="22"/>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6">
    <w:name w:val="heading 4"/>
    <w:basedOn w:val="1"/>
    <w:next w:val="1"/>
    <w:qFormat/>
    <w:uiPriority w:val="1"/>
    <w:pPr>
      <w:spacing w:before="215"/>
      <w:ind w:left="1435" w:hanging="654"/>
      <w:outlineLvl w:val="4"/>
    </w:pPr>
    <w:rPr>
      <w:rFonts w:ascii="宋体" w:hAnsi="宋体" w:eastAsia="宋体" w:cs="宋体"/>
      <w:sz w:val="28"/>
      <w:szCs w:val="28"/>
      <w:lang w:val="zh-CN" w:eastAsia="zh-CN" w:bidi="zh-CN"/>
    </w:rPr>
  </w:style>
  <w:style w:type="character" w:default="1" w:styleId="23">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customStyle="1" w:styleId="2">
    <w:name w:val="_Style 1"/>
    <w:basedOn w:val="1"/>
    <w:qFormat/>
    <w:uiPriority w:val="34"/>
    <w:pPr>
      <w:ind w:firstLine="420" w:firstLineChars="200"/>
    </w:pPr>
  </w:style>
  <w:style w:type="paragraph" w:styleId="7">
    <w:name w:val="Normal Indent"/>
    <w:basedOn w:val="1"/>
    <w:unhideWhenUsed/>
    <w:qFormat/>
    <w:uiPriority w:val="99"/>
    <w:pPr>
      <w:ind w:firstLine="420"/>
    </w:pPr>
  </w:style>
  <w:style w:type="paragraph" w:styleId="8">
    <w:name w:val="toa heading"/>
    <w:basedOn w:val="1"/>
    <w:next w:val="1"/>
    <w:qFormat/>
    <w:uiPriority w:val="0"/>
    <w:pPr>
      <w:spacing w:before="120"/>
    </w:pPr>
    <w:rPr>
      <w:rFonts w:ascii="Arial" w:hAnsi="Arial" w:cs="Arial"/>
      <w:sz w:val="24"/>
      <w:szCs w:val="22"/>
    </w:rPr>
  </w:style>
  <w:style w:type="paragraph" w:styleId="9">
    <w:name w:val="Body Text"/>
    <w:basedOn w:val="1"/>
    <w:next w:val="10"/>
    <w:qFormat/>
    <w:uiPriority w:val="1"/>
    <w:rPr>
      <w:rFonts w:ascii="宋体" w:hAnsi="宋体" w:eastAsia="宋体" w:cs="宋体"/>
      <w:sz w:val="24"/>
      <w:szCs w:val="24"/>
      <w:lang w:val="zh-CN" w:eastAsia="zh-CN" w:bidi="zh-CN"/>
    </w:rPr>
  </w:style>
  <w:style w:type="paragraph" w:styleId="10">
    <w:name w:val="toc 5"/>
    <w:basedOn w:val="1"/>
    <w:next w:val="1"/>
    <w:unhideWhenUsed/>
    <w:qFormat/>
    <w:uiPriority w:val="39"/>
    <w:pPr>
      <w:ind w:left="840"/>
    </w:pPr>
    <w:rPr>
      <w:sz w:val="18"/>
      <w:szCs w:val="18"/>
    </w:rPr>
  </w:style>
  <w:style w:type="paragraph" w:styleId="11">
    <w:name w:val="Body Text Indent"/>
    <w:basedOn w:val="1"/>
    <w:next w:val="7"/>
    <w:unhideWhenUsed/>
    <w:qFormat/>
    <w:uiPriority w:val="0"/>
    <w:pPr>
      <w:spacing w:after="120"/>
      <w:ind w:left="420" w:leftChars="200"/>
    </w:pPr>
  </w:style>
  <w:style w:type="paragraph" w:styleId="12">
    <w:name w:val="toc 3"/>
    <w:basedOn w:val="1"/>
    <w:next w:val="1"/>
    <w:qFormat/>
    <w:uiPriority w:val="0"/>
    <w:pPr>
      <w:ind w:left="840" w:leftChars="400"/>
    </w:pPr>
  </w:style>
  <w:style w:type="paragraph" w:styleId="13">
    <w:name w:val="footer"/>
    <w:basedOn w:val="1"/>
    <w:qFormat/>
    <w:uiPriority w:val="0"/>
    <w:pPr>
      <w:tabs>
        <w:tab w:val="center" w:pos="4153"/>
        <w:tab w:val="right" w:pos="8306"/>
      </w:tabs>
      <w:snapToGrid w:val="0"/>
      <w:jc w:val="left"/>
    </w:pPr>
    <w:rPr>
      <w:rFonts w:ascii="Calibri" w:hAnsi="Calibri" w:eastAsia="宋体"/>
      <w:sz w:val="18"/>
      <w:szCs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toc 1"/>
    <w:basedOn w:val="1"/>
    <w:next w:val="1"/>
    <w:qFormat/>
    <w:uiPriority w:val="0"/>
    <w:pPr>
      <w:ind w:firstLine="640" w:firstLineChars="200"/>
    </w:pPr>
  </w:style>
  <w:style w:type="paragraph" w:styleId="16">
    <w:name w:val="Subtitle"/>
    <w:basedOn w:val="1"/>
    <w:next w:val="1"/>
    <w:qFormat/>
    <w:uiPriority w:val="11"/>
    <w:pPr>
      <w:spacing w:line="240" w:lineRule="auto"/>
      <w:ind w:firstLine="0" w:firstLineChars="0"/>
      <w:jc w:val="center"/>
    </w:pPr>
    <w:rPr>
      <w:rFonts w:eastAsia="黑体" w:cstheme="majorBidi"/>
      <w:bCs/>
      <w:kern w:val="28"/>
      <w:sz w:val="24"/>
      <w:szCs w:val="32"/>
    </w:rPr>
  </w:style>
  <w:style w:type="paragraph" w:styleId="17">
    <w:name w:val="toc 2"/>
    <w:basedOn w:val="1"/>
    <w:next w:val="1"/>
    <w:qFormat/>
    <w:uiPriority w:val="39"/>
    <w:pPr>
      <w:ind w:left="541" w:leftChars="100" w:hanging="301" w:hangingChars="100"/>
    </w:pPr>
    <w:rPr>
      <w:rFonts w:ascii="Times New Roman" w:hAnsi="Times New Roman"/>
      <w:b/>
    </w:rPr>
  </w:style>
  <w:style w:type="paragraph" w:styleId="1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9">
    <w:name w:val="Body Text First Indent"/>
    <w:basedOn w:val="1"/>
    <w:qFormat/>
    <w:uiPriority w:val="0"/>
    <w:pPr>
      <w:tabs>
        <w:tab w:val="left" w:pos="6120"/>
      </w:tabs>
      <w:spacing w:after="0" w:line="240" w:lineRule="auto"/>
      <w:ind w:firstLine="420" w:firstLineChars="100"/>
    </w:pPr>
    <w:rPr>
      <w:kern w:val="0"/>
      <w:sz w:val="20"/>
    </w:rPr>
  </w:style>
  <w:style w:type="paragraph" w:styleId="20">
    <w:name w:val="Body Text First Indent 2"/>
    <w:basedOn w:val="11"/>
    <w:next w:val="1"/>
    <w:unhideWhenUsed/>
    <w:qFormat/>
    <w:uiPriority w:val="99"/>
    <w:pPr>
      <w:ind w:firstLine="420" w:firstLineChars="200"/>
    </w:p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0"/>
    <w:rPr>
      <w:b/>
    </w:rPr>
  </w:style>
  <w:style w:type="character" w:styleId="25">
    <w:name w:val="Emphasis"/>
    <w:basedOn w:val="23"/>
    <w:qFormat/>
    <w:uiPriority w:val="0"/>
    <w:rPr>
      <w:i/>
    </w:rPr>
  </w:style>
  <w:style w:type="character" w:styleId="26">
    <w:name w:val="Hyperlink"/>
    <w:basedOn w:val="23"/>
    <w:qFormat/>
    <w:uiPriority w:val="0"/>
    <w:rPr>
      <w:color w:val="0000FF"/>
      <w:u w:val="single"/>
    </w:rPr>
  </w:style>
  <w:style w:type="paragraph" w:customStyle="1" w:styleId="27">
    <w:name w:val="表头"/>
    <w:basedOn w:val="1"/>
    <w:next w:val="1"/>
    <w:qFormat/>
    <w:uiPriority w:val="0"/>
    <w:pPr>
      <w:jc w:val="center"/>
    </w:pPr>
    <w:rPr>
      <w:rFonts w:ascii="Tahoma" w:hAnsi="Tahoma" w:eastAsia="仿宋_GB2312"/>
      <w:b/>
      <w:bCs/>
      <w:sz w:val="24"/>
      <w:szCs w:val="24"/>
    </w:rPr>
  </w:style>
  <w:style w:type="paragraph" w:customStyle="1" w:styleId="28">
    <w:name w:val="表格"/>
    <w:basedOn w:val="27"/>
    <w:qFormat/>
    <w:uiPriority w:val="0"/>
    <w:rPr>
      <w:rFonts w:ascii="Times New Roman" w:hAnsi="Times New Roman"/>
      <w:b w:val="0"/>
      <w:bCs w:val="0"/>
      <w:sz w:val="21"/>
      <w:szCs w:val="21"/>
    </w:rPr>
  </w:style>
  <w:style w:type="paragraph" w:customStyle="1" w:styleId="29">
    <w:name w:val="表正文"/>
    <w:basedOn w:val="1"/>
    <w:qFormat/>
    <w:uiPriority w:val="0"/>
    <w:pPr>
      <w:spacing w:line="240" w:lineRule="auto"/>
      <w:ind w:firstLine="0" w:firstLineChars="0"/>
      <w:jc w:val="center"/>
    </w:pPr>
    <w:rPr>
      <w:rFonts w:ascii="Times New Roman" w:hAnsi="Times New Roman"/>
      <w:sz w:val="21"/>
      <w:szCs w:val="21"/>
    </w:rPr>
  </w:style>
  <w:style w:type="paragraph" w:customStyle="1" w:styleId="30">
    <w:name w:val="（一）"/>
    <w:basedOn w:val="1"/>
    <w:qFormat/>
    <w:uiPriority w:val="0"/>
    <w:pPr>
      <w:widowControl w:val="0"/>
      <w:spacing w:after="0" w:line="360" w:lineRule="auto"/>
      <w:ind w:firstLine="200" w:firstLineChars="200"/>
      <w:outlineLvl w:val="1"/>
    </w:pPr>
    <w:rPr>
      <w:rFonts w:ascii="Calibri" w:hAnsi="Calibri" w:eastAsia="宋体" w:cs="Times New Roman"/>
      <w:b/>
      <w:kern w:val="2"/>
      <w:sz w:val="28"/>
      <w:szCs w:val="28"/>
    </w:rPr>
  </w:style>
  <w:style w:type="paragraph" w:customStyle="1" w:styleId="31">
    <w:name w:val="1."/>
    <w:basedOn w:val="32"/>
    <w:qFormat/>
    <w:uiPriority w:val="0"/>
    <w:pPr>
      <w:spacing w:line="360" w:lineRule="auto"/>
      <w:ind w:firstLine="200"/>
      <w:outlineLvl w:val="2"/>
    </w:pPr>
    <w:rPr>
      <w:rFonts w:ascii="Times New Roman" w:hAnsi="Times New Roman" w:eastAsia="宋体"/>
      <w:bCs/>
      <w:color w:val="000000"/>
      <w:kern w:val="0"/>
      <w:sz w:val="30"/>
      <w:szCs w:val="30"/>
    </w:rPr>
  </w:style>
  <w:style w:type="paragraph" w:styleId="32">
    <w:name w:val="List Paragraph"/>
    <w:basedOn w:val="1"/>
    <w:qFormat/>
    <w:uiPriority w:val="34"/>
    <w:pPr>
      <w:ind w:firstLine="420" w:firstLineChars="200"/>
    </w:pPr>
  </w:style>
  <w:style w:type="paragraph" w:customStyle="1" w:styleId="33">
    <w:name w:val="三级标题"/>
    <w:basedOn w:val="5"/>
    <w:qFormat/>
    <w:uiPriority w:val="0"/>
    <w:pPr>
      <w:spacing w:line="300" w:lineRule="auto"/>
      <w:ind w:firstLine="562"/>
    </w:pPr>
    <w:rPr>
      <w:rFonts w:ascii="仿宋_GB2312" w:hAnsi="仿宋" w:eastAsia="仿宋_GB2312"/>
      <w:sz w:val="28"/>
      <w:szCs w:val="28"/>
    </w:rPr>
  </w:style>
  <w:style w:type="paragraph" w:customStyle="1" w:styleId="34">
    <w:name w:val="列出段落1"/>
    <w:basedOn w:val="1"/>
    <w:qFormat/>
    <w:uiPriority w:val="99"/>
    <w:pPr>
      <w:ind w:firstLine="420" w:firstLineChars="200"/>
    </w:pPr>
  </w:style>
  <w:style w:type="paragraph" w:customStyle="1" w:styleId="35">
    <w:name w:val="图表内容"/>
    <w:basedOn w:val="9"/>
    <w:qFormat/>
    <w:uiPriority w:val="0"/>
    <w:pPr>
      <w:spacing w:after="0" w:line="300" w:lineRule="auto"/>
      <w:jc w:val="center"/>
    </w:pPr>
    <w:rPr>
      <w:rFonts w:ascii="Times New Roman" w:hAnsi="Times New Roman" w:eastAsia="宋体" w:cs="Times New Roman"/>
    </w:rPr>
  </w:style>
  <w:style w:type="character" w:customStyle="1" w:styleId="36">
    <w:name w:val="font01"/>
    <w:basedOn w:val="23"/>
    <w:qFormat/>
    <w:uiPriority w:val="0"/>
    <w:rPr>
      <w:rFonts w:ascii="等线" w:hAnsi="等线" w:eastAsia="等线" w:cs="等线"/>
      <w:color w:val="000000"/>
      <w:sz w:val="22"/>
      <w:szCs w:val="22"/>
      <w:u w:val="none"/>
    </w:rPr>
  </w:style>
  <w:style w:type="paragraph" w:customStyle="1" w:styleId="37">
    <w:name w:val="WPSOffice手动目录 1"/>
    <w:qFormat/>
    <w:uiPriority w:val="0"/>
    <w:pPr>
      <w:ind w:leftChars="0"/>
    </w:pPr>
    <w:rPr>
      <w:rFonts w:ascii="Times New Roman" w:hAnsi="Times New Roman" w:eastAsia="宋体" w:cs="Times New Roman"/>
      <w:sz w:val="20"/>
      <w:szCs w:val="20"/>
    </w:rPr>
  </w:style>
  <w:style w:type="paragraph" w:customStyle="1" w:styleId="38">
    <w:name w:val="WPSOffice手动目录 2"/>
    <w:qFormat/>
    <w:uiPriority w:val="0"/>
    <w:pPr>
      <w:ind w:leftChars="200"/>
    </w:pPr>
    <w:rPr>
      <w:rFonts w:ascii="Times New Roman" w:hAnsi="Times New Roman" w:eastAsia="宋体" w:cs="Times New Roman"/>
      <w:sz w:val="20"/>
      <w:szCs w:val="20"/>
    </w:rPr>
  </w:style>
  <w:style w:type="paragraph" w:customStyle="1" w:styleId="39">
    <w:name w:val="Default"/>
    <w:qFormat/>
    <w:uiPriority w:val="0"/>
    <w:pPr>
      <w:widowControl w:val="0"/>
      <w:autoSpaceDE w:val="0"/>
      <w:autoSpaceDN w:val="0"/>
      <w:adjustRightInd w:val="0"/>
    </w:pPr>
    <w:rPr>
      <w:rFonts w:ascii="Calibri" w:hAnsi="Calibri" w:eastAsia="宋体" w:cs="Times New Roman"/>
      <w:color w:val="000000"/>
      <w:sz w:val="24"/>
      <w:szCs w:val="22"/>
      <w:lang w:val="en-US" w:eastAsia="zh-CN" w:bidi="ar-SA"/>
    </w:rPr>
  </w:style>
  <w:style w:type="paragraph" w:customStyle="1" w:styleId="40">
    <w:name w:val="表"/>
    <w:basedOn w:val="1"/>
    <w:qFormat/>
    <w:uiPriority w:val="0"/>
    <w:pPr>
      <w:tabs>
        <w:tab w:val="left" w:pos="720"/>
      </w:tabs>
      <w:adjustRightInd w:val="0"/>
      <w:snapToGrid w:val="0"/>
      <w:spacing w:line="240" w:lineRule="auto"/>
      <w:ind w:left="0" w:firstLine="0" w:firstLineChars="0"/>
      <w:jc w:val="center"/>
    </w:pPr>
    <w:rPr>
      <w:rFonts w:hint="eastAsia" w:ascii="Times New Roman" w:hAnsi="Times New Roman"/>
      <w:spacing w:val="2"/>
      <w:sz w:val="21"/>
      <w:szCs w:val="21"/>
    </w:rPr>
  </w:style>
  <w:style w:type="paragraph" w:styleId="41">
    <w:name w:val="No Spacing"/>
    <w:qFormat/>
    <w:uiPriority w:val="1"/>
    <w:pPr>
      <w:widowControl w:val="0"/>
      <w:jc w:val="both"/>
    </w:pPr>
    <w:rPr>
      <w:rFonts w:eastAsia="仿宋_GB2312" w:asciiTheme="minorHAnsi" w:hAnsiTheme="minorHAnsi" w:cstheme="minorBidi"/>
      <w:kern w:val="2"/>
      <w:sz w:val="32"/>
      <w:szCs w:val="22"/>
      <w:lang w:val="en-US" w:eastAsia="zh-CN" w:bidi="ar-SA"/>
    </w:rPr>
  </w:style>
  <w:style w:type="paragraph" w:customStyle="1" w:styleId="42">
    <w:name w:val="正文1"/>
    <w:basedOn w:val="1"/>
    <w:qFormat/>
    <w:uiPriority w:val="0"/>
    <w:pPr>
      <w:spacing w:line="360" w:lineRule="auto"/>
      <w:ind w:firstLine="560" w:firstLineChars="200"/>
    </w:pPr>
    <w:rPr>
      <w:color w:val="000000"/>
      <w:kern w:val="0"/>
      <w:lang w:val="zh-TW" w:eastAsia="zh-TW" w:bidi="zh-TW"/>
    </w:rPr>
  </w:style>
  <w:style w:type="paragraph" w:customStyle="1" w:styleId="43">
    <w:name w:val="!正文"/>
    <w:basedOn w:val="1"/>
    <w:qFormat/>
    <w:uiPriority w:val="0"/>
    <w:pPr>
      <w:adjustRightInd w:val="0"/>
      <w:snapToGrid w:val="0"/>
      <w:spacing w:line="500" w:lineRule="atLeast"/>
      <w:ind w:firstLine="200" w:firstLineChars="200"/>
    </w:pPr>
    <w:rPr>
      <w:rFonts w:ascii="宋体" w:hAnsi="宋体"/>
      <w:sz w:val="28"/>
      <w:szCs w:val="20"/>
    </w:rPr>
  </w:style>
  <w:style w:type="paragraph" w:customStyle="1" w:styleId="44">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101</Pages>
  <Words>48461</Words>
  <Characters>50194</Characters>
  <Lines>1</Lines>
  <Paragraphs>1</Paragraphs>
  <TotalTime>97</TotalTime>
  <ScaleCrop>false</ScaleCrop>
  <LinksUpToDate>false</LinksUpToDate>
  <CharactersWithSpaces>50449</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2021-01-15T06:48:00Z</dcterms:created>
  <dc:creator>不期待，不怀念</dc:creator>
  <cp:lastModifiedBy>张月</cp:lastModifiedBy>
  <cp:lastPrinted>2023-08-15T09:29:00Z</cp:lastPrinted>
  <dcterms:modified xsi:type="dcterms:W3CDTF">2023-08-18T02:16:16Z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667CEC926CE04B5F8E58AD27C99AF55F</vt:lpwstr>
  </property>
</Properties>
</file>