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52" w:rsidRPr="00420706" w:rsidRDefault="00441963">
      <w:pPr>
        <w:jc w:val="center"/>
        <w:rPr>
          <w:rFonts w:ascii="方正小标宋_GBK" w:eastAsia="方正小标宋_GBK"/>
          <w:b/>
          <w:sz w:val="44"/>
          <w:szCs w:val="44"/>
        </w:rPr>
      </w:pPr>
      <w:bookmarkStart w:id="0" w:name="OLE_LINK1"/>
      <w:r>
        <w:rPr>
          <w:rFonts w:ascii="方正小标宋_GBK" w:eastAsia="方正小标宋_GBK" w:hint="eastAsia"/>
          <w:b/>
          <w:sz w:val="44"/>
          <w:szCs w:val="44"/>
        </w:rPr>
        <w:t>团</w:t>
      </w:r>
      <w:r w:rsidR="00C90253" w:rsidRPr="00420706">
        <w:rPr>
          <w:rFonts w:ascii="方正小标宋_GBK" w:eastAsia="方正小标宋_GBK" w:hint="eastAsia"/>
          <w:b/>
          <w:sz w:val="44"/>
          <w:szCs w:val="44"/>
        </w:rPr>
        <w:t>县委包保帮扶工作制度</w:t>
      </w:r>
    </w:p>
    <w:p w:rsidR="00CA0E52" w:rsidRPr="00420706" w:rsidRDefault="00CA0E52">
      <w:pPr>
        <w:jc w:val="center"/>
        <w:rPr>
          <w:rFonts w:ascii="方正仿宋_GBK" w:eastAsia="方正仿宋_GBK"/>
          <w:sz w:val="32"/>
          <w:szCs w:val="32"/>
        </w:rPr>
      </w:pPr>
    </w:p>
    <w:bookmarkEnd w:id="0"/>
    <w:p w:rsidR="00CA0E52" w:rsidRPr="00420706" w:rsidRDefault="00C90253" w:rsidP="00420706">
      <w:pPr>
        <w:pStyle w:val="a3"/>
        <w:numPr>
          <w:ilvl w:val="0"/>
          <w:numId w:val="1"/>
        </w:numPr>
        <w:spacing w:line="500" w:lineRule="exact"/>
        <w:ind w:firstLine="640"/>
        <w:rPr>
          <w:rFonts w:ascii="方正仿宋_GBK" w:eastAsia="方正仿宋_GBK" w:hAnsi="黑体" w:cs="黑体"/>
          <w:spacing w:val="0"/>
          <w:sz w:val="32"/>
          <w:szCs w:val="32"/>
        </w:rPr>
      </w:pPr>
      <w:r w:rsidRPr="00420706">
        <w:rPr>
          <w:rFonts w:ascii="方正仿宋_GBK" w:eastAsia="方正仿宋_GBK" w:hAnsi="黑体" w:cs="黑体" w:hint="eastAsia"/>
          <w:spacing w:val="0"/>
          <w:sz w:val="32"/>
          <w:szCs w:val="32"/>
        </w:rPr>
        <w:t>包保人员范围</w:t>
      </w:r>
      <w:bookmarkStart w:id="1" w:name="_GoBack"/>
      <w:bookmarkEnd w:id="1"/>
    </w:p>
    <w:p w:rsidR="00CA0E52" w:rsidRPr="00420706" w:rsidRDefault="00C90253">
      <w:pPr>
        <w:pStyle w:val="a3"/>
        <w:spacing w:line="500" w:lineRule="exact"/>
        <w:ind w:firstLineChars="0" w:firstLine="0"/>
        <w:rPr>
          <w:rFonts w:ascii="方正仿宋_GBK" w:eastAsia="方正仿宋_GBK" w:hAnsi="仿宋_GB2312" w:cs="仿宋_GB2312"/>
          <w:spacing w:val="0"/>
          <w:sz w:val="32"/>
          <w:szCs w:val="32"/>
        </w:rPr>
      </w:pPr>
      <w:r w:rsidRPr="00420706">
        <w:rPr>
          <w:rFonts w:ascii="方正仿宋_GBK" w:eastAsia="方正仿宋_GBK" w:hAnsi="仿宋_GB2312" w:cs="仿宋_GB2312" w:hint="eastAsia"/>
          <w:spacing w:val="0"/>
          <w:sz w:val="32"/>
          <w:szCs w:val="32"/>
        </w:rPr>
        <w:t xml:space="preserve">    长青村第一书记、包保干部</w:t>
      </w:r>
    </w:p>
    <w:p w:rsidR="00CA0E52" w:rsidRPr="00420706" w:rsidRDefault="00C90253" w:rsidP="00420706">
      <w:pPr>
        <w:pStyle w:val="a3"/>
        <w:numPr>
          <w:ilvl w:val="0"/>
          <w:numId w:val="2"/>
        </w:numPr>
        <w:spacing w:line="500" w:lineRule="exact"/>
        <w:ind w:firstLine="640"/>
        <w:rPr>
          <w:rFonts w:ascii="方正仿宋_GBK" w:eastAsia="方正仿宋_GBK" w:hAnsi="黑体" w:cs="黑体"/>
          <w:spacing w:val="0"/>
          <w:sz w:val="32"/>
          <w:szCs w:val="32"/>
        </w:rPr>
      </w:pPr>
      <w:r w:rsidRPr="00420706">
        <w:rPr>
          <w:rFonts w:ascii="方正仿宋_GBK" w:eastAsia="方正仿宋_GBK" w:hAnsi="黑体" w:cs="黑体" w:hint="eastAsia"/>
          <w:spacing w:val="0"/>
          <w:sz w:val="32"/>
          <w:szCs w:val="32"/>
        </w:rPr>
        <w:t>帮扶工作内容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仿宋_GB2312" w:cs="仿宋_GB2312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cs="仿宋_GB2312" w:hint="eastAsia"/>
          <w:color w:val="000000"/>
          <w:spacing w:val="-10"/>
          <w:kern w:val="0"/>
          <w:sz w:val="32"/>
          <w:szCs w:val="32"/>
        </w:rPr>
        <w:t>１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、负责长青村的精准脱贫工作，制定本村脱贫工作计划，帮助村级党组织制定脱贫措施。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仿宋_GB2312" w:cs="仿宋_GB2312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cs="仿宋_GB2312" w:hint="eastAsia"/>
          <w:color w:val="000000"/>
          <w:spacing w:val="-10"/>
          <w:kern w:val="0"/>
          <w:sz w:val="32"/>
          <w:szCs w:val="32"/>
        </w:rPr>
        <w:t>2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、认真宣传和贯彻落实党委、政府工作思路及会议精神，做好宣传发动工作，同时认真抓好村干部、党员的政治理论学习和思想政治工作。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仿宋_GB2312" w:cs="仿宋_GB2312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cs="仿宋_GB2312" w:hint="eastAsia"/>
          <w:color w:val="000000"/>
          <w:spacing w:val="-10"/>
          <w:kern w:val="0"/>
          <w:sz w:val="32"/>
          <w:szCs w:val="32"/>
        </w:rPr>
        <w:t>3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、吃透村情、了解民情，协助村</w:t>
      </w:r>
      <w:r w:rsidR="00B47153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委会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制定经济和社会各项事业发展规划和脱贫工作计划，理清发展思路。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仿宋_GB2312" w:cs="仿宋_GB2312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cs="仿宋_GB2312" w:hint="eastAsia"/>
          <w:color w:val="000000"/>
          <w:spacing w:val="-10"/>
          <w:kern w:val="0"/>
          <w:sz w:val="32"/>
          <w:szCs w:val="32"/>
        </w:rPr>
        <w:t>4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、指导村干部密切协作，充分调动各方面积极性和创造性，务实高效的抓好各项工作。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仿宋_GB2312" w:cs="仿宋_GB2312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cs="仿宋_GB2312" w:hint="eastAsia"/>
          <w:color w:val="000000"/>
          <w:spacing w:val="-10"/>
          <w:kern w:val="0"/>
          <w:sz w:val="32"/>
          <w:szCs w:val="32"/>
        </w:rPr>
        <w:t>5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、指导、督促村党支部、村委会抓好经济、党建、精神文明、社会治安、计划生育、劳动保障、发展党员等各项工作任务的落实。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仿宋_GB2312" w:cs="仿宋_GB2312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cs="仿宋_GB2312" w:hint="eastAsia"/>
          <w:color w:val="000000"/>
          <w:spacing w:val="-10"/>
          <w:kern w:val="0"/>
          <w:sz w:val="32"/>
          <w:szCs w:val="32"/>
        </w:rPr>
        <w:t>6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、督导做好监督工作，做好表、卡、册的记录并对本村扶贫资金使用做好监督。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仿宋_GB2312" w:cs="仿宋_GB2312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 xml:space="preserve"> </w:t>
      </w:r>
      <w:r w:rsidRPr="00420706">
        <w:rPr>
          <w:rFonts w:ascii="方正仿宋_GBK" w:eastAsia="方正仿宋_GBK" w:cs="仿宋_GB2312" w:hint="eastAsia"/>
          <w:color w:val="000000"/>
          <w:spacing w:val="-10"/>
          <w:kern w:val="0"/>
          <w:sz w:val="32"/>
          <w:szCs w:val="32"/>
        </w:rPr>
        <w:t>7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、做好结对帮扶对接工作，确保所有帮扶干部与贫困户有效对接。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黑体" w:cs="黑体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hAnsi="黑体" w:cs="黑体" w:hint="eastAsia"/>
          <w:color w:val="000000"/>
          <w:spacing w:val="-10"/>
          <w:kern w:val="0"/>
          <w:sz w:val="32"/>
          <w:szCs w:val="32"/>
        </w:rPr>
        <w:t xml:space="preserve"> 三、帮扶工作要求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仿宋_GB2312" w:cs="仿宋_GB2312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 xml:space="preserve"> </w:t>
      </w:r>
      <w:r w:rsidRPr="00420706">
        <w:rPr>
          <w:rFonts w:ascii="方正仿宋_GBK" w:eastAsia="方正仿宋_GBK" w:cs="仿宋_GB2312" w:hint="eastAsia"/>
          <w:color w:val="000000"/>
          <w:spacing w:val="-10"/>
          <w:kern w:val="0"/>
          <w:sz w:val="32"/>
          <w:szCs w:val="32"/>
        </w:rPr>
        <w:t>1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、第一书记驻村全年不少于200天，包保干部每个月入户不少于3次。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00"/>
        <w:jc w:val="left"/>
        <w:rPr>
          <w:rFonts w:ascii="方正仿宋_GBK" w:eastAsia="方正仿宋_GBK" w:hAnsi="仿宋_GB2312" w:cs="仿宋_GB2312"/>
          <w:color w:val="000000"/>
          <w:spacing w:val="-10"/>
          <w:kern w:val="0"/>
          <w:sz w:val="32"/>
          <w:szCs w:val="32"/>
        </w:rPr>
      </w:pP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lastRenderedPageBreak/>
        <w:t xml:space="preserve"> </w:t>
      </w:r>
      <w:r w:rsidRPr="00420706">
        <w:rPr>
          <w:rFonts w:ascii="方正仿宋_GBK" w:eastAsia="方正仿宋_GBK" w:cs="仿宋_GB2312" w:hint="eastAsia"/>
          <w:color w:val="000000"/>
          <w:spacing w:val="-10"/>
          <w:kern w:val="0"/>
          <w:sz w:val="32"/>
          <w:szCs w:val="32"/>
        </w:rPr>
        <w:t>2</w:t>
      </w:r>
      <w:r w:rsidRPr="00420706">
        <w:rPr>
          <w:rFonts w:ascii="方正仿宋_GBK" w:eastAsia="方正仿宋_GBK" w:hAnsi="仿宋_GB2312" w:cs="仿宋_GB2312" w:hint="eastAsia"/>
          <w:color w:val="000000"/>
          <w:spacing w:val="-10"/>
          <w:kern w:val="0"/>
          <w:sz w:val="32"/>
          <w:szCs w:val="32"/>
        </w:rPr>
        <w:t>、工作期间第一书记要认真填写工作日志，每月底由镇党委主要负责人、派出单位领导审阅后签字。</w:t>
      </w:r>
    </w:p>
    <w:p w:rsidR="00CA0E52" w:rsidRPr="00420706" w:rsidRDefault="00C90253" w:rsidP="00B47153">
      <w:pPr>
        <w:widowControl/>
        <w:numPr>
          <w:ilvl w:val="0"/>
          <w:numId w:val="3"/>
        </w:numPr>
        <w:spacing w:beforeLines="50" w:afterLines="50" w:line="500" w:lineRule="exact"/>
        <w:ind w:firstLine="645"/>
        <w:jc w:val="left"/>
        <w:rPr>
          <w:rFonts w:ascii="方正仿宋_GBK" w:eastAsia="方正仿宋_GBK" w:hAnsi="仿宋_GB2312" w:cs="仿宋_GB2312"/>
          <w:color w:val="000000"/>
          <w:sz w:val="32"/>
          <w:szCs w:val="32"/>
        </w:rPr>
      </w:pPr>
      <w:r w:rsidRPr="00420706">
        <w:rPr>
          <w:rFonts w:ascii="方正仿宋_GBK" w:eastAsia="方正仿宋_GBK" w:hAnsi="仿宋_GB2312" w:cs="仿宋_GB2312" w:hint="eastAsia"/>
          <w:color w:val="000000"/>
          <w:sz w:val="32"/>
          <w:szCs w:val="32"/>
        </w:rPr>
        <w:t>要做到廉洁自律、主动服务，严禁吃拿卡要，在干部群众中树立良好形象。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40"/>
        <w:jc w:val="left"/>
        <w:rPr>
          <w:rFonts w:ascii="方正仿宋_GBK" w:eastAsia="方正仿宋_GBK" w:hAnsi="黑体" w:cs="黑体"/>
          <w:color w:val="000000"/>
          <w:sz w:val="32"/>
          <w:szCs w:val="32"/>
        </w:rPr>
      </w:pPr>
      <w:r w:rsidRPr="00420706">
        <w:rPr>
          <w:rFonts w:ascii="方正仿宋_GBK" w:eastAsia="方正仿宋_GBK" w:hAnsi="黑体" w:cs="黑体" w:hint="eastAsia"/>
          <w:color w:val="000000"/>
          <w:sz w:val="32"/>
          <w:szCs w:val="32"/>
        </w:rPr>
        <w:t>四、监督考核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40"/>
        <w:jc w:val="left"/>
        <w:rPr>
          <w:rFonts w:ascii="方正仿宋_GBK" w:eastAsia="方正仿宋_GBK" w:hAnsi="仿宋_GB2312" w:cs="仿宋_GB2312"/>
          <w:color w:val="000000"/>
          <w:sz w:val="32"/>
          <w:szCs w:val="32"/>
        </w:rPr>
      </w:pPr>
      <w:r w:rsidRPr="00420706">
        <w:rPr>
          <w:rFonts w:ascii="方正仿宋_GBK" w:eastAsia="方正仿宋_GBK" w:hAnsi="仿宋_GB2312" w:cs="仿宋_GB2312" w:hint="eastAsia"/>
          <w:color w:val="000000"/>
          <w:sz w:val="32"/>
          <w:szCs w:val="32"/>
        </w:rPr>
        <w:t>团县委每半年进行一次考核，主要从“听”“访”“查”“测”等四个方面进行考核；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40"/>
        <w:jc w:val="left"/>
        <w:rPr>
          <w:rFonts w:ascii="方正仿宋_GBK" w:eastAsia="方正仿宋_GBK" w:hAnsi="仿宋_GB2312" w:cs="仿宋_GB2312"/>
          <w:color w:val="000000"/>
          <w:sz w:val="32"/>
          <w:szCs w:val="32"/>
        </w:rPr>
      </w:pPr>
      <w:r w:rsidRPr="00420706">
        <w:rPr>
          <w:rFonts w:ascii="方正仿宋_GBK" w:eastAsia="方正仿宋_GBK" w:hAnsi="仿宋_GB2312" w:cs="仿宋_GB2312" w:hint="eastAsia"/>
          <w:color w:val="000000"/>
          <w:sz w:val="32"/>
          <w:szCs w:val="32"/>
        </w:rPr>
        <w:t>“听”听取镇领导、村干部关于驻村情况介绍；</w:t>
      </w:r>
    </w:p>
    <w:p w:rsidR="00CA0E52" w:rsidRPr="00420706" w:rsidRDefault="00C96AA3" w:rsidP="00B47153">
      <w:pPr>
        <w:widowControl/>
        <w:spacing w:beforeLines="50" w:afterLines="50" w:line="500" w:lineRule="exact"/>
        <w:ind w:firstLineChars="200" w:firstLine="640"/>
        <w:jc w:val="left"/>
        <w:rPr>
          <w:rFonts w:ascii="方正仿宋_GBK" w:eastAsia="方正仿宋_GBK" w:hAnsi="仿宋_GB2312" w:cs="仿宋_GB2312"/>
          <w:color w:val="000000"/>
          <w:sz w:val="32"/>
          <w:szCs w:val="32"/>
        </w:rPr>
      </w:pPr>
      <w:r>
        <w:rPr>
          <w:rFonts w:ascii="方正仿宋_GBK" w:eastAsia="方正仿宋_GBK" w:hAnsi="仿宋_GB2312" w:cs="仿宋_GB2312" w:hint="eastAsia"/>
          <w:color w:val="000000"/>
          <w:sz w:val="32"/>
          <w:szCs w:val="32"/>
        </w:rPr>
        <w:t>“访”到贫困户家中</w:t>
      </w:r>
      <w:r w:rsidR="001709C4">
        <w:rPr>
          <w:rFonts w:ascii="方正仿宋_GBK" w:eastAsia="方正仿宋_GBK" w:hAnsi="仿宋_GB2312" w:cs="仿宋_GB2312" w:hint="eastAsia"/>
          <w:color w:val="000000"/>
          <w:sz w:val="32"/>
          <w:szCs w:val="32"/>
        </w:rPr>
        <w:t>了解</w:t>
      </w:r>
      <w:r w:rsidR="00C90253" w:rsidRPr="00420706">
        <w:rPr>
          <w:rFonts w:ascii="方正仿宋_GBK" w:eastAsia="方正仿宋_GBK" w:hAnsi="仿宋_GB2312" w:cs="仿宋_GB2312" w:hint="eastAsia"/>
          <w:color w:val="000000"/>
          <w:sz w:val="32"/>
          <w:szCs w:val="32"/>
        </w:rPr>
        <w:t>对包保干部知晓情况；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40"/>
        <w:jc w:val="left"/>
        <w:rPr>
          <w:rFonts w:ascii="方正仿宋_GBK" w:eastAsia="方正仿宋_GBK" w:hAnsi="仿宋_GB2312" w:cs="仿宋_GB2312"/>
          <w:color w:val="000000"/>
          <w:sz w:val="32"/>
          <w:szCs w:val="32"/>
        </w:rPr>
      </w:pPr>
      <w:r w:rsidRPr="00420706">
        <w:rPr>
          <w:rFonts w:ascii="方正仿宋_GBK" w:eastAsia="方正仿宋_GBK" w:hAnsi="仿宋_GB2312" w:cs="仿宋_GB2312" w:hint="eastAsia"/>
          <w:color w:val="000000"/>
          <w:sz w:val="32"/>
          <w:szCs w:val="32"/>
        </w:rPr>
        <w:t>“查”查看出勤登记表、查工作日记记录情况。查村部软件材料建设、查村集体经济发展规划；</w:t>
      </w:r>
    </w:p>
    <w:p w:rsidR="00CA0E52" w:rsidRPr="00420706" w:rsidRDefault="00C90253" w:rsidP="00B47153">
      <w:pPr>
        <w:widowControl/>
        <w:spacing w:beforeLines="50" w:afterLines="50" w:line="500" w:lineRule="exact"/>
        <w:ind w:firstLineChars="200" w:firstLine="640"/>
        <w:jc w:val="left"/>
        <w:rPr>
          <w:rFonts w:ascii="方正仿宋_GBK" w:eastAsia="方正仿宋_GBK" w:hAnsi="仿宋_GB2312" w:cs="仿宋_GB2312"/>
          <w:color w:val="000000"/>
          <w:sz w:val="32"/>
          <w:szCs w:val="32"/>
        </w:rPr>
      </w:pPr>
      <w:r w:rsidRPr="00420706">
        <w:rPr>
          <w:rFonts w:ascii="方正仿宋_GBK" w:eastAsia="方正仿宋_GBK" w:hAnsi="仿宋_GB2312" w:cs="仿宋_GB2312" w:hint="eastAsia"/>
          <w:color w:val="000000"/>
          <w:sz w:val="32"/>
          <w:szCs w:val="32"/>
        </w:rPr>
        <w:t>“测”召开由村干部、党员、村民代表、普通群众参加的测评大会，对第一书记进行民主测评。</w:t>
      </w:r>
    </w:p>
    <w:p w:rsidR="00CA0E52" w:rsidRPr="00420706" w:rsidRDefault="00CA0E52">
      <w:pPr>
        <w:rPr>
          <w:rFonts w:ascii="方正仿宋_GBK" w:eastAsia="方正仿宋_GBK"/>
          <w:sz w:val="32"/>
          <w:szCs w:val="32"/>
        </w:rPr>
      </w:pPr>
    </w:p>
    <w:sectPr w:rsidR="00CA0E52" w:rsidRPr="00420706" w:rsidSect="00CA0E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684" w:rsidRDefault="00841684" w:rsidP="00420706">
      <w:r>
        <w:separator/>
      </w:r>
    </w:p>
  </w:endnote>
  <w:endnote w:type="continuationSeparator" w:id="0">
    <w:p w:rsidR="00841684" w:rsidRDefault="00841684" w:rsidP="00420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684" w:rsidRDefault="00841684" w:rsidP="00420706">
      <w:r>
        <w:separator/>
      </w:r>
    </w:p>
  </w:footnote>
  <w:footnote w:type="continuationSeparator" w:id="0">
    <w:p w:rsidR="00841684" w:rsidRDefault="00841684" w:rsidP="00420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15991"/>
    <w:multiLevelType w:val="singleLevel"/>
    <w:tmpl w:val="53315991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3315BB8"/>
    <w:multiLevelType w:val="singleLevel"/>
    <w:tmpl w:val="53315BB8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693786A"/>
    <w:multiLevelType w:val="singleLevel"/>
    <w:tmpl w:val="5693786A"/>
    <w:lvl w:ilvl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6F4A8D"/>
    <w:rsid w:val="001709C4"/>
    <w:rsid w:val="00351288"/>
    <w:rsid w:val="003D2492"/>
    <w:rsid w:val="00420706"/>
    <w:rsid w:val="00441963"/>
    <w:rsid w:val="00841684"/>
    <w:rsid w:val="00B463B8"/>
    <w:rsid w:val="00B47153"/>
    <w:rsid w:val="00C90253"/>
    <w:rsid w:val="00C96AA3"/>
    <w:rsid w:val="00CA0E52"/>
    <w:rsid w:val="00EA4D04"/>
    <w:rsid w:val="00FE4357"/>
    <w:rsid w:val="29436CEA"/>
    <w:rsid w:val="556F4A8D"/>
    <w:rsid w:val="5BB36D00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0E52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CA0E52"/>
    <w:pPr>
      <w:spacing w:line="360" w:lineRule="auto"/>
      <w:ind w:firstLineChars="200" w:firstLine="680"/>
    </w:pPr>
    <w:rPr>
      <w:spacing w:val="20"/>
      <w:sz w:val="30"/>
      <w:szCs w:val="20"/>
    </w:rPr>
  </w:style>
  <w:style w:type="paragraph" w:styleId="a4">
    <w:name w:val="header"/>
    <w:basedOn w:val="a"/>
    <w:link w:val="Char"/>
    <w:rsid w:val="00420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20706"/>
    <w:rPr>
      <w:rFonts w:eastAsia="宋体"/>
      <w:kern w:val="2"/>
      <w:sz w:val="18"/>
      <w:szCs w:val="18"/>
    </w:rPr>
  </w:style>
  <w:style w:type="paragraph" w:styleId="a5">
    <w:name w:val="footer"/>
    <w:basedOn w:val="a"/>
    <w:link w:val="Char0"/>
    <w:rsid w:val="004207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20706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26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2018-09-05T09:49:00Z</cp:lastPrinted>
  <dcterms:created xsi:type="dcterms:W3CDTF">2018-09-05T09:49:00Z</dcterms:created>
  <dcterms:modified xsi:type="dcterms:W3CDTF">2001-12-31T16:48:00Z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